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35" w:rsidRPr="0074771C" w:rsidRDefault="00067135" w:rsidP="0006713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</w:rPr>
      </w:pPr>
      <w:bookmarkStart w:id="0" w:name="_GoBack"/>
      <w:bookmarkEnd w:id="0"/>
      <w:r w:rsidRPr="0074771C">
        <w:rPr>
          <w:rFonts w:ascii="Times New Roman" w:eastAsia="Calibri" w:hAnsi="Times New Roman" w:cs="Times New Roman"/>
          <w:b/>
          <w:i/>
          <w:sz w:val="36"/>
        </w:rPr>
        <w:t>RESOLUCION DE ALCALDIA</w:t>
      </w:r>
    </w:p>
    <w:p w:rsidR="00067135" w:rsidRPr="00064B0A" w:rsidRDefault="00067135" w:rsidP="0006713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</w:rPr>
      </w:pPr>
      <w:r w:rsidRPr="00064B0A">
        <w:rPr>
          <w:rFonts w:ascii="Times New Roman" w:eastAsia="Calibri" w:hAnsi="Times New Roman" w:cs="Times New Roman"/>
          <w:b/>
          <w:i/>
          <w:sz w:val="32"/>
        </w:rPr>
        <w:t>N</w:t>
      </w:r>
      <w:r w:rsidRPr="006423B1">
        <w:rPr>
          <w:rFonts w:ascii="Times New Roman" w:eastAsia="Calibri" w:hAnsi="Times New Roman" w:cs="Times New Roman"/>
          <w:b/>
          <w:i/>
          <w:sz w:val="32"/>
        </w:rPr>
        <w:t xml:space="preserve">° </w:t>
      </w:r>
      <w:r w:rsidRPr="00346BEC">
        <w:rPr>
          <w:rFonts w:ascii="Times New Roman" w:eastAsia="Calibri" w:hAnsi="Times New Roman" w:cs="Times New Roman"/>
          <w:b/>
          <w:i/>
          <w:sz w:val="32"/>
        </w:rPr>
        <w:t>06</w:t>
      </w:r>
      <w:r w:rsidR="00346BEC" w:rsidRPr="00346BEC">
        <w:rPr>
          <w:rFonts w:ascii="Times New Roman" w:eastAsia="Calibri" w:hAnsi="Times New Roman" w:cs="Times New Roman"/>
          <w:b/>
          <w:i/>
          <w:sz w:val="32"/>
        </w:rPr>
        <w:t>3</w:t>
      </w:r>
      <w:r w:rsidRPr="00346BEC">
        <w:rPr>
          <w:rFonts w:ascii="Times New Roman" w:eastAsia="Calibri" w:hAnsi="Times New Roman" w:cs="Times New Roman"/>
          <w:b/>
          <w:i/>
          <w:sz w:val="32"/>
        </w:rPr>
        <w:t>-2016</w:t>
      </w:r>
      <w:r w:rsidRPr="006423B1">
        <w:rPr>
          <w:rFonts w:ascii="Times New Roman" w:eastAsia="Calibri" w:hAnsi="Times New Roman" w:cs="Times New Roman"/>
          <w:b/>
          <w:i/>
          <w:sz w:val="32"/>
        </w:rPr>
        <w:t>-JLRR/</w:t>
      </w:r>
      <w:r>
        <w:rPr>
          <w:rFonts w:ascii="Times New Roman" w:eastAsia="Calibri" w:hAnsi="Times New Roman" w:cs="Times New Roman"/>
          <w:b/>
          <w:i/>
          <w:sz w:val="32"/>
        </w:rPr>
        <w:t>AL-</w:t>
      </w:r>
      <w:r w:rsidRPr="00064B0A">
        <w:rPr>
          <w:rFonts w:ascii="Times New Roman" w:eastAsia="Calibri" w:hAnsi="Times New Roman" w:cs="Times New Roman"/>
          <w:b/>
          <w:i/>
          <w:sz w:val="32"/>
        </w:rPr>
        <w:t>MDSP</w:t>
      </w:r>
    </w:p>
    <w:p w:rsidR="00067135" w:rsidRPr="00094BE6" w:rsidRDefault="00067135" w:rsidP="00067135">
      <w:pPr>
        <w:pStyle w:val="Sinespaciado"/>
        <w:rPr>
          <w:sz w:val="10"/>
        </w:rPr>
      </w:pPr>
      <w:r w:rsidRPr="00064B0A">
        <w:tab/>
      </w:r>
      <w:r w:rsidRPr="00064B0A">
        <w:tab/>
      </w:r>
      <w:r w:rsidRPr="00064B0A">
        <w:tab/>
      </w:r>
      <w:r w:rsidRPr="00064B0A">
        <w:tab/>
      </w:r>
      <w:r w:rsidRPr="00064B0A">
        <w:tab/>
      </w:r>
      <w:r w:rsidRPr="00064B0A">
        <w:tab/>
      </w:r>
      <w:r w:rsidRPr="00064B0A">
        <w:tab/>
      </w:r>
    </w:p>
    <w:p w:rsidR="00067135" w:rsidRDefault="00067135" w:rsidP="00CA4765">
      <w:pPr>
        <w:pStyle w:val="Sinespaciado"/>
        <w:jc w:val="right"/>
        <w:rPr>
          <w:rFonts w:ascii="Times New Roman" w:hAnsi="Times New Roman" w:cs="Times New Roman"/>
          <w:i/>
          <w:sz w:val="24"/>
          <w:lang w:val="es-ES_tradnl" w:eastAsia="es-ES"/>
        </w:rPr>
      </w:pPr>
      <w:r w:rsidRPr="00CA4765">
        <w:rPr>
          <w:rFonts w:ascii="Times New Roman" w:hAnsi="Times New Roman" w:cs="Times New Roman"/>
          <w:i/>
          <w:sz w:val="24"/>
          <w:lang w:val="es-ES_tradnl" w:eastAsia="es-ES"/>
        </w:rPr>
        <w:t>Supe Puerto, 1</w:t>
      </w:r>
      <w:r w:rsidR="00346BEC">
        <w:rPr>
          <w:rFonts w:ascii="Times New Roman" w:hAnsi="Times New Roman" w:cs="Times New Roman"/>
          <w:i/>
          <w:sz w:val="24"/>
          <w:lang w:val="es-ES_tradnl" w:eastAsia="es-ES"/>
        </w:rPr>
        <w:t>1</w:t>
      </w:r>
      <w:r w:rsidRPr="00CA4765">
        <w:rPr>
          <w:rFonts w:ascii="Times New Roman" w:hAnsi="Times New Roman" w:cs="Times New Roman"/>
          <w:i/>
          <w:sz w:val="24"/>
          <w:lang w:val="es-ES_tradnl" w:eastAsia="es-ES"/>
        </w:rPr>
        <w:t xml:space="preserve"> de Marzo del 2016.</w:t>
      </w:r>
    </w:p>
    <w:p w:rsidR="00CA4765" w:rsidRPr="00CA4765" w:rsidRDefault="00CA4765" w:rsidP="00CA4765">
      <w:pPr>
        <w:pStyle w:val="Sinespaciado"/>
        <w:jc w:val="right"/>
        <w:rPr>
          <w:rFonts w:ascii="Times New Roman" w:hAnsi="Times New Roman" w:cs="Times New Roman"/>
          <w:i/>
          <w:sz w:val="16"/>
          <w:lang w:val="es-ES" w:eastAsia="es-ES"/>
        </w:rPr>
      </w:pPr>
    </w:p>
    <w:p w:rsidR="00067135" w:rsidRPr="0074771C" w:rsidRDefault="00067135" w:rsidP="000671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3"/>
          <w:lang w:val="es-ES_tradnl" w:eastAsia="es-ES"/>
        </w:rPr>
      </w:pPr>
      <w:r w:rsidRPr="0074771C">
        <w:rPr>
          <w:rFonts w:ascii="Times New Roman" w:eastAsia="Times New Roman" w:hAnsi="Times New Roman" w:cs="Times New Roman"/>
          <w:b/>
          <w:i/>
          <w:sz w:val="24"/>
          <w:szCs w:val="23"/>
          <w:lang w:val="es-ES_tradnl" w:eastAsia="es-ES"/>
        </w:rPr>
        <w:t>EL ALCALDE DE LA MUNICIPALIDAD DISTRITAL DE SUPE PUERTO.</w:t>
      </w:r>
    </w:p>
    <w:p w:rsidR="00067135" w:rsidRPr="00CA4765" w:rsidRDefault="00067135" w:rsidP="00067135">
      <w:pPr>
        <w:pStyle w:val="Sinespaciado"/>
        <w:rPr>
          <w:w w:val="105"/>
          <w:sz w:val="2"/>
          <w:lang w:val="es-ES_tradnl"/>
        </w:rPr>
      </w:pPr>
    </w:p>
    <w:p w:rsidR="002277B8" w:rsidRDefault="002277B8" w:rsidP="00CA4765">
      <w:pPr>
        <w:pStyle w:val="Sinespaciado"/>
        <w:ind w:left="709" w:hanging="709"/>
        <w:jc w:val="both"/>
        <w:rPr>
          <w:rFonts w:ascii="Times New Roman" w:hAnsi="Times New Roman" w:cs="Times New Roman"/>
          <w:i/>
          <w:sz w:val="18"/>
          <w:lang w:val="es-MX"/>
        </w:rPr>
      </w:pPr>
      <w:r w:rsidRPr="00F30423">
        <w:rPr>
          <w:rFonts w:ascii="Times New Roman" w:eastAsia="Arimo" w:hAnsi="Times New Roman" w:cs="Times New Roman"/>
          <w:b/>
          <w:i/>
          <w:w w:val="105"/>
          <w:sz w:val="20"/>
          <w:lang w:val="es-MX"/>
        </w:rPr>
        <w:t>VISTO:</w:t>
      </w:r>
      <w:r w:rsidR="00067135" w:rsidRPr="00CA4765">
        <w:rPr>
          <w:rFonts w:ascii="Times New Roman" w:eastAsia="Arimo" w:hAnsi="Times New Roman" w:cs="Times New Roman"/>
          <w:i/>
          <w:lang w:val="es-MX"/>
        </w:rPr>
        <w:t xml:space="preserve"> </w:t>
      </w:r>
      <w:r w:rsidR="00067135" w:rsidRPr="00CA4765">
        <w:rPr>
          <w:rFonts w:ascii="Times New Roman" w:eastAsia="Arimo" w:hAnsi="Times New Roman" w:cs="Times New Roman"/>
          <w:i/>
          <w:sz w:val="18"/>
          <w:lang w:val="es-MX"/>
        </w:rPr>
        <w:t xml:space="preserve">El Memorándum </w:t>
      </w:r>
      <w:r w:rsidRPr="00CA4765">
        <w:rPr>
          <w:rFonts w:ascii="Times New Roman" w:hAnsi="Times New Roman" w:cs="Times New Roman"/>
          <w:i/>
          <w:sz w:val="18"/>
          <w:lang w:val="es-MX"/>
        </w:rPr>
        <w:t xml:space="preserve">N° </w:t>
      </w:r>
      <w:r w:rsidR="00067135" w:rsidRPr="00CA4765">
        <w:rPr>
          <w:rFonts w:ascii="Times New Roman" w:hAnsi="Times New Roman" w:cs="Times New Roman"/>
          <w:i/>
          <w:sz w:val="18"/>
          <w:lang w:val="es-MX"/>
        </w:rPr>
        <w:t xml:space="preserve">198-2016-JLRR-AL-MDSP, de fecha 10 de Marzo del 2016, </w:t>
      </w:r>
      <w:r w:rsidRPr="00CA4765">
        <w:rPr>
          <w:rFonts w:ascii="Times New Roman" w:hAnsi="Times New Roman" w:cs="Times New Roman"/>
          <w:i/>
          <w:sz w:val="18"/>
          <w:lang w:val="es-MX"/>
        </w:rPr>
        <w:t xml:space="preserve">emitido por la </w:t>
      </w:r>
      <w:r w:rsidR="00067135" w:rsidRPr="00CA4765">
        <w:rPr>
          <w:rFonts w:ascii="Times New Roman" w:hAnsi="Times New Roman" w:cs="Times New Roman"/>
          <w:i/>
          <w:sz w:val="18"/>
          <w:lang w:val="es-MX"/>
        </w:rPr>
        <w:t xml:space="preserve">Alcaldía, disponiendo se emita la Resolución de Alcaldía que </w:t>
      </w:r>
      <w:r w:rsidR="000147FF">
        <w:rPr>
          <w:rFonts w:ascii="Times New Roman" w:hAnsi="Times New Roman" w:cs="Times New Roman"/>
          <w:i/>
          <w:sz w:val="18"/>
          <w:lang w:val="es-MX"/>
        </w:rPr>
        <w:t>a</w:t>
      </w:r>
      <w:r w:rsidR="00067135" w:rsidRPr="00CA4765">
        <w:rPr>
          <w:rFonts w:ascii="Times New Roman" w:hAnsi="Times New Roman" w:cs="Times New Roman"/>
          <w:i/>
          <w:sz w:val="18"/>
          <w:lang w:val="es-MX"/>
        </w:rPr>
        <w:t xml:space="preserve">prueba los </w:t>
      </w:r>
      <w:r w:rsidR="000147FF">
        <w:rPr>
          <w:rFonts w:ascii="Times New Roman" w:hAnsi="Times New Roman" w:cs="Times New Roman"/>
          <w:i/>
          <w:sz w:val="18"/>
          <w:lang w:val="es-MX"/>
        </w:rPr>
        <w:t>P</w:t>
      </w:r>
      <w:r w:rsidR="00067135" w:rsidRPr="00CA4765">
        <w:rPr>
          <w:rFonts w:ascii="Times New Roman" w:hAnsi="Times New Roman" w:cs="Times New Roman"/>
          <w:i/>
          <w:sz w:val="18"/>
          <w:lang w:val="es-MX"/>
        </w:rPr>
        <w:t xml:space="preserve">erfiles del Personal </w:t>
      </w:r>
      <w:r w:rsidR="000147FF">
        <w:rPr>
          <w:rFonts w:ascii="Times New Roman" w:hAnsi="Times New Roman" w:cs="Times New Roman"/>
          <w:i/>
          <w:sz w:val="18"/>
          <w:lang w:val="es-MX"/>
        </w:rPr>
        <w:t>I</w:t>
      </w:r>
      <w:r w:rsidR="00067135" w:rsidRPr="00CA4765">
        <w:rPr>
          <w:rFonts w:ascii="Times New Roman" w:hAnsi="Times New Roman" w:cs="Times New Roman"/>
          <w:i/>
          <w:sz w:val="18"/>
          <w:lang w:val="es-MX"/>
        </w:rPr>
        <w:t xml:space="preserve">ntegrante </w:t>
      </w:r>
      <w:r w:rsidR="000147FF">
        <w:rPr>
          <w:rFonts w:ascii="Times New Roman" w:hAnsi="Times New Roman" w:cs="Times New Roman"/>
          <w:i/>
          <w:sz w:val="18"/>
          <w:lang w:val="es-MX"/>
        </w:rPr>
        <w:t>d</w:t>
      </w:r>
      <w:r w:rsidRPr="00CA4765">
        <w:rPr>
          <w:rFonts w:ascii="Times New Roman" w:hAnsi="Times New Roman" w:cs="Times New Roman"/>
          <w:i/>
          <w:sz w:val="18"/>
          <w:lang w:val="es-MX"/>
        </w:rPr>
        <w:t>e la Oficina Municipal de Atención a la Persona con Discapacidad - OMAPED.</w:t>
      </w:r>
    </w:p>
    <w:p w:rsidR="00CA4765" w:rsidRPr="00CA4765" w:rsidRDefault="00CA4765" w:rsidP="00CA4765">
      <w:pPr>
        <w:pStyle w:val="Sinespaciado"/>
        <w:ind w:left="709" w:hanging="709"/>
        <w:jc w:val="both"/>
        <w:rPr>
          <w:rFonts w:ascii="Times New Roman" w:hAnsi="Times New Roman" w:cs="Times New Roman"/>
          <w:i/>
          <w:sz w:val="18"/>
          <w:lang w:val="es-MX"/>
        </w:rPr>
      </w:pPr>
    </w:p>
    <w:p w:rsidR="002277B8" w:rsidRDefault="002277B8" w:rsidP="00CA4765">
      <w:pPr>
        <w:pStyle w:val="Sinespaciado"/>
        <w:rPr>
          <w:rFonts w:ascii="Times New Roman" w:eastAsia="Arimo" w:hAnsi="Times New Roman" w:cs="Times New Roman"/>
          <w:b/>
          <w:i/>
          <w:w w:val="106"/>
          <w:sz w:val="24"/>
          <w:lang w:val="es-MX"/>
        </w:rPr>
      </w:pPr>
      <w:r w:rsidRPr="00CA4765">
        <w:rPr>
          <w:rFonts w:ascii="Times New Roman" w:eastAsia="Arimo" w:hAnsi="Times New Roman" w:cs="Times New Roman"/>
          <w:b/>
          <w:i/>
          <w:w w:val="106"/>
          <w:sz w:val="24"/>
          <w:lang w:val="es-MX"/>
        </w:rPr>
        <w:t>CONSIDERANDO:</w:t>
      </w:r>
    </w:p>
    <w:p w:rsidR="00CA4765" w:rsidRPr="00CA4765" w:rsidRDefault="00CA4765" w:rsidP="00CA4765">
      <w:pPr>
        <w:pStyle w:val="Sinespaciado"/>
        <w:rPr>
          <w:rFonts w:ascii="Times New Roman" w:eastAsia="Arimo" w:hAnsi="Times New Roman" w:cs="Times New Roman"/>
          <w:i/>
          <w:sz w:val="14"/>
          <w:lang w:val="es-MX"/>
        </w:rPr>
      </w:pPr>
    </w:p>
    <w:p w:rsidR="002277B8" w:rsidRDefault="002277B8" w:rsidP="00CA4765">
      <w:pPr>
        <w:pStyle w:val="Sinespaciado"/>
        <w:spacing w:line="276" w:lineRule="auto"/>
        <w:jc w:val="both"/>
        <w:rPr>
          <w:rFonts w:ascii="Times New Roman" w:eastAsia="Arimo" w:hAnsi="Times New Roman" w:cs="Times New Roman"/>
          <w:i/>
          <w:sz w:val="24"/>
          <w:lang w:val="es-MX"/>
        </w:rPr>
      </w:pPr>
      <w:r w:rsidRPr="00CA4765">
        <w:rPr>
          <w:rFonts w:ascii="Times New Roman" w:eastAsia="Arimo" w:hAnsi="Times New Roman" w:cs="Times New Roman"/>
          <w:i/>
          <w:sz w:val="24"/>
          <w:lang w:val="es-MX"/>
        </w:rPr>
        <w:t xml:space="preserve">Que, el artículo </w:t>
      </w:r>
      <w:r w:rsidRPr="00893B9D">
        <w:rPr>
          <w:rFonts w:ascii="Times New Roman" w:eastAsia="Arimo" w:hAnsi="Times New Roman" w:cs="Times New Roman"/>
          <w:i/>
          <w:sz w:val="24"/>
          <w:lang w:val="es-MX"/>
        </w:rPr>
        <w:t>194</w:t>
      </w:r>
      <w:r w:rsidRPr="00CA4765">
        <w:rPr>
          <w:rFonts w:ascii="Times New Roman" w:eastAsia="Arimo" w:hAnsi="Times New Roman" w:cs="Times New Roman"/>
          <w:i/>
          <w:sz w:val="24"/>
          <w:lang w:val="es-MX"/>
        </w:rPr>
        <w:t xml:space="preserve"> de la Constitución Política del Perú, modificado mediante Ley N° 28607 (Ley de Reforma Constitucional), en concordancia con lo dispuesto en el artículo I y II del Título Preliminar de la Ley N° 27972, Ley Orgánica de Municipalidades, establece que las municipalidades provinciales y distritales son órganos de gobierno local, y tienen autonomía política, económica y administrativa en los asuntos de su competencia;</w:t>
      </w:r>
    </w:p>
    <w:p w:rsidR="00CA4765" w:rsidRPr="00893B9D" w:rsidRDefault="00CA4765" w:rsidP="00893B9D">
      <w:pPr>
        <w:pStyle w:val="Sinespaciado"/>
        <w:rPr>
          <w:sz w:val="10"/>
        </w:rPr>
      </w:pPr>
    </w:p>
    <w:p w:rsidR="002277B8" w:rsidRDefault="002277B8" w:rsidP="00CA4765">
      <w:pPr>
        <w:pStyle w:val="Sinespaciado"/>
        <w:spacing w:line="276" w:lineRule="auto"/>
        <w:jc w:val="both"/>
        <w:rPr>
          <w:rFonts w:ascii="Times New Roman" w:eastAsia="Arimo" w:hAnsi="Times New Roman" w:cs="Times New Roman"/>
          <w:i/>
          <w:sz w:val="24"/>
          <w:lang w:val="es-MX"/>
        </w:rPr>
      </w:pPr>
      <w:r w:rsidRPr="00CA4765">
        <w:rPr>
          <w:rFonts w:ascii="Times New Roman" w:eastAsia="Arimo" w:hAnsi="Times New Roman" w:cs="Times New Roman"/>
          <w:i/>
          <w:sz w:val="24"/>
          <w:lang w:val="es-MX"/>
        </w:rPr>
        <w:t>Que, la Ley N° 29332, Ley que crea el Plan de Incentivos a la Mejora de la Gestión Municipal y modificatorias dispone la creación del referido plan, siendo su objeto incentivar a los gobiernos locales a mejorar los niveles de recaudación a los tributos municipales y la ejecución del gasto en inversión;</w:t>
      </w:r>
    </w:p>
    <w:p w:rsidR="00CA4765" w:rsidRPr="00CA4765" w:rsidRDefault="00CA4765" w:rsidP="00CA4765">
      <w:pPr>
        <w:pStyle w:val="Sinespaciado"/>
        <w:spacing w:line="276" w:lineRule="auto"/>
        <w:jc w:val="both"/>
        <w:rPr>
          <w:rFonts w:ascii="Times New Roman" w:eastAsia="Arimo" w:hAnsi="Times New Roman" w:cs="Times New Roman"/>
          <w:i/>
          <w:sz w:val="10"/>
          <w:lang w:val="es-MX"/>
        </w:rPr>
      </w:pPr>
    </w:p>
    <w:p w:rsidR="002277B8" w:rsidRDefault="002277B8" w:rsidP="00CA4765">
      <w:pPr>
        <w:pStyle w:val="Sinespaciado"/>
        <w:spacing w:line="276" w:lineRule="auto"/>
        <w:jc w:val="both"/>
        <w:rPr>
          <w:rFonts w:ascii="Times New Roman" w:eastAsia="Arimo" w:hAnsi="Times New Roman" w:cs="Times New Roman"/>
          <w:i/>
          <w:sz w:val="24"/>
          <w:lang w:val="es-MX"/>
        </w:rPr>
      </w:pPr>
      <w:r w:rsidRPr="00CA4765">
        <w:rPr>
          <w:rFonts w:ascii="Times New Roman" w:eastAsia="Arimo" w:hAnsi="Times New Roman" w:cs="Times New Roman"/>
          <w:i/>
          <w:sz w:val="24"/>
          <w:lang w:val="es-MX"/>
        </w:rPr>
        <w:t>Que, el Decreto Supremo N°400-2015-EF, aprueba</w:t>
      </w:r>
      <w:r w:rsidR="00364296" w:rsidRPr="00CA4765">
        <w:rPr>
          <w:rFonts w:ascii="Times New Roman" w:eastAsia="Arimo" w:hAnsi="Times New Roman" w:cs="Times New Roman"/>
          <w:i/>
          <w:sz w:val="24"/>
          <w:lang w:val="es-MX"/>
        </w:rPr>
        <w:t xml:space="preserve"> </w:t>
      </w:r>
      <w:r w:rsidRPr="00CA4765">
        <w:rPr>
          <w:rFonts w:ascii="Times New Roman" w:eastAsia="Arimo" w:hAnsi="Times New Roman" w:cs="Times New Roman"/>
          <w:i/>
          <w:sz w:val="24"/>
          <w:lang w:val="es-MX"/>
        </w:rPr>
        <w:t>los procedimientos para el cumplimiento de metas y la asignación de los recursos del P</w:t>
      </w:r>
      <w:r w:rsidR="00364296" w:rsidRPr="00CA4765">
        <w:rPr>
          <w:rFonts w:ascii="Times New Roman" w:eastAsia="Arimo" w:hAnsi="Times New Roman" w:cs="Times New Roman"/>
          <w:i/>
          <w:sz w:val="24"/>
          <w:lang w:val="es-MX"/>
        </w:rPr>
        <w:t xml:space="preserve">rograma </w:t>
      </w:r>
      <w:r w:rsidRPr="00CA4765">
        <w:rPr>
          <w:rFonts w:ascii="Times New Roman" w:eastAsia="Arimo" w:hAnsi="Times New Roman" w:cs="Times New Roman"/>
          <w:i/>
          <w:sz w:val="24"/>
          <w:lang w:val="es-MX"/>
        </w:rPr>
        <w:t>de Incentivos a la Mejora de la Gestión y Modernización Municipal del año 2016 y propone una meta denominada “Diagnóstico de accesibilidad urbanística para personas con discapacidad y  movilidad reducida”;</w:t>
      </w:r>
    </w:p>
    <w:p w:rsidR="00CA4765" w:rsidRPr="00CA4765" w:rsidRDefault="00CA4765" w:rsidP="00CA4765">
      <w:pPr>
        <w:pStyle w:val="Sinespaciado"/>
        <w:spacing w:line="276" w:lineRule="auto"/>
        <w:jc w:val="both"/>
        <w:rPr>
          <w:rFonts w:ascii="Times New Roman" w:eastAsia="Arimo" w:hAnsi="Times New Roman" w:cs="Times New Roman"/>
          <w:i/>
          <w:sz w:val="10"/>
          <w:lang w:val="es-MX"/>
        </w:rPr>
      </w:pPr>
    </w:p>
    <w:p w:rsidR="002277B8" w:rsidRDefault="002277B8" w:rsidP="00CA4765">
      <w:pPr>
        <w:pStyle w:val="Sinespaciado"/>
        <w:spacing w:line="276" w:lineRule="auto"/>
        <w:jc w:val="both"/>
        <w:rPr>
          <w:rFonts w:ascii="Times New Roman" w:eastAsia="Arimo" w:hAnsi="Times New Roman" w:cs="Times New Roman"/>
          <w:i/>
          <w:sz w:val="24"/>
          <w:lang w:val="es-MX"/>
        </w:rPr>
      </w:pPr>
      <w:r w:rsidRPr="00CA4765">
        <w:rPr>
          <w:rFonts w:ascii="Times New Roman" w:eastAsia="Arimo" w:hAnsi="Times New Roman" w:cs="Times New Roman"/>
          <w:i/>
          <w:sz w:val="24"/>
          <w:lang w:val="es-MX"/>
        </w:rPr>
        <w:t>Que, mediante Resolución Directoral N°003-2016-EF/50.01, se aprobó los instructivos para el cumplimiento  de las metas en el marco del P</w:t>
      </w:r>
      <w:r w:rsidR="00CA4765" w:rsidRPr="00CA4765">
        <w:rPr>
          <w:rFonts w:ascii="Times New Roman" w:eastAsia="Arimo" w:hAnsi="Times New Roman" w:cs="Times New Roman"/>
          <w:i/>
          <w:sz w:val="24"/>
          <w:lang w:val="es-MX"/>
        </w:rPr>
        <w:t xml:space="preserve">rograma </w:t>
      </w:r>
      <w:r w:rsidRPr="00CA4765">
        <w:rPr>
          <w:rFonts w:ascii="Times New Roman" w:eastAsia="Arimo" w:hAnsi="Times New Roman" w:cs="Times New Roman"/>
          <w:i/>
          <w:sz w:val="24"/>
          <w:lang w:val="es-MX"/>
        </w:rPr>
        <w:t xml:space="preserve">de Incentivos a la </w:t>
      </w:r>
      <w:r w:rsidR="00CA4765" w:rsidRPr="00CA4765">
        <w:rPr>
          <w:rFonts w:ascii="Times New Roman" w:eastAsia="Arimo" w:hAnsi="Times New Roman" w:cs="Times New Roman"/>
          <w:i/>
          <w:sz w:val="24"/>
          <w:lang w:val="es-MX"/>
        </w:rPr>
        <w:t>M</w:t>
      </w:r>
      <w:r w:rsidRPr="00CA4765">
        <w:rPr>
          <w:rFonts w:ascii="Times New Roman" w:eastAsia="Arimo" w:hAnsi="Times New Roman" w:cs="Times New Roman"/>
          <w:i/>
          <w:sz w:val="24"/>
          <w:lang w:val="es-MX"/>
        </w:rPr>
        <w:t>ejora y Modernización Municipal para el año 2016. Disponiéndose en su instructivo: Meta 7: “Diagnóstico del nivel de accesibilidad urbanística para las personas con discapacidad y movilidad reducida”;</w:t>
      </w:r>
    </w:p>
    <w:p w:rsidR="00CA4765" w:rsidRPr="00CA4765" w:rsidRDefault="00CA4765" w:rsidP="00CA4765">
      <w:pPr>
        <w:pStyle w:val="Sinespaciado"/>
        <w:spacing w:line="276" w:lineRule="auto"/>
        <w:jc w:val="both"/>
        <w:rPr>
          <w:rFonts w:ascii="Times New Roman" w:eastAsia="Arimo" w:hAnsi="Times New Roman" w:cs="Times New Roman"/>
          <w:i/>
          <w:sz w:val="10"/>
          <w:lang w:val="es-MX"/>
        </w:rPr>
      </w:pPr>
    </w:p>
    <w:p w:rsidR="002277B8" w:rsidRDefault="002277B8" w:rsidP="00CA4765">
      <w:pPr>
        <w:pStyle w:val="Sinespaciado"/>
        <w:spacing w:line="276" w:lineRule="auto"/>
        <w:jc w:val="both"/>
        <w:rPr>
          <w:rFonts w:ascii="Times New Roman" w:eastAsia="Arimo" w:hAnsi="Times New Roman" w:cs="Times New Roman"/>
          <w:i/>
          <w:sz w:val="24"/>
          <w:lang w:val="es-MX"/>
        </w:rPr>
      </w:pPr>
      <w:r w:rsidRPr="00CA4765">
        <w:rPr>
          <w:rFonts w:ascii="Times New Roman" w:eastAsia="Arimo" w:hAnsi="Times New Roman" w:cs="Times New Roman"/>
          <w:i/>
          <w:sz w:val="24"/>
          <w:lang w:val="es-MX"/>
        </w:rPr>
        <w:t>Que, el artículo 70 de la Ley N° 29973, Ley General de la Persona con Discapacidad precisa que las Municipalidades Provinciales y Distritales establecen en su estructura orgánica una Oficina Municipal de Atención a las Personas con Discapacidad –OMAPED y, contemplan en su presupuesto anual los recursos</w:t>
      </w:r>
      <w:r w:rsidR="00CA4765" w:rsidRPr="00CA4765">
        <w:rPr>
          <w:rFonts w:ascii="Times New Roman" w:eastAsia="Arimo" w:hAnsi="Times New Roman" w:cs="Times New Roman"/>
          <w:i/>
          <w:sz w:val="24"/>
          <w:lang w:val="es-MX"/>
        </w:rPr>
        <w:t xml:space="preserve"> </w:t>
      </w:r>
      <w:r w:rsidRPr="00CA4765">
        <w:rPr>
          <w:rFonts w:ascii="Times New Roman" w:eastAsia="Arimo" w:hAnsi="Times New Roman" w:cs="Times New Roman"/>
          <w:i/>
          <w:sz w:val="24"/>
          <w:lang w:val="es-MX"/>
        </w:rPr>
        <w:t>necesarios para su adecuado</w:t>
      </w:r>
      <w:r w:rsidR="00364296" w:rsidRPr="00CA4765">
        <w:rPr>
          <w:rFonts w:ascii="Times New Roman" w:eastAsia="Arimo" w:hAnsi="Times New Roman" w:cs="Times New Roman"/>
          <w:i/>
          <w:sz w:val="24"/>
          <w:lang w:val="es-MX"/>
        </w:rPr>
        <w:t xml:space="preserve"> </w:t>
      </w:r>
      <w:r w:rsidRPr="00CA4765">
        <w:rPr>
          <w:rFonts w:ascii="Times New Roman" w:eastAsia="Arimo" w:hAnsi="Times New Roman" w:cs="Times New Roman"/>
          <w:i/>
          <w:sz w:val="24"/>
          <w:lang w:val="es-MX"/>
        </w:rPr>
        <w:t>Funcionamiento y la implementación de políticas y programas sobre cuestiones relativas a la discapacidad;</w:t>
      </w:r>
    </w:p>
    <w:p w:rsidR="00F30423" w:rsidRPr="00F30423" w:rsidRDefault="00F30423" w:rsidP="00F30423">
      <w:pPr>
        <w:pStyle w:val="Sinespaciado"/>
        <w:rPr>
          <w:sz w:val="10"/>
        </w:rPr>
      </w:pPr>
    </w:p>
    <w:p w:rsidR="00F30423" w:rsidRPr="00F30423" w:rsidRDefault="00F30423" w:rsidP="00F30423">
      <w:pPr>
        <w:pStyle w:val="Sinespaciado"/>
        <w:spacing w:line="276" w:lineRule="auto"/>
        <w:jc w:val="both"/>
        <w:rPr>
          <w:rFonts w:ascii="Times New Roman" w:eastAsia="Arimo" w:hAnsi="Times New Roman" w:cs="Times New Roman"/>
          <w:i/>
          <w:sz w:val="24"/>
          <w:lang w:val="es-MX"/>
        </w:rPr>
      </w:pPr>
      <w:r>
        <w:rPr>
          <w:rFonts w:ascii="Times New Roman" w:eastAsia="Arimo" w:hAnsi="Times New Roman" w:cs="Times New Roman"/>
          <w:i/>
          <w:sz w:val="24"/>
          <w:lang w:val="es-MX"/>
        </w:rPr>
        <w:t xml:space="preserve">Que, mediante Informe </w:t>
      </w:r>
      <w:r w:rsidRPr="00F30423">
        <w:rPr>
          <w:rFonts w:ascii="Times New Roman" w:eastAsia="Arimo" w:hAnsi="Times New Roman" w:cs="Times New Roman"/>
          <w:i/>
          <w:sz w:val="24"/>
          <w:lang w:val="es-MX"/>
        </w:rPr>
        <w:t xml:space="preserve">N° </w:t>
      </w:r>
      <w:r w:rsidR="000147FF">
        <w:rPr>
          <w:rFonts w:ascii="Times New Roman" w:eastAsia="Arimo" w:hAnsi="Times New Roman" w:cs="Times New Roman"/>
          <w:i/>
          <w:sz w:val="24"/>
          <w:lang w:val="es-MX"/>
        </w:rPr>
        <w:t>043</w:t>
      </w:r>
      <w:r w:rsidRPr="00F30423">
        <w:rPr>
          <w:rFonts w:ascii="Times New Roman" w:eastAsia="Arimo" w:hAnsi="Times New Roman" w:cs="Times New Roman"/>
          <w:i/>
          <w:sz w:val="24"/>
          <w:lang w:val="es-MX"/>
        </w:rPr>
        <w:t>-2016-</w:t>
      </w:r>
      <w:r w:rsidR="000147FF">
        <w:rPr>
          <w:rFonts w:ascii="Times New Roman" w:eastAsia="Arimo" w:hAnsi="Times New Roman" w:cs="Times New Roman"/>
          <w:i/>
          <w:sz w:val="24"/>
          <w:lang w:val="es-MX"/>
        </w:rPr>
        <w:t>MALC/GM</w:t>
      </w:r>
      <w:r w:rsidRPr="00F30423">
        <w:rPr>
          <w:rFonts w:ascii="Times New Roman" w:eastAsia="Arimo" w:hAnsi="Times New Roman" w:cs="Times New Roman"/>
          <w:i/>
          <w:sz w:val="24"/>
          <w:lang w:val="es-MX"/>
        </w:rPr>
        <w:t xml:space="preserve">-MDSP, de fecha 10 de Marzo del 2016, </w:t>
      </w:r>
      <w:r w:rsidR="000147FF">
        <w:rPr>
          <w:rFonts w:ascii="Times New Roman" w:eastAsia="Arimo" w:hAnsi="Times New Roman" w:cs="Times New Roman"/>
          <w:i/>
          <w:sz w:val="24"/>
          <w:lang w:val="es-MX"/>
        </w:rPr>
        <w:t xml:space="preserve">solicita la emisión de </w:t>
      </w:r>
      <w:r w:rsidRPr="00F30423">
        <w:rPr>
          <w:rFonts w:ascii="Times New Roman" w:eastAsia="Arimo" w:hAnsi="Times New Roman" w:cs="Times New Roman"/>
          <w:i/>
          <w:sz w:val="24"/>
          <w:lang w:val="es-MX"/>
        </w:rPr>
        <w:t xml:space="preserve">la </w:t>
      </w:r>
      <w:r w:rsidR="000147FF">
        <w:rPr>
          <w:rFonts w:ascii="Times New Roman" w:eastAsia="Arimo" w:hAnsi="Times New Roman" w:cs="Times New Roman"/>
          <w:i/>
          <w:sz w:val="24"/>
          <w:lang w:val="es-MX"/>
        </w:rPr>
        <w:t xml:space="preserve">Resolución de </w:t>
      </w:r>
      <w:r w:rsidRPr="00F30423">
        <w:rPr>
          <w:rFonts w:ascii="Times New Roman" w:eastAsia="Arimo" w:hAnsi="Times New Roman" w:cs="Times New Roman"/>
          <w:i/>
          <w:sz w:val="24"/>
          <w:lang w:val="es-MX"/>
        </w:rPr>
        <w:t xml:space="preserve">Alcaldía que Aprueba los </w:t>
      </w:r>
      <w:r w:rsidR="000147FF">
        <w:rPr>
          <w:rFonts w:ascii="Times New Roman" w:eastAsia="Arimo" w:hAnsi="Times New Roman" w:cs="Times New Roman"/>
          <w:i/>
          <w:sz w:val="24"/>
          <w:lang w:val="es-MX"/>
        </w:rPr>
        <w:t>P</w:t>
      </w:r>
      <w:r w:rsidRPr="00F30423">
        <w:rPr>
          <w:rFonts w:ascii="Times New Roman" w:eastAsia="Arimo" w:hAnsi="Times New Roman" w:cs="Times New Roman"/>
          <w:i/>
          <w:sz w:val="24"/>
          <w:lang w:val="es-MX"/>
        </w:rPr>
        <w:t xml:space="preserve">erfiles del Personal </w:t>
      </w:r>
      <w:r w:rsidR="000147FF">
        <w:rPr>
          <w:rFonts w:ascii="Times New Roman" w:eastAsia="Arimo" w:hAnsi="Times New Roman" w:cs="Times New Roman"/>
          <w:i/>
          <w:sz w:val="24"/>
          <w:lang w:val="es-MX"/>
        </w:rPr>
        <w:t>I</w:t>
      </w:r>
      <w:r w:rsidRPr="00F30423">
        <w:rPr>
          <w:rFonts w:ascii="Times New Roman" w:eastAsia="Arimo" w:hAnsi="Times New Roman" w:cs="Times New Roman"/>
          <w:i/>
          <w:sz w:val="24"/>
          <w:lang w:val="es-MX"/>
        </w:rPr>
        <w:t xml:space="preserve">ntegrante de la Oficina Municipal de Atención a la Persona con Discapacidad </w:t>
      </w:r>
      <w:r w:rsidR="000147FF">
        <w:rPr>
          <w:rFonts w:ascii="Times New Roman" w:eastAsia="Arimo" w:hAnsi="Times New Roman" w:cs="Times New Roman"/>
          <w:i/>
          <w:sz w:val="24"/>
          <w:lang w:val="es-MX"/>
        </w:rPr>
        <w:t>–</w:t>
      </w:r>
      <w:r w:rsidRPr="00F30423">
        <w:rPr>
          <w:rFonts w:ascii="Times New Roman" w:eastAsia="Arimo" w:hAnsi="Times New Roman" w:cs="Times New Roman"/>
          <w:i/>
          <w:sz w:val="24"/>
          <w:lang w:val="es-MX"/>
        </w:rPr>
        <w:t xml:space="preserve"> OMAPED</w:t>
      </w:r>
      <w:r w:rsidR="000147FF">
        <w:rPr>
          <w:rFonts w:ascii="Times New Roman" w:eastAsia="Arimo" w:hAnsi="Times New Roman" w:cs="Times New Roman"/>
          <w:i/>
          <w:sz w:val="24"/>
          <w:lang w:val="es-MX"/>
        </w:rPr>
        <w:t>, de acuerdo a l</w:t>
      </w:r>
      <w:r w:rsidR="00C30CF3">
        <w:rPr>
          <w:rFonts w:ascii="Times New Roman" w:eastAsia="Arimo" w:hAnsi="Times New Roman" w:cs="Times New Roman"/>
          <w:i/>
          <w:sz w:val="24"/>
          <w:lang w:val="es-MX"/>
        </w:rPr>
        <w:t>o establecido en l</w:t>
      </w:r>
      <w:r w:rsidR="000147FF">
        <w:rPr>
          <w:rFonts w:ascii="Times New Roman" w:eastAsia="Arimo" w:hAnsi="Times New Roman" w:cs="Times New Roman"/>
          <w:i/>
          <w:sz w:val="24"/>
          <w:lang w:val="es-MX"/>
        </w:rPr>
        <w:t xml:space="preserve">a </w:t>
      </w:r>
      <w:r w:rsidR="00C30CF3">
        <w:rPr>
          <w:rFonts w:ascii="Times New Roman" w:eastAsia="Arimo" w:hAnsi="Times New Roman" w:cs="Times New Roman"/>
          <w:i/>
          <w:sz w:val="24"/>
          <w:lang w:val="es-MX"/>
        </w:rPr>
        <w:t>Resolución</w:t>
      </w:r>
      <w:r w:rsidR="000147FF">
        <w:rPr>
          <w:rFonts w:ascii="Times New Roman" w:eastAsia="Arimo" w:hAnsi="Times New Roman" w:cs="Times New Roman"/>
          <w:i/>
          <w:sz w:val="24"/>
          <w:lang w:val="es-MX"/>
        </w:rPr>
        <w:t xml:space="preserve"> de Presidencia Ejecutiva N° 061-SERVIR/PER;</w:t>
      </w:r>
    </w:p>
    <w:p w:rsidR="00CA4765" w:rsidRPr="00CA4765" w:rsidRDefault="00CA4765" w:rsidP="00CA4765">
      <w:pPr>
        <w:pStyle w:val="Sinespaciado"/>
        <w:spacing w:line="276" w:lineRule="auto"/>
        <w:jc w:val="both"/>
        <w:rPr>
          <w:rFonts w:ascii="Times New Roman" w:eastAsia="Arimo" w:hAnsi="Times New Roman" w:cs="Times New Roman"/>
          <w:i/>
          <w:sz w:val="10"/>
          <w:lang w:val="es-MX"/>
        </w:rPr>
      </w:pPr>
    </w:p>
    <w:p w:rsidR="002277B8" w:rsidRDefault="002277B8" w:rsidP="00CA4765">
      <w:pPr>
        <w:pStyle w:val="Sinespaciado"/>
        <w:spacing w:line="276" w:lineRule="auto"/>
        <w:jc w:val="both"/>
        <w:rPr>
          <w:rFonts w:ascii="Times New Roman" w:eastAsia="Arimo" w:hAnsi="Times New Roman" w:cs="Times New Roman"/>
          <w:i/>
          <w:sz w:val="24"/>
          <w:lang w:val="es-MX"/>
        </w:rPr>
      </w:pPr>
      <w:r w:rsidRPr="00CA4765">
        <w:rPr>
          <w:rFonts w:ascii="Times New Roman" w:eastAsia="Arimo" w:hAnsi="Times New Roman" w:cs="Times New Roman"/>
          <w:i/>
          <w:sz w:val="24"/>
          <w:lang w:val="es-MX"/>
        </w:rPr>
        <w:t>Que, dentro de las actividades previstas para alcanzar la meta en referencia, se ha considerado el diseño y aprobación de los perfiles profesionales del personal integrante</w:t>
      </w:r>
      <w:r w:rsidR="00CA4765" w:rsidRPr="00CA4765">
        <w:rPr>
          <w:rFonts w:ascii="Times New Roman" w:eastAsia="Arimo" w:hAnsi="Times New Roman" w:cs="Times New Roman"/>
          <w:i/>
          <w:sz w:val="24"/>
          <w:lang w:val="es-MX"/>
        </w:rPr>
        <w:t xml:space="preserve"> </w:t>
      </w:r>
      <w:r w:rsidRPr="00CA4765">
        <w:rPr>
          <w:rFonts w:ascii="Times New Roman" w:eastAsia="Arimo" w:hAnsi="Times New Roman" w:cs="Times New Roman"/>
          <w:i/>
          <w:sz w:val="24"/>
          <w:lang w:val="es-MX"/>
        </w:rPr>
        <w:t>de la Oficina Municipal de Atención a la Persona con Discapacidad-OMAPED.</w:t>
      </w:r>
    </w:p>
    <w:p w:rsidR="00346BEC" w:rsidRDefault="00346BEC" w:rsidP="00346BEC">
      <w:pPr>
        <w:spacing w:after="0" w:line="240" w:lineRule="auto"/>
        <w:jc w:val="right"/>
        <w:rPr>
          <w:rFonts w:ascii="Times New Roman" w:hAnsi="Times New Roman"/>
          <w:b/>
          <w:i/>
          <w:sz w:val="18"/>
          <w:lang w:eastAsia="es-ES"/>
        </w:rPr>
      </w:pPr>
    </w:p>
    <w:p w:rsidR="00346BEC" w:rsidRPr="00EA19A7" w:rsidRDefault="00346BEC" w:rsidP="00346BEC">
      <w:pPr>
        <w:spacing w:after="0" w:line="240" w:lineRule="auto"/>
        <w:jc w:val="right"/>
        <w:rPr>
          <w:rFonts w:ascii="Times New Roman" w:hAnsi="Times New Roman"/>
          <w:b/>
          <w:i/>
          <w:sz w:val="18"/>
          <w:lang w:eastAsia="es-ES"/>
        </w:rPr>
      </w:pPr>
      <w:r w:rsidRPr="00EA19A7">
        <w:rPr>
          <w:rFonts w:ascii="Times New Roman" w:hAnsi="Times New Roman"/>
          <w:b/>
          <w:i/>
          <w:sz w:val="18"/>
          <w:lang w:eastAsia="es-ES"/>
        </w:rPr>
        <w:t>Resolución de Alcaldía Nº 0</w:t>
      </w:r>
      <w:r>
        <w:rPr>
          <w:rFonts w:ascii="Times New Roman" w:hAnsi="Times New Roman"/>
          <w:b/>
          <w:i/>
          <w:sz w:val="18"/>
          <w:lang w:eastAsia="es-ES"/>
        </w:rPr>
        <w:t>63</w:t>
      </w:r>
      <w:r w:rsidRPr="00EA19A7">
        <w:rPr>
          <w:rFonts w:ascii="Times New Roman" w:hAnsi="Times New Roman"/>
          <w:b/>
          <w:i/>
          <w:sz w:val="18"/>
          <w:lang w:eastAsia="es-ES"/>
        </w:rPr>
        <w:t>-201</w:t>
      </w:r>
      <w:r>
        <w:rPr>
          <w:rFonts w:ascii="Times New Roman" w:hAnsi="Times New Roman"/>
          <w:b/>
          <w:i/>
          <w:sz w:val="18"/>
          <w:lang w:eastAsia="es-ES"/>
        </w:rPr>
        <w:t>6</w:t>
      </w:r>
      <w:r w:rsidRPr="00EA19A7">
        <w:rPr>
          <w:rFonts w:ascii="Times New Roman" w:hAnsi="Times New Roman"/>
          <w:b/>
          <w:i/>
          <w:sz w:val="18"/>
          <w:lang w:eastAsia="es-ES"/>
        </w:rPr>
        <w:t>-</w:t>
      </w:r>
      <w:r>
        <w:rPr>
          <w:rFonts w:ascii="Times New Roman" w:hAnsi="Times New Roman"/>
          <w:b/>
          <w:i/>
          <w:sz w:val="18"/>
          <w:lang w:eastAsia="es-ES"/>
        </w:rPr>
        <w:t>JLRR</w:t>
      </w:r>
      <w:r w:rsidRPr="00EA19A7">
        <w:rPr>
          <w:rFonts w:ascii="Times New Roman" w:hAnsi="Times New Roman"/>
          <w:b/>
          <w:i/>
          <w:sz w:val="18"/>
          <w:lang w:eastAsia="es-ES"/>
        </w:rPr>
        <w:t>/MDSP, Pág. N° 02.</w:t>
      </w:r>
    </w:p>
    <w:p w:rsidR="00346BEC" w:rsidRDefault="00346BEC" w:rsidP="00CA4765">
      <w:pPr>
        <w:pStyle w:val="Sinespaciado"/>
        <w:spacing w:line="276" w:lineRule="auto"/>
        <w:jc w:val="both"/>
        <w:rPr>
          <w:rFonts w:ascii="Times New Roman" w:eastAsia="Arimo" w:hAnsi="Times New Roman" w:cs="Times New Roman"/>
          <w:i/>
          <w:sz w:val="24"/>
          <w:lang w:val="es-MX"/>
        </w:rPr>
      </w:pPr>
    </w:p>
    <w:p w:rsidR="002277B8" w:rsidRDefault="00CA4765" w:rsidP="00CA4765">
      <w:pPr>
        <w:pStyle w:val="Sinespaciado"/>
        <w:spacing w:line="276" w:lineRule="auto"/>
        <w:jc w:val="both"/>
        <w:rPr>
          <w:rFonts w:ascii="Times New Roman" w:eastAsia="Arimo" w:hAnsi="Times New Roman" w:cs="Times New Roman"/>
          <w:i/>
          <w:sz w:val="24"/>
          <w:lang w:val="es-MX"/>
        </w:rPr>
      </w:pPr>
      <w:r w:rsidRPr="00CA4765">
        <w:rPr>
          <w:rFonts w:ascii="Times New Roman" w:eastAsia="Arimo" w:hAnsi="Times New Roman" w:cs="Times New Roman"/>
          <w:i/>
          <w:sz w:val="24"/>
          <w:lang w:val="es-MX"/>
        </w:rPr>
        <w:t>E</w:t>
      </w:r>
      <w:r w:rsidR="002277B8" w:rsidRPr="00CA4765">
        <w:rPr>
          <w:rFonts w:ascii="Times New Roman" w:eastAsia="Arimo" w:hAnsi="Times New Roman" w:cs="Times New Roman"/>
          <w:i/>
          <w:sz w:val="24"/>
          <w:lang w:val="es-MX"/>
        </w:rPr>
        <w:t>stando a lo expuesto y en uso de las atribuciones otorgadas en el artículo 20 numeral  6) de la Ley N°27972, Ley Orgánica de Municipalidades y demás normatividad pertinente:</w:t>
      </w:r>
    </w:p>
    <w:p w:rsidR="00F30423" w:rsidRPr="00F30423" w:rsidRDefault="00F30423" w:rsidP="00F30423">
      <w:pPr>
        <w:pStyle w:val="Sinespaciado"/>
        <w:rPr>
          <w:sz w:val="12"/>
        </w:rPr>
      </w:pPr>
    </w:p>
    <w:p w:rsidR="002277B8" w:rsidRPr="00CA4765" w:rsidRDefault="002277B8" w:rsidP="00CA4765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i/>
          <w:sz w:val="24"/>
          <w:lang w:val="es-MX"/>
        </w:rPr>
      </w:pPr>
      <w:r w:rsidRPr="00CA4765">
        <w:rPr>
          <w:rFonts w:ascii="Times New Roman" w:hAnsi="Times New Roman" w:cs="Times New Roman"/>
          <w:b/>
          <w:i/>
          <w:w w:val="91"/>
          <w:sz w:val="24"/>
          <w:lang w:val="es-MX"/>
        </w:rPr>
        <w:t>SE</w:t>
      </w:r>
      <w:r w:rsidRPr="00CA4765">
        <w:rPr>
          <w:rFonts w:ascii="Times New Roman" w:hAnsi="Times New Roman" w:cs="Times New Roman"/>
          <w:b/>
          <w:i/>
          <w:spacing w:val="-33"/>
          <w:sz w:val="24"/>
          <w:lang w:val="es-MX"/>
        </w:rPr>
        <w:t xml:space="preserve">  </w:t>
      </w:r>
      <w:r w:rsidRPr="00CA4765">
        <w:rPr>
          <w:rFonts w:ascii="Times New Roman" w:hAnsi="Times New Roman" w:cs="Times New Roman"/>
          <w:b/>
          <w:i/>
          <w:sz w:val="24"/>
          <w:lang w:val="es-MX"/>
        </w:rPr>
        <w:t>RESUELVE:</w:t>
      </w:r>
    </w:p>
    <w:p w:rsidR="00CA4765" w:rsidRPr="00F30423" w:rsidRDefault="00CA4765" w:rsidP="00F30423">
      <w:pPr>
        <w:pStyle w:val="Sinespaciado"/>
        <w:rPr>
          <w:sz w:val="12"/>
        </w:rPr>
      </w:pPr>
    </w:p>
    <w:p w:rsidR="002277B8" w:rsidRDefault="002277B8" w:rsidP="00CA4765">
      <w:pPr>
        <w:pStyle w:val="Sinespaciado"/>
        <w:spacing w:line="276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lang w:val="es-MX"/>
        </w:rPr>
      </w:pPr>
      <w:r w:rsidRPr="00CA4765">
        <w:rPr>
          <w:rFonts w:ascii="Times New Roman" w:hAnsi="Times New Roman" w:cs="Times New Roman"/>
          <w:b/>
          <w:i/>
          <w:sz w:val="24"/>
          <w:lang w:val="es-MX"/>
        </w:rPr>
        <w:t>ARTÍCULO</w:t>
      </w:r>
      <w:r w:rsidRPr="00CA4765">
        <w:rPr>
          <w:rFonts w:ascii="Times New Roman" w:hAnsi="Times New Roman" w:cs="Times New Roman"/>
          <w:b/>
          <w:i/>
          <w:spacing w:val="-25"/>
          <w:sz w:val="24"/>
          <w:lang w:val="es-MX"/>
        </w:rPr>
        <w:t xml:space="preserve"> </w:t>
      </w:r>
      <w:r w:rsidRPr="00CA4765">
        <w:rPr>
          <w:rFonts w:ascii="Times New Roman" w:hAnsi="Times New Roman" w:cs="Times New Roman"/>
          <w:b/>
          <w:i/>
          <w:sz w:val="24"/>
          <w:lang w:val="es-MX"/>
        </w:rPr>
        <w:t>1º.-</w:t>
      </w:r>
      <w:r w:rsidR="00CA4765" w:rsidRPr="00CA4765">
        <w:rPr>
          <w:rFonts w:ascii="Times New Roman" w:hAnsi="Times New Roman" w:cs="Times New Roman"/>
          <w:i/>
          <w:sz w:val="24"/>
          <w:lang w:val="es-MX"/>
        </w:rPr>
        <w:t xml:space="preserve"> </w:t>
      </w:r>
      <w:r w:rsidRPr="00CA4765">
        <w:rPr>
          <w:rFonts w:ascii="Times New Roman" w:eastAsia="Calibri" w:hAnsi="Times New Roman" w:cs="Times New Roman"/>
          <w:b/>
          <w:i/>
          <w:color w:val="000000"/>
          <w:sz w:val="24"/>
          <w:lang w:val="es-MX"/>
        </w:rPr>
        <w:t>APROBAR</w:t>
      </w:r>
      <w:r w:rsidRPr="00CA4765">
        <w:rPr>
          <w:rFonts w:ascii="Times New Roman" w:eastAsia="Calibri" w:hAnsi="Times New Roman" w:cs="Times New Roman"/>
          <w:i/>
          <w:color w:val="000000"/>
          <w:sz w:val="24"/>
          <w:lang w:val="es-MX"/>
        </w:rPr>
        <w:t xml:space="preserve"> los </w:t>
      </w:r>
      <w:r w:rsidR="00C30CF3">
        <w:rPr>
          <w:rFonts w:ascii="Times New Roman" w:eastAsia="Calibri" w:hAnsi="Times New Roman" w:cs="Times New Roman"/>
          <w:i/>
          <w:color w:val="000000"/>
          <w:sz w:val="24"/>
          <w:lang w:val="es-MX"/>
        </w:rPr>
        <w:t>P</w:t>
      </w:r>
      <w:r w:rsidRPr="00CA4765">
        <w:rPr>
          <w:rFonts w:ascii="Times New Roman" w:eastAsia="Calibri" w:hAnsi="Times New Roman" w:cs="Times New Roman"/>
          <w:i/>
          <w:color w:val="000000"/>
          <w:sz w:val="24"/>
          <w:lang w:val="es-MX"/>
        </w:rPr>
        <w:t xml:space="preserve">erfiles del </w:t>
      </w:r>
      <w:r w:rsidR="00C30CF3">
        <w:rPr>
          <w:rFonts w:ascii="Times New Roman" w:eastAsia="Calibri" w:hAnsi="Times New Roman" w:cs="Times New Roman"/>
          <w:i/>
          <w:color w:val="000000"/>
          <w:sz w:val="24"/>
          <w:lang w:val="es-MX"/>
        </w:rPr>
        <w:t>P</w:t>
      </w:r>
      <w:r w:rsidRPr="00CA4765">
        <w:rPr>
          <w:rFonts w:ascii="Times New Roman" w:eastAsia="Calibri" w:hAnsi="Times New Roman" w:cs="Times New Roman"/>
          <w:i/>
          <w:color w:val="000000"/>
          <w:sz w:val="24"/>
          <w:lang w:val="es-MX"/>
        </w:rPr>
        <w:t xml:space="preserve">ersonal </w:t>
      </w:r>
      <w:r w:rsidR="00C30CF3">
        <w:rPr>
          <w:rFonts w:ascii="Times New Roman" w:eastAsia="Calibri" w:hAnsi="Times New Roman" w:cs="Times New Roman"/>
          <w:i/>
          <w:color w:val="000000"/>
          <w:sz w:val="24"/>
          <w:lang w:val="es-MX"/>
        </w:rPr>
        <w:t>I</w:t>
      </w:r>
      <w:r w:rsidRPr="00CA4765">
        <w:rPr>
          <w:rFonts w:ascii="Times New Roman" w:eastAsia="Calibri" w:hAnsi="Times New Roman" w:cs="Times New Roman"/>
          <w:i/>
          <w:color w:val="000000"/>
          <w:sz w:val="24"/>
          <w:lang w:val="es-MX"/>
        </w:rPr>
        <w:t>ntegrante de la Oficina de Atención de las Personas con Discapacidad</w:t>
      </w:r>
      <w:r w:rsidR="00893B9D">
        <w:rPr>
          <w:rFonts w:ascii="Times New Roman" w:eastAsia="Calibri" w:hAnsi="Times New Roman" w:cs="Times New Roman"/>
          <w:i/>
          <w:color w:val="000000"/>
          <w:sz w:val="24"/>
          <w:lang w:val="es-MX"/>
        </w:rPr>
        <w:t xml:space="preserve"> </w:t>
      </w:r>
      <w:r w:rsidRPr="00CA4765">
        <w:rPr>
          <w:rFonts w:ascii="Times New Roman" w:eastAsia="Calibri" w:hAnsi="Times New Roman" w:cs="Times New Roman"/>
          <w:i/>
          <w:color w:val="000000"/>
          <w:sz w:val="24"/>
          <w:lang w:val="es-MX"/>
        </w:rPr>
        <w:t>-</w:t>
      </w:r>
      <w:r w:rsidR="00893B9D">
        <w:rPr>
          <w:rFonts w:ascii="Times New Roman" w:eastAsia="Calibri" w:hAnsi="Times New Roman" w:cs="Times New Roman"/>
          <w:i/>
          <w:color w:val="000000"/>
          <w:sz w:val="24"/>
          <w:lang w:val="es-MX"/>
        </w:rPr>
        <w:t xml:space="preserve"> </w:t>
      </w:r>
      <w:r w:rsidRPr="00CA4765">
        <w:rPr>
          <w:rFonts w:ascii="Times New Roman" w:eastAsia="Calibri" w:hAnsi="Times New Roman" w:cs="Times New Roman"/>
          <w:i/>
          <w:color w:val="000000"/>
          <w:sz w:val="24"/>
          <w:lang w:val="es-MX"/>
        </w:rPr>
        <w:t xml:space="preserve">OMAPED </w:t>
      </w:r>
      <w:r w:rsidR="00C30CF3">
        <w:rPr>
          <w:rFonts w:ascii="Times New Roman" w:eastAsia="Calibri" w:hAnsi="Times New Roman" w:cs="Times New Roman"/>
          <w:i/>
          <w:color w:val="000000"/>
          <w:sz w:val="24"/>
          <w:lang w:val="es-MX"/>
        </w:rPr>
        <w:t xml:space="preserve">(Anexo 01), </w:t>
      </w:r>
      <w:r w:rsidRPr="00CA4765">
        <w:rPr>
          <w:rFonts w:ascii="Times New Roman" w:eastAsia="Calibri" w:hAnsi="Times New Roman" w:cs="Times New Roman"/>
          <w:i/>
          <w:color w:val="000000"/>
          <w:sz w:val="24"/>
          <w:lang w:val="es-MX"/>
        </w:rPr>
        <w:t>de acuerdo a la Resolución N°161-2013-SERVIR/PE</w:t>
      </w:r>
      <w:r w:rsidR="00A1626C">
        <w:rPr>
          <w:rFonts w:ascii="Times New Roman" w:eastAsia="Calibri" w:hAnsi="Times New Roman" w:cs="Times New Roman"/>
          <w:i/>
          <w:color w:val="000000"/>
          <w:sz w:val="24"/>
          <w:lang w:val="es-MX"/>
        </w:rPr>
        <w:t>.</w:t>
      </w:r>
    </w:p>
    <w:p w:rsidR="00CA4765" w:rsidRPr="00893B9D" w:rsidRDefault="00CA4765" w:rsidP="00893B9D">
      <w:pPr>
        <w:pStyle w:val="Sinespaciado"/>
        <w:rPr>
          <w:sz w:val="16"/>
        </w:rPr>
      </w:pPr>
    </w:p>
    <w:p w:rsidR="002277B8" w:rsidRDefault="002277B8" w:rsidP="00CA4765">
      <w:pPr>
        <w:pStyle w:val="Sinespaciado"/>
        <w:spacing w:line="276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lang w:val="es-MX"/>
        </w:rPr>
      </w:pPr>
      <w:r w:rsidRPr="00CA4765">
        <w:rPr>
          <w:rFonts w:ascii="Times New Roman" w:hAnsi="Times New Roman" w:cs="Times New Roman"/>
          <w:b/>
          <w:i/>
          <w:sz w:val="24"/>
          <w:lang w:val="es-MX"/>
        </w:rPr>
        <w:t>ARTÍCULO</w:t>
      </w:r>
      <w:r w:rsidRPr="00CA4765">
        <w:rPr>
          <w:rFonts w:ascii="Times New Roman" w:hAnsi="Times New Roman" w:cs="Times New Roman"/>
          <w:b/>
          <w:i/>
          <w:spacing w:val="-12"/>
          <w:sz w:val="24"/>
          <w:lang w:val="es-MX"/>
        </w:rPr>
        <w:t xml:space="preserve"> </w:t>
      </w:r>
      <w:r w:rsidRPr="00CA4765">
        <w:rPr>
          <w:rFonts w:ascii="Times New Roman" w:hAnsi="Times New Roman" w:cs="Times New Roman"/>
          <w:b/>
          <w:i/>
          <w:sz w:val="24"/>
          <w:lang w:val="es-MX"/>
        </w:rPr>
        <w:t>2º.-</w:t>
      </w:r>
      <w:r w:rsidRPr="00CA4765">
        <w:rPr>
          <w:rFonts w:ascii="Times New Roman" w:hAnsi="Times New Roman" w:cs="Times New Roman"/>
          <w:i/>
          <w:spacing w:val="-4"/>
          <w:sz w:val="24"/>
          <w:lang w:val="es-MX"/>
        </w:rPr>
        <w:t xml:space="preserve"> </w:t>
      </w:r>
      <w:r w:rsidRPr="00CA4765">
        <w:rPr>
          <w:rFonts w:ascii="Times New Roman" w:eastAsia="Calibri" w:hAnsi="Times New Roman" w:cs="Times New Roman"/>
          <w:b/>
          <w:i/>
          <w:color w:val="000000"/>
          <w:sz w:val="24"/>
          <w:lang w:val="es-MX"/>
        </w:rPr>
        <w:t>NOTIFICAR</w:t>
      </w:r>
      <w:r w:rsidRPr="00CA4765">
        <w:rPr>
          <w:rFonts w:ascii="Times New Roman" w:eastAsia="Calibri" w:hAnsi="Times New Roman" w:cs="Times New Roman"/>
          <w:i/>
          <w:color w:val="000000"/>
          <w:sz w:val="24"/>
          <w:lang w:val="es-MX"/>
        </w:rPr>
        <w:t xml:space="preserve"> a la Gerencia Municipal y Unidad de Planificación y Presupuesto, a fin que realicen las acciones correspondientes para dar cumplimiento a la presente Resolución de Alcaldía.</w:t>
      </w:r>
    </w:p>
    <w:p w:rsidR="00CA4765" w:rsidRPr="00893B9D" w:rsidRDefault="00CA4765" w:rsidP="00893B9D">
      <w:pPr>
        <w:pStyle w:val="Sinespaciado"/>
        <w:rPr>
          <w:sz w:val="8"/>
        </w:rPr>
      </w:pPr>
    </w:p>
    <w:p w:rsidR="002277B8" w:rsidRPr="00CA4765" w:rsidRDefault="00CA4765" w:rsidP="00CA4765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i/>
          <w:sz w:val="24"/>
          <w:lang w:val="es-MX"/>
        </w:rPr>
      </w:pPr>
      <w:r w:rsidRPr="00CA4765">
        <w:rPr>
          <w:rFonts w:ascii="Times New Roman" w:hAnsi="Times New Roman" w:cs="Times New Roman"/>
          <w:b/>
          <w:i/>
          <w:w w:val="105"/>
          <w:sz w:val="24"/>
          <w:lang w:val="es-MX"/>
        </w:rPr>
        <w:t>REGÍSTRESE,</w:t>
      </w:r>
      <w:r w:rsidRPr="00CA4765">
        <w:rPr>
          <w:rFonts w:ascii="Times New Roman" w:hAnsi="Times New Roman" w:cs="Times New Roman"/>
          <w:b/>
          <w:i/>
          <w:spacing w:val="-33"/>
          <w:sz w:val="24"/>
          <w:lang w:val="es-MX"/>
        </w:rPr>
        <w:t xml:space="preserve"> </w:t>
      </w:r>
      <w:r w:rsidRPr="00CA4765">
        <w:rPr>
          <w:rFonts w:ascii="Times New Roman" w:hAnsi="Times New Roman" w:cs="Times New Roman"/>
          <w:b/>
          <w:i/>
          <w:w w:val="105"/>
          <w:sz w:val="24"/>
          <w:lang w:val="es-MX"/>
        </w:rPr>
        <w:t>COMUNÍQUESE</w:t>
      </w:r>
      <w:r w:rsidRPr="00CA4765">
        <w:rPr>
          <w:rFonts w:ascii="Times New Roman" w:hAnsi="Times New Roman" w:cs="Times New Roman"/>
          <w:b/>
          <w:i/>
          <w:spacing w:val="-33"/>
          <w:sz w:val="24"/>
          <w:lang w:val="es-MX"/>
        </w:rPr>
        <w:t xml:space="preserve"> </w:t>
      </w:r>
      <w:r w:rsidRPr="00CA4765">
        <w:rPr>
          <w:rFonts w:ascii="Times New Roman" w:hAnsi="Times New Roman" w:cs="Times New Roman"/>
          <w:b/>
          <w:i/>
          <w:sz w:val="24"/>
          <w:lang w:val="es-MX"/>
        </w:rPr>
        <w:t>Y</w:t>
      </w:r>
      <w:r w:rsidRPr="00CA4765">
        <w:rPr>
          <w:rFonts w:ascii="Times New Roman" w:hAnsi="Times New Roman" w:cs="Times New Roman"/>
          <w:b/>
          <w:i/>
          <w:spacing w:val="-33"/>
          <w:sz w:val="24"/>
          <w:lang w:val="es-MX"/>
        </w:rPr>
        <w:t xml:space="preserve"> </w:t>
      </w:r>
      <w:r w:rsidRPr="00CA4765">
        <w:rPr>
          <w:rFonts w:ascii="Times New Roman" w:hAnsi="Times New Roman" w:cs="Times New Roman"/>
          <w:b/>
          <w:i/>
          <w:w w:val="102"/>
          <w:sz w:val="24"/>
          <w:lang w:val="es-MX"/>
        </w:rPr>
        <w:t>CÚMPLASE</w:t>
      </w:r>
    </w:p>
    <w:p w:rsidR="002277B8" w:rsidRPr="002277B8" w:rsidRDefault="002277B8" w:rsidP="002277B8">
      <w:pPr>
        <w:spacing w:after="0" w:line="256" w:lineRule="auto"/>
        <w:rPr>
          <w:rFonts w:ascii="Arial" w:eastAsia="Arimo" w:hAnsi="Arial" w:cs="Arial"/>
          <w:color w:val="000000"/>
          <w:sz w:val="24"/>
          <w:szCs w:val="24"/>
          <w:lang w:val="es-MX"/>
        </w:rPr>
        <w:sectPr w:rsidR="002277B8" w:rsidRPr="002277B8" w:rsidSect="00346BEC">
          <w:pgSz w:w="11920" w:h="16840"/>
          <w:pgMar w:top="1702" w:right="1430" w:bottom="567" w:left="1985" w:header="568" w:footer="942" w:gutter="0"/>
          <w:cols w:space="720"/>
        </w:sectPr>
      </w:pPr>
    </w:p>
    <w:p w:rsidR="00346BEC" w:rsidRPr="00EA19A7" w:rsidRDefault="00346BEC" w:rsidP="00346BEC">
      <w:pPr>
        <w:spacing w:after="0" w:line="240" w:lineRule="auto"/>
        <w:jc w:val="right"/>
        <w:rPr>
          <w:rFonts w:ascii="Times New Roman" w:hAnsi="Times New Roman"/>
          <w:b/>
          <w:i/>
          <w:sz w:val="18"/>
          <w:lang w:eastAsia="es-ES"/>
        </w:rPr>
      </w:pPr>
      <w:r w:rsidRPr="00EA19A7">
        <w:rPr>
          <w:rFonts w:ascii="Times New Roman" w:hAnsi="Times New Roman"/>
          <w:b/>
          <w:i/>
          <w:sz w:val="18"/>
          <w:lang w:eastAsia="es-ES"/>
        </w:rPr>
        <w:lastRenderedPageBreak/>
        <w:t>Resolución de Alcaldía Nº 0</w:t>
      </w:r>
      <w:r>
        <w:rPr>
          <w:rFonts w:ascii="Times New Roman" w:hAnsi="Times New Roman"/>
          <w:b/>
          <w:i/>
          <w:sz w:val="18"/>
          <w:lang w:eastAsia="es-ES"/>
        </w:rPr>
        <w:t>63</w:t>
      </w:r>
      <w:r w:rsidRPr="00EA19A7">
        <w:rPr>
          <w:rFonts w:ascii="Times New Roman" w:hAnsi="Times New Roman"/>
          <w:b/>
          <w:i/>
          <w:sz w:val="18"/>
          <w:lang w:eastAsia="es-ES"/>
        </w:rPr>
        <w:t>-201</w:t>
      </w:r>
      <w:r>
        <w:rPr>
          <w:rFonts w:ascii="Times New Roman" w:hAnsi="Times New Roman"/>
          <w:b/>
          <w:i/>
          <w:sz w:val="18"/>
          <w:lang w:eastAsia="es-ES"/>
        </w:rPr>
        <w:t>6</w:t>
      </w:r>
      <w:r w:rsidRPr="00EA19A7">
        <w:rPr>
          <w:rFonts w:ascii="Times New Roman" w:hAnsi="Times New Roman"/>
          <w:b/>
          <w:i/>
          <w:sz w:val="18"/>
          <w:lang w:eastAsia="es-ES"/>
        </w:rPr>
        <w:t>-</w:t>
      </w:r>
      <w:r>
        <w:rPr>
          <w:rFonts w:ascii="Times New Roman" w:hAnsi="Times New Roman"/>
          <w:b/>
          <w:i/>
          <w:sz w:val="18"/>
          <w:lang w:eastAsia="es-ES"/>
        </w:rPr>
        <w:t>JLRR</w:t>
      </w:r>
      <w:r w:rsidRPr="00EA19A7">
        <w:rPr>
          <w:rFonts w:ascii="Times New Roman" w:hAnsi="Times New Roman"/>
          <w:b/>
          <w:i/>
          <w:sz w:val="18"/>
          <w:lang w:eastAsia="es-ES"/>
        </w:rPr>
        <w:t>/MDSP, Pág. N° 0</w:t>
      </w:r>
      <w:r>
        <w:rPr>
          <w:rFonts w:ascii="Times New Roman" w:hAnsi="Times New Roman"/>
          <w:b/>
          <w:i/>
          <w:sz w:val="18"/>
          <w:lang w:eastAsia="es-ES"/>
        </w:rPr>
        <w:t>3</w:t>
      </w:r>
      <w:r w:rsidRPr="00EA19A7">
        <w:rPr>
          <w:rFonts w:ascii="Times New Roman" w:hAnsi="Times New Roman"/>
          <w:b/>
          <w:i/>
          <w:sz w:val="18"/>
          <w:lang w:eastAsia="es-ES"/>
        </w:rPr>
        <w:t>.</w:t>
      </w:r>
    </w:p>
    <w:p w:rsidR="00346BEC" w:rsidRDefault="00346BEC" w:rsidP="00C30CF3">
      <w:pPr>
        <w:spacing w:before="10" w:after="160" w:line="256" w:lineRule="auto"/>
        <w:ind w:right="-21"/>
        <w:jc w:val="center"/>
        <w:rPr>
          <w:rFonts w:ascii="Arial" w:eastAsia="Arimo" w:hAnsi="Arial" w:cs="Arial"/>
          <w:b/>
          <w:i/>
          <w:w w:val="94"/>
          <w:sz w:val="24"/>
          <w:szCs w:val="24"/>
          <w:u w:val="single"/>
          <w:lang w:val="es-MX"/>
        </w:rPr>
      </w:pPr>
    </w:p>
    <w:p w:rsidR="0084690F" w:rsidRPr="00346BEC" w:rsidRDefault="00346BEC" w:rsidP="00C30CF3">
      <w:pPr>
        <w:spacing w:before="10" w:after="160" w:line="256" w:lineRule="auto"/>
        <w:ind w:right="-21"/>
        <w:jc w:val="center"/>
        <w:rPr>
          <w:rFonts w:ascii="Arial" w:eastAsia="Arimo" w:hAnsi="Arial" w:cs="Arial"/>
          <w:b/>
          <w:i/>
          <w:w w:val="94"/>
          <w:sz w:val="28"/>
          <w:szCs w:val="24"/>
          <w:u w:val="single"/>
          <w:lang w:val="es-MX"/>
        </w:rPr>
      </w:pPr>
      <w:r w:rsidRPr="00346BEC">
        <w:rPr>
          <w:rFonts w:ascii="Arial" w:eastAsia="Arimo" w:hAnsi="Arial" w:cs="Arial"/>
          <w:b/>
          <w:i/>
          <w:w w:val="94"/>
          <w:sz w:val="28"/>
          <w:szCs w:val="24"/>
          <w:u w:val="single"/>
          <w:lang w:val="es-MX"/>
        </w:rPr>
        <w:t>ANEXO 01</w:t>
      </w:r>
    </w:p>
    <w:p w:rsidR="002277B8" w:rsidRPr="0084690F" w:rsidRDefault="0084690F" w:rsidP="0084690F">
      <w:pPr>
        <w:spacing w:before="10" w:after="160" w:line="256" w:lineRule="auto"/>
        <w:ind w:right="-21"/>
        <w:jc w:val="center"/>
        <w:rPr>
          <w:rFonts w:ascii="Arial" w:eastAsia="Arimo" w:hAnsi="Arial" w:cs="Arial"/>
          <w:i/>
          <w:sz w:val="24"/>
          <w:szCs w:val="24"/>
          <w:u w:val="single"/>
          <w:lang w:val="es-MX"/>
        </w:rPr>
      </w:pPr>
      <w:r w:rsidRPr="0084690F">
        <w:rPr>
          <w:rFonts w:ascii="Arial" w:eastAsia="Arimo" w:hAnsi="Arial" w:cs="Arial"/>
          <w:b/>
          <w:i/>
          <w:sz w:val="24"/>
          <w:szCs w:val="24"/>
          <w:u w:val="single"/>
          <w:lang w:val="es-MX"/>
        </w:rPr>
        <w:t>PERFIL</w:t>
      </w:r>
      <w:r w:rsidRPr="0084690F">
        <w:rPr>
          <w:rFonts w:ascii="Arial" w:eastAsia="Arimo" w:hAnsi="Arial" w:cs="Arial"/>
          <w:b/>
          <w:i/>
          <w:spacing w:val="-26"/>
          <w:sz w:val="24"/>
          <w:szCs w:val="24"/>
          <w:u w:val="single"/>
          <w:lang w:val="es-MX"/>
        </w:rPr>
        <w:t xml:space="preserve"> </w:t>
      </w:r>
      <w:r w:rsidRPr="0084690F">
        <w:rPr>
          <w:rFonts w:ascii="Arial" w:eastAsia="Arimo" w:hAnsi="Arial" w:cs="Arial"/>
          <w:b/>
          <w:i/>
          <w:sz w:val="24"/>
          <w:szCs w:val="24"/>
          <w:u w:val="single"/>
          <w:lang w:val="es-MX"/>
        </w:rPr>
        <w:t>DE</w:t>
      </w:r>
      <w:r w:rsidRPr="0084690F">
        <w:rPr>
          <w:rFonts w:ascii="Arial" w:eastAsia="Arimo" w:hAnsi="Arial" w:cs="Arial"/>
          <w:b/>
          <w:i/>
          <w:spacing w:val="-22"/>
          <w:sz w:val="24"/>
          <w:szCs w:val="24"/>
          <w:u w:val="single"/>
          <w:lang w:val="es-MX"/>
        </w:rPr>
        <w:t xml:space="preserve"> </w:t>
      </w:r>
      <w:r w:rsidRPr="00346BEC">
        <w:rPr>
          <w:rFonts w:ascii="Arial" w:eastAsia="Arimo" w:hAnsi="Arial" w:cs="Arial"/>
          <w:b/>
          <w:i/>
          <w:sz w:val="24"/>
          <w:szCs w:val="24"/>
          <w:u w:val="single"/>
          <w:lang w:val="es-MX"/>
        </w:rPr>
        <w:t>PERSONAL</w:t>
      </w:r>
      <w:r w:rsidRPr="0084690F">
        <w:rPr>
          <w:rFonts w:ascii="Arial" w:eastAsia="Arimo" w:hAnsi="Arial" w:cs="Arial"/>
          <w:b/>
          <w:i/>
          <w:spacing w:val="-3"/>
          <w:w w:val="94"/>
          <w:sz w:val="24"/>
          <w:szCs w:val="24"/>
          <w:u w:val="single"/>
          <w:lang w:val="es-MX"/>
        </w:rPr>
        <w:t xml:space="preserve"> </w:t>
      </w:r>
      <w:r w:rsidRPr="0084690F">
        <w:rPr>
          <w:rFonts w:ascii="Arial" w:eastAsia="Arimo" w:hAnsi="Arial" w:cs="Arial"/>
          <w:b/>
          <w:i/>
          <w:sz w:val="24"/>
          <w:szCs w:val="24"/>
          <w:u w:val="single"/>
          <w:lang w:val="es-MX"/>
        </w:rPr>
        <w:t>DE</w:t>
      </w:r>
      <w:r w:rsidRPr="0084690F">
        <w:rPr>
          <w:rFonts w:ascii="Arial" w:eastAsia="Arimo" w:hAnsi="Arial" w:cs="Arial"/>
          <w:b/>
          <w:i/>
          <w:spacing w:val="-22"/>
          <w:sz w:val="24"/>
          <w:szCs w:val="24"/>
          <w:u w:val="single"/>
          <w:lang w:val="es-MX"/>
        </w:rPr>
        <w:t xml:space="preserve"> </w:t>
      </w:r>
      <w:r w:rsidRPr="0084690F">
        <w:rPr>
          <w:rFonts w:ascii="Arial" w:eastAsia="Arimo" w:hAnsi="Arial" w:cs="Arial"/>
          <w:b/>
          <w:i/>
          <w:sz w:val="24"/>
          <w:szCs w:val="24"/>
          <w:u w:val="single"/>
          <w:lang w:val="es-MX"/>
        </w:rPr>
        <w:t>LA</w:t>
      </w:r>
      <w:r w:rsidRPr="0084690F">
        <w:rPr>
          <w:rFonts w:ascii="Arial" w:eastAsia="Arimo" w:hAnsi="Arial" w:cs="Arial"/>
          <w:b/>
          <w:i/>
          <w:spacing w:val="-9"/>
          <w:sz w:val="24"/>
          <w:szCs w:val="24"/>
          <w:u w:val="single"/>
          <w:lang w:val="es-MX"/>
        </w:rPr>
        <w:t xml:space="preserve"> </w:t>
      </w:r>
      <w:r w:rsidRPr="0084690F">
        <w:rPr>
          <w:rFonts w:ascii="Arial" w:eastAsia="Arimo" w:hAnsi="Arial" w:cs="Arial"/>
          <w:b/>
          <w:i/>
          <w:w w:val="106"/>
          <w:sz w:val="24"/>
          <w:szCs w:val="24"/>
          <w:u w:val="single"/>
          <w:lang w:val="es-MX"/>
        </w:rPr>
        <w:t>OMAPED</w:t>
      </w:r>
    </w:p>
    <w:p w:rsidR="002277B8" w:rsidRPr="002277B8" w:rsidRDefault="002277B8" w:rsidP="002277B8">
      <w:pPr>
        <w:spacing w:after="160" w:line="256" w:lineRule="auto"/>
        <w:ind w:left="567" w:right="31" w:hanging="567"/>
        <w:jc w:val="both"/>
        <w:rPr>
          <w:rFonts w:ascii="Arial" w:eastAsia="Arimo" w:hAnsi="Arial" w:cs="Arial"/>
          <w:color w:val="000000"/>
          <w:sz w:val="24"/>
          <w:szCs w:val="24"/>
          <w:lang w:val="es-MX"/>
        </w:rPr>
      </w:pPr>
      <w:r w:rsidRPr="002277B8">
        <w:rPr>
          <w:rFonts w:ascii="Arial" w:eastAsia="Arimo" w:hAnsi="Arial" w:cs="Arial"/>
          <w:color w:val="000000"/>
          <w:spacing w:val="9"/>
          <w:sz w:val="24"/>
          <w:szCs w:val="24"/>
          <w:lang w:val="es-MX"/>
        </w:rPr>
        <w:t>1.</w:t>
      </w:r>
      <w:r w:rsidRPr="002277B8">
        <w:rPr>
          <w:rFonts w:ascii="Arial" w:eastAsia="Arimo" w:hAnsi="Arial" w:cs="Arial"/>
          <w:color w:val="000000"/>
          <w:sz w:val="24"/>
          <w:szCs w:val="24"/>
          <w:lang w:val="es-MX"/>
        </w:rPr>
        <w:t>-</w:t>
      </w:r>
      <w:r w:rsidRPr="002277B8">
        <w:rPr>
          <w:rFonts w:ascii="Arial" w:eastAsia="Arimo" w:hAnsi="Arial" w:cs="Arial"/>
          <w:color w:val="000000"/>
          <w:spacing w:val="50"/>
          <w:sz w:val="24"/>
          <w:szCs w:val="24"/>
          <w:lang w:val="es-MX"/>
        </w:rPr>
        <w:t xml:space="preserve"> </w:t>
      </w:r>
      <w:r w:rsidRPr="002277B8">
        <w:rPr>
          <w:rFonts w:ascii="Arial" w:hAnsi="Arial" w:cs="Arial"/>
          <w:lang w:val="es-MX"/>
        </w:rPr>
        <w:t xml:space="preserve">Jefe/a de la </w:t>
      </w:r>
      <w:r>
        <w:rPr>
          <w:rFonts w:ascii="Arial" w:hAnsi="Arial" w:cs="Arial"/>
          <w:lang w:val="es-MX"/>
        </w:rPr>
        <w:t>O</w:t>
      </w:r>
      <w:r w:rsidRPr="002277B8">
        <w:rPr>
          <w:rFonts w:ascii="Arial" w:hAnsi="Arial" w:cs="Arial"/>
          <w:lang w:val="es-MX"/>
        </w:rPr>
        <w:t xml:space="preserve">ficina </w:t>
      </w:r>
      <w:r>
        <w:rPr>
          <w:rFonts w:ascii="Arial" w:hAnsi="Arial" w:cs="Arial"/>
          <w:lang w:val="es-MX"/>
        </w:rPr>
        <w:t>M</w:t>
      </w:r>
      <w:r w:rsidRPr="002277B8">
        <w:rPr>
          <w:rFonts w:ascii="Arial" w:hAnsi="Arial" w:cs="Arial"/>
          <w:lang w:val="es-MX"/>
        </w:rPr>
        <w:t xml:space="preserve">unicipal de </w:t>
      </w:r>
      <w:r>
        <w:rPr>
          <w:rFonts w:ascii="Arial" w:hAnsi="Arial" w:cs="Arial"/>
          <w:lang w:val="es-MX"/>
        </w:rPr>
        <w:t>A</w:t>
      </w:r>
      <w:r w:rsidRPr="002277B8">
        <w:rPr>
          <w:rFonts w:ascii="Arial" w:hAnsi="Arial" w:cs="Arial"/>
          <w:lang w:val="es-MX"/>
        </w:rPr>
        <w:t xml:space="preserve">tención a las </w:t>
      </w:r>
      <w:r>
        <w:rPr>
          <w:rFonts w:ascii="Arial" w:hAnsi="Arial" w:cs="Arial"/>
          <w:lang w:val="es-MX"/>
        </w:rPr>
        <w:t>P</w:t>
      </w:r>
      <w:r w:rsidRPr="002277B8">
        <w:rPr>
          <w:rFonts w:ascii="Arial" w:hAnsi="Arial" w:cs="Arial"/>
          <w:lang w:val="es-MX"/>
        </w:rPr>
        <w:t xml:space="preserve">ersonas con </w:t>
      </w:r>
      <w:r>
        <w:rPr>
          <w:rFonts w:ascii="Arial" w:hAnsi="Arial" w:cs="Arial"/>
          <w:lang w:val="es-MX"/>
        </w:rPr>
        <w:t>D</w:t>
      </w:r>
      <w:r w:rsidRPr="002277B8">
        <w:rPr>
          <w:rFonts w:ascii="Arial" w:hAnsi="Arial" w:cs="Arial"/>
          <w:lang w:val="es-MX"/>
        </w:rPr>
        <w:t>iscapacidad- OMAPED</w:t>
      </w:r>
      <w:r w:rsidR="00346BEC">
        <w:rPr>
          <w:rFonts w:ascii="Arial" w:hAnsi="Arial" w:cs="Arial"/>
          <w:lang w:val="es-MX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1"/>
        <w:gridCol w:w="5079"/>
      </w:tblGrid>
      <w:tr w:rsidR="002277B8" w:rsidRPr="002277B8" w:rsidTr="00D84025">
        <w:trPr>
          <w:trHeight w:hRule="exact" w:val="503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77B8" w:rsidRPr="002277B8" w:rsidRDefault="002277B8" w:rsidP="00D84025">
            <w:pPr>
              <w:spacing w:before="57" w:after="160" w:line="256" w:lineRule="auto"/>
              <w:jc w:val="center"/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</w:pPr>
            <w:r w:rsidRPr="002277B8">
              <w:rPr>
                <w:rFonts w:ascii="Arial" w:eastAsia="Arimo" w:hAnsi="Arial" w:cs="Arial"/>
                <w:b/>
                <w:color w:val="000000"/>
                <w:w w:val="106"/>
                <w:sz w:val="24"/>
                <w:szCs w:val="24"/>
                <w:lang w:val="es-MX"/>
              </w:rPr>
              <w:t>REQUISITOS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77B8" w:rsidRPr="002277B8" w:rsidRDefault="002277B8" w:rsidP="00D84025">
            <w:pPr>
              <w:tabs>
                <w:tab w:val="left" w:pos="4422"/>
              </w:tabs>
              <w:spacing w:before="63" w:after="160" w:line="256" w:lineRule="auto"/>
              <w:ind w:right="231"/>
              <w:jc w:val="center"/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</w:pPr>
            <w:r w:rsidRPr="00D84025">
              <w:rPr>
                <w:rFonts w:ascii="Arial" w:eastAsia="Arimo" w:hAnsi="Arial" w:cs="Arial"/>
                <w:b/>
                <w:color w:val="000000"/>
                <w:w w:val="103"/>
                <w:sz w:val="24"/>
                <w:szCs w:val="24"/>
                <w:lang w:val="es-MX"/>
              </w:rPr>
              <w:t>DETALLE</w:t>
            </w:r>
          </w:p>
        </w:tc>
      </w:tr>
      <w:tr w:rsidR="002277B8" w:rsidRPr="002277B8" w:rsidTr="00346BEC">
        <w:trPr>
          <w:trHeight w:hRule="exact" w:val="988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Default="002277B8" w:rsidP="002277B8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</w:p>
          <w:p w:rsidR="002277B8" w:rsidRPr="002277B8" w:rsidRDefault="002277B8" w:rsidP="002277B8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  <w:r w:rsidRPr="002277B8">
              <w:rPr>
                <w:rFonts w:ascii="Arial" w:hAnsi="Arial" w:cs="Arial"/>
                <w:sz w:val="24"/>
                <w:lang w:val="es-MX"/>
              </w:rPr>
              <w:t>Experiencia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Pr="002277B8" w:rsidRDefault="002277B8" w:rsidP="002277B8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  <w:r w:rsidRPr="002277B8">
              <w:rPr>
                <w:rFonts w:ascii="Arial" w:hAnsi="Arial" w:cs="Arial"/>
                <w:sz w:val="24"/>
                <w:lang w:val="es-MX"/>
              </w:rPr>
              <w:t>Experiencia general de 03 años</w:t>
            </w:r>
          </w:p>
          <w:p w:rsidR="002277B8" w:rsidRPr="002277B8" w:rsidRDefault="002277B8" w:rsidP="002277B8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  <w:r w:rsidRPr="002277B8">
              <w:rPr>
                <w:rFonts w:ascii="Arial" w:hAnsi="Arial" w:cs="Arial"/>
                <w:sz w:val="24"/>
                <w:lang w:val="es-MX"/>
              </w:rPr>
              <w:t>Experiencia específica; 1 año desempeñando funciones relacionadas a la función y/o materia</w:t>
            </w:r>
          </w:p>
        </w:tc>
      </w:tr>
      <w:tr w:rsidR="002277B8" w:rsidRPr="002277B8" w:rsidTr="00346BEC">
        <w:trPr>
          <w:trHeight w:hRule="exact" w:val="846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Default="002277B8" w:rsidP="002277B8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</w:p>
          <w:p w:rsidR="002277B8" w:rsidRPr="002277B8" w:rsidRDefault="002277B8" w:rsidP="002277B8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  <w:r w:rsidRPr="002277B8">
              <w:rPr>
                <w:rFonts w:ascii="Arial" w:hAnsi="Arial" w:cs="Arial"/>
                <w:sz w:val="24"/>
                <w:lang w:val="es-MX"/>
              </w:rPr>
              <w:t>Competencias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Pr="002277B8" w:rsidRDefault="002277B8" w:rsidP="002277B8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  <w:r w:rsidRPr="002277B8">
              <w:rPr>
                <w:rFonts w:ascii="Arial" w:hAnsi="Arial" w:cs="Arial"/>
                <w:sz w:val="24"/>
                <w:lang w:val="es-MX"/>
              </w:rPr>
              <w:t>Orientación a resultados Comunicación efectiva Liderazgo</w:t>
            </w:r>
          </w:p>
          <w:p w:rsidR="002277B8" w:rsidRPr="002277B8" w:rsidRDefault="002277B8" w:rsidP="002277B8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  <w:r w:rsidRPr="002277B8">
              <w:rPr>
                <w:rFonts w:ascii="Arial" w:hAnsi="Arial" w:cs="Arial"/>
                <w:sz w:val="24"/>
                <w:lang w:val="es-MX"/>
              </w:rPr>
              <w:t>Visión compartida</w:t>
            </w:r>
          </w:p>
        </w:tc>
      </w:tr>
      <w:tr w:rsidR="002277B8" w:rsidRPr="002277B8" w:rsidTr="00346BEC">
        <w:trPr>
          <w:trHeight w:hRule="exact" w:val="844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Pr="002277B8" w:rsidRDefault="002277B8" w:rsidP="002277B8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  <w:r w:rsidRPr="002277B8">
              <w:rPr>
                <w:rFonts w:ascii="Arial" w:hAnsi="Arial" w:cs="Arial"/>
                <w:sz w:val="24"/>
                <w:lang w:val="es-MX"/>
              </w:rPr>
              <w:t>Formación académica, grado académico y/o nivel de estudios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Pr="002277B8" w:rsidRDefault="002277B8" w:rsidP="002277B8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  <w:r w:rsidRPr="002277B8">
              <w:rPr>
                <w:rFonts w:ascii="Arial" w:hAnsi="Arial" w:cs="Arial"/>
                <w:sz w:val="24"/>
                <w:lang w:val="es-MX"/>
              </w:rPr>
              <w:t>Universitaria. Bachiller en carreras de ciencias sociales y/o ciencias administrativa      s y/o Estudios Técnicos Superiores concluidos</w:t>
            </w:r>
          </w:p>
        </w:tc>
      </w:tr>
      <w:tr w:rsidR="002277B8" w:rsidRPr="002277B8" w:rsidTr="00346BEC">
        <w:trPr>
          <w:trHeight w:hRule="exact" w:val="842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Pr="00346BEC" w:rsidRDefault="002277B8" w:rsidP="002277B8">
            <w:pPr>
              <w:pStyle w:val="Sinespaciado"/>
              <w:rPr>
                <w:rFonts w:ascii="Arial" w:hAnsi="Arial" w:cs="Arial"/>
                <w:sz w:val="4"/>
                <w:lang w:val="es-MX"/>
              </w:rPr>
            </w:pPr>
          </w:p>
          <w:p w:rsidR="002277B8" w:rsidRPr="002277B8" w:rsidRDefault="002277B8" w:rsidP="002277B8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  <w:r w:rsidRPr="002277B8">
              <w:rPr>
                <w:rFonts w:ascii="Arial" w:hAnsi="Arial" w:cs="Arial"/>
                <w:sz w:val="24"/>
                <w:lang w:val="es-MX"/>
              </w:rPr>
              <w:t>Cursos y/o estudios de especialización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Pr="002277B8" w:rsidRDefault="002277B8" w:rsidP="002277B8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  <w:r w:rsidRPr="002277B8">
              <w:rPr>
                <w:rFonts w:ascii="Arial" w:hAnsi="Arial" w:cs="Arial"/>
                <w:sz w:val="24"/>
                <w:lang w:val="es-MX"/>
              </w:rPr>
              <w:t>Cursos de Especialización en gestión pública, proyectos sociales, políticas públicas o similares</w:t>
            </w:r>
          </w:p>
        </w:tc>
      </w:tr>
      <w:tr w:rsidR="002277B8" w:rsidRPr="002277B8" w:rsidTr="0084690F">
        <w:trPr>
          <w:trHeight w:hRule="exact" w:val="695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Pr="002277B8" w:rsidRDefault="002277B8" w:rsidP="002277B8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  <w:r w:rsidRPr="002277B8">
              <w:rPr>
                <w:rFonts w:ascii="Arial" w:hAnsi="Arial" w:cs="Arial"/>
                <w:sz w:val="24"/>
                <w:lang w:val="es-MX"/>
              </w:rPr>
              <w:t>Conocimientos para el puesto y/o cargos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Pr="002277B8" w:rsidRDefault="002277B8" w:rsidP="002277B8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  <w:r w:rsidRPr="002277B8">
              <w:rPr>
                <w:rFonts w:ascii="Arial" w:hAnsi="Arial" w:cs="Arial"/>
                <w:sz w:val="24"/>
                <w:lang w:val="es-MX"/>
              </w:rPr>
              <w:t>Dominio en ofimática a nivel intermedio</w:t>
            </w:r>
          </w:p>
          <w:p w:rsidR="002277B8" w:rsidRPr="002277B8" w:rsidRDefault="002277B8" w:rsidP="002277B8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  <w:r w:rsidRPr="002277B8">
              <w:rPr>
                <w:rFonts w:ascii="Arial" w:hAnsi="Arial" w:cs="Arial"/>
                <w:sz w:val="24"/>
                <w:lang w:val="es-MX"/>
              </w:rPr>
              <w:t>Experiencia en cargos jefaturales.</w:t>
            </w:r>
          </w:p>
        </w:tc>
      </w:tr>
    </w:tbl>
    <w:p w:rsidR="002277B8" w:rsidRPr="002277B8" w:rsidRDefault="002277B8" w:rsidP="002277B8">
      <w:pPr>
        <w:spacing w:before="4" w:after="160" w:line="280" w:lineRule="exact"/>
        <w:rPr>
          <w:rFonts w:ascii="Arial" w:eastAsia="Calibri" w:hAnsi="Arial" w:cs="Arial"/>
          <w:color w:val="000000"/>
          <w:sz w:val="24"/>
          <w:szCs w:val="24"/>
          <w:lang w:val="es-MX"/>
        </w:rPr>
      </w:pPr>
    </w:p>
    <w:p w:rsidR="002277B8" w:rsidRPr="002277B8" w:rsidRDefault="002277B8" w:rsidP="0084690F">
      <w:pPr>
        <w:spacing w:after="160" w:line="256" w:lineRule="auto"/>
        <w:ind w:left="426" w:right="136" w:hanging="426"/>
        <w:rPr>
          <w:rFonts w:ascii="Arial" w:eastAsia="Arimo" w:hAnsi="Arial" w:cs="Arial"/>
          <w:color w:val="000000"/>
          <w:sz w:val="24"/>
          <w:szCs w:val="24"/>
          <w:lang w:val="es-MX"/>
        </w:rPr>
      </w:pPr>
      <w:r w:rsidRPr="002277B8">
        <w:rPr>
          <w:rFonts w:ascii="Arial" w:eastAsia="Arimo" w:hAnsi="Arial" w:cs="Arial"/>
          <w:color w:val="000000"/>
          <w:sz w:val="24"/>
          <w:szCs w:val="24"/>
          <w:lang w:val="es-MX"/>
        </w:rPr>
        <w:t>2.-</w:t>
      </w:r>
      <w:r w:rsidRPr="002277B8">
        <w:rPr>
          <w:rFonts w:ascii="Arial" w:eastAsia="Arimo" w:hAnsi="Arial" w:cs="Arial"/>
          <w:color w:val="000000"/>
          <w:spacing w:val="-3"/>
          <w:sz w:val="24"/>
          <w:szCs w:val="24"/>
          <w:lang w:val="es-MX"/>
        </w:rPr>
        <w:t xml:space="preserve"> </w:t>
      </w:r>
      <w:r w:rsidRPr="0084690F">
        <w:rPr>
          <w:rFonts w:ascii="Arial" w:hAnsi="Arial" w:cs="Arial"/>
          <w:lang w:val="es-MX"/>
        </w:rPr>
        <w:t xml:space="preserve">Técnico/a </w:t>
      </w:r>
      <w:r w:rsidR="0084690F">
        <w:rPr>
          <w:rFonts w:ascii="Arial" w:hAnsi="Arial" w:cs="Arial"/>
          <w:lang w:val="es-MX"/>
        </w:rPr>
        <w:t>A</w:t>
      </w:r>
      <w:r w:rsidRPr="0084690F">
        <w:rPr>
          <w:rFonts w:ascii="Arial" w:hAnsi="Arial" w:cs="Arial"/>
          <w:lang w:val="es-MX"/>
        </w:rPr>
        <w:t xml:space="preserve">dministrativo/a de la </w:t>
      </w:r>
      <w:r w:rsidR="0084690F">
        <w:rPr>
          <w:rFonts w:ascii="Arial" w:hAnsi="Arial" w:cs="Arial"/>
          <w:lang w:val="es-MX"/>
        </w:rPr>
        <w:t>O</w:t>
      </w:r>
      <w:r w:rsidRPr="0084690F">
        <w:rPr>
          <w:rFonts w:ascii="Arial" w:hAnsi="Arial" w:cs="Arial"/>
          <w:lang w:val="es-MX"/>
        </w:rPr>
        <w:t xml:space="preserve">ficina </w:t>
      </w:r>
      <w:r w:rsidR="0084690F">
        <w:rPr>
          <w:rFonts w:ascii="Arial" w:hAnsi="Arial" w:cs="Arial"/>
          <w:lang w:val="es-MX"/>
        </w:rPr>
        <w:t>M</w:t>
      </w:r>
      <w:r w:rsidRPr="0084690F">
        <w:rPr>
          <w:rFonts w:ascii="Arial" w:hAnsi="Arial" w:cs="Arial"/>
          <w:lang w:val="es-MX"/>
        </w:rPr>
        <w:t xml:space="preserve">unicipal  de </w:t>
      </w:r>
      <w:r w:rsidR="0084690F">
        <w:rPr>
          <w:rFonts w:ascii="Arial" w:hAnsi="Arial" w:cs="Arial"/>
          <w:lang w:val="es-MX"/>
        </w:rPr>
        <w:t>A</w:t>
      </w:r>
      <w:r w:rsidRPr="0084690F">
        <w:rPr>
          <w:rFonts w:ascii="Arial" w:hAnsi="Arial" w:cs="Arial"/>
          <w:lang w:val="es-MX"/>
        </w:rPr>
        <w:t xml:space="preserve">tención a las </w:t>
      </w:r>
      <w:r w:rsidR="0084690F">
        <w:rPr>
          <w:rFonts w:ascii="Arial" w:hAnsi="Arial" w:cs="Arial"/>
          <w:lang w:val="es-MX"/>
        </w:rPr>
        <w:t>P</w:t>
      </w:r>
      <w:r w:rsidRPr="0084690F">
        <w:rPr>
          <w:rFonts w:ascii="Arial" w:hAnsi="Arial" w:cs="Arial"/>
          <w:lang w:val="es-MX"/>
        </w:rPr>
        <w:t xml:space="preserve">ersonas con </w:t>
      </w:r>
      <w:r w:rsidR="0084690F">
        <w:rPr>
          <w:rFonts w:ascii="Arial" w:hAnsi="Arial" w:cs="Arial"/>
          <w:lang w:val="es-MX"/>
        </w:rPr>
        <w:t>D</w:t>
      </w:r>
      <w:r w:rsidRPr="0084690F">
        <w:rPr>
          <w:rFonts w:ascii="Arial" w:hAnsi="Arial" w:cs="Arial"/>
          <w:lang w:val="es-MX"/>
        </w:rPr>
        <w:t>iscapacidad – OMAPED.</w:t>
      </w:r>
    </w:p>
    <w:tbl>
      <w:tblPr>
        <w:tblW w:w="778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4653"/>
      </w:tblGrid>
      <w:tr w:rsidR="002277B8" w:rsidRPr="002277B8" w:rsidTr="00D84025">
        <w:trPr>
          <w:trHeight w:hRule="exact" w:val="414"/>
          <w:jc w:val="center"/>
        </w:trPr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77B8" w:rsidRPr="002277B8" w:rsidRDefault="002277B8" w:rsidP="00D84025">
            <w:pPr>
              <w:spacing w:before="64" w:after="160" w:line="256" w:lineRule="auto"/>
              <w:jc w:val="center"/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</w:pPr>
            <w:r w:rsidRPr="002277B8">
              <w:rPr>
                <w:rFonts w:ascii="Arial" w:eastAsia="Arimo" w:hAnsi="Arial" w:cs="Arial"/>
                <w:b/>
                <w:color w:val="000000"/>
                <w:w w:val="106"/>
                <w:sz w:val="24"/>
                <w:szCs w:val="24"/>
                <w:lang w:val="es-MX"/>
              </w:rPr>
              <w:t>REQUISITOS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77B8" w:rsidRPr="002277B8" w:rsidRDefault="002277B8" w:rsidP="00D84025">
            <w:pPr>
              <w:tabs>
                <w:tab w:val="left" w:pos="4422"/>
              </w:tabs>
              <w:spacing w:before="63" w:after="160" w:line="256" w:lineRule="auto"/>
              <w:ind w:right="231"/>
              <w:jc w:val="center"/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</w:pPr>
            <w:r w:rsidRPr="002277B8">
              <w:rPr>
                <w:rFonts w:ascii="Arial" w:eastAsia="Arimo" w:hAnsi="Arial" w:cs="Arial"/>
                <w:b/>
                <w:color w:val="000000"/>
                <w:w w:val="103"/>
                <w:sz w:val="24"/>
                <w:szCs w:val="24"/>
                <w:lang w:val="es-MX"/>
              </w:rPr>
              <w:t>DETALLE</w:t>
            </w:r>
          </w:p>
        </w:tc>
      </w:tr>
      <w:tr w:rsidR="002277B8" w:rsidRPr="002277B8" w:rsidTr="0084690F">
        <w:trPr>
          <w:trHeight w:hRule="exact" w:val="755"/>
          <w:jc w:val="center"/>
        </w:trPr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Default="002277B8" w:rsidP="002277B8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</w:p>
          <w:p w:rsidR="002277B8" w:rsidRPr="002277B8" w:rsidRDefault="002277B8" w:rsidP="002277B8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  <w:r w:rsidRPr="002277B8">
              <w:rPr>
                <w:rFonts w:ascii="Arial" w:hAnsi="Arial" w:cs="Arial"/>
                <w:sz w:val="24"/>
                <w:lang w:val="es-MX"/>
              </w:rPr>
              <w:t>Experiencia</w:t>
            </w:r>
            <w:r w:rsidR="00D84025">
              <w:rPr>
                <w:rFonts w:ascii="Arial" w:hAnsi="Arial" w:cs="Arial"/>
                <w:sz w:val="24"/>
                <w:lang w:val="es-MX"/>
              </w:rPr>
              <w:t>.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Pr="002277B8" w:rsidRDefault="002277B8" w:rsidP="002277B8">
            <w:pPr>
              <w:spacing w:before="31" w:after="160" w:line="264" w:lineRule="auto"/>
              <w:ind w:right="67"/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</w:pP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Experiencia</w:t>
            </w:r>
            <w:r w:rsidRPr="002277B8">
              <w:rPr>
                <w:rFonts w:ascii="Arial" w:eastAsia="Arimo" w:hAnsi="Arial" w:cs="Arial"/>
                <w:color w:val="000000"/>
                <w:spacing w:val="-5"/>
                <w:sz w:val="24"/>
                <w:szCs w:val="24"/>
                <w:lang w:val="es-MX"/>
              </w:rPr>
              <w:t xml:space="preserve"> </w:t>
            </w: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laboral</w:t>
            </w:r>
            <w:r w:rsidRPr="002277B8">
              <w:rPr>
                <w:rFonts w:ascii="Arial" w:eastAsia="Arimo" w:hAnsi="Arial" w:cs="Arial"/>
                <w:color w:val="000000"/>
                <w:spacing w:val="15"/>
                <w:sz w:val="24"/>
                <w:szCs w:val="24"/>
                <w:lang w:val="es-MX"/>
              </w:rPr>
              <w:t xml:space="preserve"> </w:t>
            </w: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en</w:t>
            </w:r>
            <w:r w:rsidRPr="002277B8">
              <w:rPr>
                <w:rFonts w:ascii="Arial" w:eastAsia="Arimo" w:hAnsi="Arial" w:cs="Arial"/>
                <w:color w:val="000000"/>
                <w:spacing w:val="-15"/>
                <w:sz w:val="24"/>
                <w:szCs w:val="24"/>
                <w:lang w:val="es-MX"/>
              </w:rPr>
              <w:t xml:space="preserve"> </w:t>
            </w: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el</w:t>
            </w:r>
            <w:r w:rsidRPr="002277B8">
              <w:rPr>
                <w:rFonts w:ascii="Arial" w:eastAsia="Arimo" w:hAnsi="Arial" w:cs="Arial"/>
                <w:color w:val="000000"/>
                <w:spacing w:val="-5"/>
                <w:sz w:val="24"/>
                <w:szCs w:val="24"/>
                <w:lang w:val="es-MX"/>
              </w:rPr>
              <w:t xml:space="preserve"> </w:t>
            </w: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sector</w:t>
            </w:r>
            <w:r w:rsidRPr="002277B8">
              <w:rPr>
                <w:rFonts w:ascii="Arial" w:eastAsia="Arimo" w:hAnsi="Arial" w:cs="Arial"/>
                <w:color w:val="000000"/>
                <w:spacing w:val="-23"/>
                <w:sz w:val="24"/>
                <w:szCs w:val="24"/>
                <w:lang w:val="es-MX"/>
              </w:rPr>
              <w:t xml:space="preserve"> </w:t>
            </w: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público</w:t>
            </w:r>
            <w:r w:rsidRPr="002277B8">
              <w:rPr>
                <w:rFonts w:ascii="Arial" w:eastAsia="Arimo" w:hAnsi="Arial" w:cs="Arial"/>
                <w:color w:val="000000"/>
                <w:spacing w:val="37"/>
                <w:sz w:val="24"/>
                <w:szCs w:val="24"/>
                <w:lang w:val="es-MX"/>
              </w:rPr>
              <w:t xml:space="preserve"> </w:t>
            </w: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de</w:t>
            </w:r>
            <w:r w:rsidRPr="002277B8">
              <w:rPr>
                <w:rFonts w:ascii="Arial" w:eastAsia="Arimo" w:hAnsi="Arial" w:cs="Arial"/>
                <w:color w:val="000000"/>
                <w:spacing w:val="-7"/>
                <w:sz w:val="24"/>
                <w:szCs w:val="24"/>
                <w:lang w:val="es-MX"/>
              </w:rPr>
              <w:t xml:space="preserve"> </w:t>
            </w: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02 años</w:t>
            </w:r>
          </w:p>
        </w:tc>
      </w:tr>
      <w:tr w:rsidR="002277B8" w:rsidRPr="002277B8" w:rsidTr="0084690F">
        <w:trPr>
          <w:trHeight w:hRule="exact" w:val="690"/>
          <w:jc w:val="center"/>
        </w:trPr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Pr="002277B8" w:rsidRDefault="002277B8" w:rsidP="002277B8">
            <w:pPr>
              <w:pStyle w:val="Sinespaciado"/>
              <w:rPr>
                <w:sz w:val="16"/>
              </w:rPr>
            </w:pPr>
          </w:p>
          <w:p w:rsidR="002277B8" w:rsidRPr="002277B8" w:rsidRDefault="002277B8" w:rsidP="002277B8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  <w:r w:rsidRPr="002277B8">
              <w:rPr>
                <w:rFonts w:ascii="Arial" w:hAnsi="Arial" w:cs="Arial"/>
                <w:sz w:val="24"/>
                <w:lang w:val="es-MX"/>
              </w:rPr>
              <w:t>Competencias</w:t>
            </w:r>
            <w:r w:rsidR="00D84025">
              <w:rPr>
                <w:rFonts w:ascii="Arial" w:hAnsi="Arial" w:cs="Arial"/>
                <w:sz w:val="24"/>
                <w:lang w:val="es-MX"/>
              </w:rPr>
              <w:t>.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Pr="002277B8" w:rsidRDefault="002277B8" w:rsidP="002277B8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  <w:r w:rsidRPr="002277B8">
              <w:rPr>
                <w:rFonts w:ascii="Arial" w:hAnsi="Arial" w:cs="Arial"/>
                <w:sz w:val="24"/>
                <w:lang w:val="es-MX"/>
              </w:rPr>
              <w:t>Orientación a resultados</w:t>
            </w:r>
          </w:p>
          <w:p w:rsidR="002277B8" w:rsidRPr="002277B8" w:rsidRDefault="002277B8" w:rsidP="002277B8">
            <w:pPr>
              <w:pStyle w:val="Sinespaciado"/>
              <w:rPr>
                <w:lang w:val="es-MX"/>
              </w:rPr>
            </w:pPr>
            <w:r w:rsidRPr="002277B8">
              <w:rPr>
                <w:rFonts w:ascii="Arial" w:hAnsi="Arial" w:cs="Arial"/>
                <w:sz w:val="24"/>
                <w:lang w:val="es-MX"/>
              </w:rPr>
              <w:t>Comunicación efectiva</w:t>
            </w:r>
          </w:p>
        </w:tc>
      </w:tr>
      <w:tr w:rsidR="002277B8" w:rsidRPr="002277B8" w:rsidTr="00D84025">
        <w:trPr>
          <w:trHeight w:hRule="exact" w:val="933"/>
          <w:jc w:val="center"/>
        </w:trPr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Pr="002277B8" w:rsidRDefault="002277B8" w:rsidP="002277B8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  <w:r w:rsidRPr="002277B8">
              <w:rPr>
                <w:rFonts w:ascii="Arial" w:hAnsi="Arial" w:cs="Arial"/>
                <w:sz w:val="24"/>
                <w:lang w:val="es-MX"/>
              </w:rPr>
              <w:t>Formación académica, grado académico y/o nivel de estudios</w:t>
            </w:r>
            <w:r w:rsidR="00D84025">
              <w:rPr>
                <w:rFonts w:ascii="Arial" w:hAnsi="Arial" w:cs="Arial"/>
                <w:sz w:val="24"/>
                <w:lang w:val="es-MX"/>
              </w:rPr>
              <w:t>.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Pr="002277B8" w:rsidRDefault="002277B8" w:rsidP="002277B8">
            <w:pPr>
              <w:pStyle w:val="Sinespaciado"/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</w:pPr>
            <w:r w:rsidRPr="002277B8">
              <w:rPr>
                <w:rFonts w:ascii="Arial" w:hAnsi="Arial" w:cs="Arial"/>
                <w:sz w:val="24"/>
                <w:lang w:val="es-MX"/>
              </w:rPr>
              <w:t>Estudios  técnico  superior  y/o estudios universitarios.</w:t>
            </w:r>
          </w:p>
        </w:tc>
      </w:tr>
      <w:tr w:rsidR="002277B8" w:rsidRPr="002277B8" w:rsidTr="0084690F">
        <w:trPr>
          <w:trHeight w:hRule="exact" w:val="788"/>
          <w:jc w:val="center"/>
        </w:trPr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Pr="002277B8" w:rsidRDefault="002277B8" w:rsidP="002277B8">
            <w:pPr>
              <w:pStyle w:val="Sinespaciado"/>
              <w:rPr>
                <w:rFonts w:ascii="Arial" w:hAnsi="Arial" w:cs="Arial"/>
                <w:sz w:val="12"/>
                <w:lang w:val="es-MX"/>
              </w:rPr>
            </w:pPr>
          </w:p>
          <w:p w:rsidR="002277B8" w:rsidRPr="002277B8" w:rsidRDefault="002277B8" w:rsidP="002277B8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  <w:r w:rsidRPr="002277B8">
              <w:rPr>
                <w:rFonts w:ascii="Arial" w:hAnsi="Arial" w:cs="Arial"/>
                <w:sz w:val="24"/>
                <w:lang w:val="es-MX"/>
              </w:rPr>
              <w:t>Cursos y/o estudios de especialización</w:t>
            </w:r>
            <w:r w:rsidR="00D84025">
              <w:rPr>
                <w:rFonts w:ascii="Arial" w:hAnsi="Arial" w:cs="Arial"/>
                <w:sz w:val="24"/>
                <w:lang w:val="es-MX"/>
              </w:rPr>
              <w:t>.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Pr="002277B8" w:rsidRDefault="002277B8" w:rsidP="002277B8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  <w:r w:rsidRPr="002277B8">
              <w:rPr>
                <w:rFonts w:ascii="Arial" w:hAnsi="Arial" w:cs="Arial"/>
                <w:sz w:val="24"/>
                <w:lang w:val="es-MX"/>
              </w:rPr>
              <w:t>Dominio en computación entorno Microsoft</w:t>
            </w:r>
          </w:p>
          <w:p w:rsidR="002277B8" w:rsidRPr="002277B8" w:rsidRDefault="002277B8" w:rsidP="002277B8">
            <w:pPr>
              <w:pStyle w:val="Sinespaciado"/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</w:pPr>
            <w:r w:rsidRPr="002277B8">
              <w:rPr>
                <w:rFonts w:ascii="Arial" w:hAnsi="Arial" w:cs="Arial"/>
                <w:sz w:val="24"/>
                <w:lang w:val="es-MX"/>
              </w:rPr>
              <w:t>Word y Microsoft Excel, Power Point.</w:t>
            </w:r>
          </w:p>
        </w:tc>
      </w:tr>
      <w:tr w:rsidR="002277B8" w:rsidRPr="002277B8" w:rsidTr="00D84025">
        <w:trPr>
          <w:trHeight w:hRule="exact" w:val="618"/>
          <w:jc w:val="center"/>
        </w:trPr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Pr="002277B8" w:rsidRDefault="002277B8" w:rsidP="002277B8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  <w:r w:rsidRPr="002277B8">
              <w:rPr>
                <w:rFonts w:ascii="Arial" w:hAnsi="Arial" w:cs="Arial"/>
                <w:sz w:val="24"/>
                <w:lang w:val="es-MX"/>
              </w:rPr>
              <w:t>Conocimiento para el puesto y/o cargos</w:t>
            </w:r>
            <w:r w:rsidR="00D84025">
              <w:rPr>
                <w:rFonts w:ascii="Arial" w:hAnsi="Arial" w:cs="Arial"/>
                <w:sz w:val="24"/>
                <w:lang w:val="es-MX"/>
              </w:rPr>
              <w:t>.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Pr="002277B8" w:rsidRDefault="002277B8" w:rsidP="002277B8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  <w:r w:rsidRPr="002277B8">
              <w:rPr>
                <w:rFonts w:ascii="Arial" w:hAnsi="Arial" w:cs="Arial"/>
                <w:sz w:val="24"/>
                <w:lang w:val="es-MX"/>
              </w:rPr>
              <w:t>Experiencias en cargos similares</w:t>
            </w:r>
          </w:p>
        </w:tc>
      </w:tr>
    </w:tbl>
    <w:p w:rsidR="002277B8" w:rsidRPr="002277B8" w:rsidRDefault="002277B8" w:rsidP="002277B8">
      <w:pPr>
        <w:spacing w:after="0" w:line="256" w:lineRule="auto"/>
        <w:rPr>
          <w:rFonts w:ascii="Arial" w:eastAsia="Calibri" w:hAnsi="Arial" w:cs="Arial"/>
          <w:color w:val="000000"/>
          <w:sz w:val="24"/>
          <w:szCs w:val="24"/>
          <w:lang w:val="es-MX"/>
        </w:rPr>
        <w:sectPr w:rsidR="002277B8" w:rsidRPr="002277B8" w:rsidSect="0084690F">
          <w:pgSz w:w="11920" w:h="16840"/>
          <w:pgMar w:top="1560" w:right="1572" w:bottom="280" w:left="1580" w:header="568" w:footer="942" w:gutter="0"/>
          <w:cols w:space="720"/>
        </w:sectPr>
      </w:pPr>
    </w:p>
    <w:p w:rsidR="002277B8" w:rsidRPr="0084690F" w:rsidRDefault="002277B8" w:rsidP="0084690F">
      <w:pPr>
        <w:spacing w:before="16" w:after="160" w:line="256" w:lineRule="auto"/>
        <w:ind w:left="426" w:right="76" w:hanging="426"/>
        <w:rPr>
          <w:rFonts w:ascii="Arial" w:hAnsi="Arial" w:cs="Arial"/>
          <w:lang w:val="es-MX"/>
        </w:rPr>
      </w:pPr>
      <w:r w:rsidRPr="002277B8">
        <w:rPr>
          <w:rFonts w:ascii="Arial" w:eastAsia="Arimo" w:hAnsi="Arial" w:cs="Arial"/>
          <w:color w:val="000000"/>
          <w:sz w:val="24"/>
          <w:szCs w:val="24"/>
          <w:lang w:val="es-MX"/>
        </w:rPr>
        <w:lastRenderedPageBreak/>
        <w:t>3.-</w:t>
      </w:r>
      <w:r w:rsidRPr="002277B8">
        <w:rPr>
          <w:rFonts w:ascii="Arial" w:eastAsia="Arimo" w:hAnsi="Arial" w:cs="Arial"/>
          <w:color w:val="000000"/>
          <w:spacing w:val="15"/>
          <w:sz w:val="24"/>
          <w:szCs w:val="24"/>
          <w:lang w:val="es-MX"/>
        </w:rPr>
        <w:t xml:space="preserve"> </w:t>
      </w:r>
      <w:r w:rsidRPr="0084690F">
        <w:rPr>
          <w:rFonts w:ascii="Arial" w:hAnsi="Arial" w:cs="Arial"/>
          <w:lang w:val="es-MX"/>
        </w:rPr>
        <w:t xml:space="preserve">Profesional </w:t>
      </w:r>
      <w:r w:rsidR="0084690F">
        <w:rPr>
          <w:rFonts w:ascii="Arial" w:hAnsi="Arial" w:cs="Arial"/>
          <w:lang w:val="es-MX"/>
        </w:rPr>
        <w:t>E</w:t>
      </w:r>
      <w:r w:rsidRPr="0084690F">
        <w:rPr>
          <w:rFonts w:ascii="Arial" w:hAnsi="Arial" w:cs="Arial"/>
          <w:lang w:val="es-MX"/>
        </w:rPr>
        <w:t xml:space="preserve">specialista (I) de la </w:t>
      </w:r>
      <w:r w:rsidR="0084690F">
        <w:rPr>
          <w:rFonts w:ascii="Arial" w:hAnsi="Arial" w:cs="Arial"/>
          <w:lang w:val="es-MX"/>
        </w:rPr>
        <w:t>O</w:t>
      </w:r>
      <w:r w:rsidRPr="0084690F">
        <w:rPr>
          <w:rFonts w:ascii="Arial" w:hAnsi="Arial" w:cs="Arial"/>
          <w:lang w:val="es-MX"/>
        </w:rPr>
        <w:t>ficina municipal  de atención a las personas con discapacidad – OMAPED.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4656"/>
      </w:tblGrid>
      <w:tr w:rsidR="002277B8" w:rsidRPr="002277B8" w:rsidTr="00D84025">
        <w:trPr>
          <w:trHeight w:hRule="exact" w:val="424"/>
          <w:jc w:val="center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77B8" w:rsidRPr="002277B8" w:rsidRDefault="002277B8" w:rsidP="00D84025">
            <w:pPr>
              <w:spacing w:before="64" w:after="160" w:line="256" w:lineRule="auto"/>
              <w:jc w:val="center"/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</w:pPr>
            <w:r w:rsidRPr="002277B8">
              <w:rPr>
                <w:rFonts w:ascii="Arial" w:eastAsia="Arimo" w:hAnsi="Arial" w:cs="Arial"/>
                <w:b/>
                <w:color w:val="000000"/>
                <w:w w:val="106"/>
                <w:sz w:val="24"/>
                <w:szCs w:val="24"/>
                <w:lang w:val="es-MX"/>
              </w:rPr>
              <w:t>REQUISITOS</w:t>
            </w:r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77B8" w:rsidRPr="002277B8" w:rsidRDefault="002277B8" w:rsidP="00D84025">
            <w:pPr>
              <w:tabs>
                <w:tab w:val="left" w:pos="4422"/>
              </w:tabs>
              <w:spacing w:before="63" w:after="160" w:line="256" w:lineRule="auto"/>
              <w:ind w:right="231"/>
              <w:jc w:val="center"/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</w:pPr>
            <w:r w:rsidRPr="00D84025">
              <w:rPr>
                <w:rFonts w:ascii="Arial" w:eastAsia="Arimo" w:hAnsi="Arial" w:cs="Arial"/>
                <w:b/>
                <w:color w:val="000000"/>
                <w:w w:val="103"/>
                <w:sz w:val="24"/>
                <w:szCs w:val="24"/>
                <w:lang w:val="es-MX"/>
              </w:rPr>
              <w:t>DETALLE</w:t>
            </w:r>
          </w:p>
        </w:tc>
      </w:tr>
      <w:tr w:rsidR="002277B8" w:rsidRPr="002277B8" w:rsidTr="0084690F">
        <w:trPr>
          <w:trHeight w:hRule="exact" w:val="840"/>
          <w:jc w:val="center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025" w:rsidRDefault="00D84025" w:rsidP="00D84025">
            <w:pPr>
              <w:pStyle w:val="Sinespaciado"/>
              <w:rPr>
                <w:lang w:val="es-MX"/>
              </w:rPr>
            </w:pPr>
          </w:p>
          <w:p w:rsidR="002277B8" w:rsidRPr="002277B8" w:rsidRDefault="002277B8" w:rsidP="002277B8">
            <w:pPr>
              <w:spacing w:before="22" w:after="160" w:line="256" w:lineRule="auto"/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</w:pP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Experiencia</w:t>
            </w:r>
            <w:r w:rsidR="00D84025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.</w:t>
            </w:r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Pr="002277B8" w:rsidRDefault="002277B8" w:rsidP="002277B8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  <w:r w:rsidRPr="002277B8">
              <w:rPr>
                <w:rFonts w:ascii="Arial" w:hAnsi="Arial" w:cs="Arial"/>
                <w:sz w:val="24"/>
                <w:lang w:val="es-MX"/>
              </w:rPr>
              <w:t>Experiencia</w:t>
            </w:r>
            <w:r w:rsidRPr="002277B8">
              <w:rPr>
                <w:rFonts w:ascii="Arial" w:hAnsi="Arial" w:cs="Arial"/>
                <w:spacing w:val="-23"/>
                <w:sz w:val="24"/>
                <w:lang w:val="es-MX"/>
              </w:rPr>
              <w:t xml:space="preserve"> </w:t>
            </w:r>
            <w:r w:rsidRPr="002277B8">
              <w:rPr>
                <w:rFonts w:ascii="Arial" w:hAnsi="Arial" w:cs="Arial"/>
                <w:sz w:val="24"/>
                <w:lang w:val="es-MX"/>
              </w:rPr>
              <w:t>laboral</w:t>
            </w:r>
            <w:r w:rsidRPr="002277B8">
              <w:rPr>
                <w:rFonts w:ascii="Arial" w:hAnsi="Arial" w:cs="Arial"/>
                <w:spacing w:val="15"/>
                <w:sz w:val="24"/>
                <w:lang w:val="es-MX"/>
              </w:rPr>
              <w:t xml:space="preserve"> </w:t>
            </w:r>
            <w:r w:rsidRPr="002277B8">
              <w:rPr>
                <w:rFonts w:ascii="Arial" w:hAnsi="Arial" w:cs="Arial"/>
                <w:sz w:val="24"/>
                <w:lang w:val="es-MX"/>
              </w:rPr>
              <w:t>general</w:t>
            </w:r>
            <w:r w:rsidRPr="002277B8">
              <w:rPr>
                <w:rFonts w:ascii="Arial" w:hAnsi="Arial" w:cs="Arial"/>
                <w:spacing w:val="-12"/>
                <w:sz w:val="24"/>
                <w:lang w:val="es-MX"/>
              </w:rPr>
              <w:t xml:space="preserve"> </w:t>
            </w:r>
            <w:r w:rsidRPr="002277B8">
              <w:rPr>
                <w:rFonts w:ascii="Arial" w:hAnsi="Arial" w:cs="Arial"/>
                <w:sz w:val="24"/>
                <w:lang w:val="es-MX"/>
              </w:rPr>
              <w:t>de</w:t>
            </w:r>
            <w:r w:rsidRPr="002277B8">
              <w:rPr>
                <w:rFonts w:ascii="Arial" w:hAnsi="Arial" w:cs="Arial"/>
                <w:spacing w:val="-7"/>
                <w:sz w:val="24"/>
                <w:lang w:val="es-MX"/>
              </w:rPr>
              <w:t xml:space="preserve"> </w:t>
            </w:r>
            <w:r w:rsidRPr="002277B8">
              <w:rPr>
                <w:rFonts w:ascii="Arial" w:hAnsi="Arial" w:cs="Arial"/>
                <w:w w:val="91"/>
                <w:sz w:val="24"/>
                <w:lang w:val="es-MX"/>
              </w:rPr>
              <w:t xml:space="preserve">02 </w:t>
            </w:r>
            <w:r w:rsidRPr="002277B8">
              <w:rPr>
                <w:rFonts w:ascii="Arial" w:hAnsi="Arial" w:cs="Arial"/>
                <w:sz w:val="24"/>
                <w:lang w:val="es-MX"/>
              </w:rPr>
              <w:t>años</w:t>
            </w:r>
          </w:p>
          <w:p w:rsidR="002277B8" w:rsidRPr="002277B8" w:rsidRDefault="002277B8" w:rsidP="00D84025">
            <w:pPr>
              <w:pStyle w:val="Sinespaciado"/>
              <w:rPr>
                <w:lang w:val="es-MX"/>
              </w:rPr>
            </w:pPr>
            <w:r w:rsidRPr="002277B8">
              <w:rPr>
                <w:rFonts w:ascii="Arial" w:hAnsi="Arial" w:cs="Arial"/>
                <w:sz w:val="24"/>
                <w:lang w:val="es-MX"/>
              </w:rPr>
              <w:t>Experiencia</w:t>
            </w:r>
            <w:r w:rsidRPr="002277B8">
              <w:rPr>
                <w:rFonts w:ascii="Arial" w:hAnsi="Arial" w:cs="Arial"/>
                <w:spacing w:val="-5"/>
                <w:sz w:val="24"/>
                <w:lang w:val="es-MX"/>
              </w:rPr>
              <w:t xml:space="preserve"> </w:t>
            </w:r>
            <w:r w:rsidRPr="002277B8">
              <w:rPr>
                <w:rFonts w:ascii="Arial" w:hAnsi="Arial" w:cs="Arial"/>
                <w:sz w:val="24"/>
                <w:lang w:val="es-MX"/>
              </w:rPr>
              <w:t>no menor</w:t>
            </w:r>
            <w:r w:rsidRPr="002277B8">
              <w:rPr>
                <w:rFonts w:ascii="Arial" w:hAnsi="Arial" w:cs="Arial"/>
                <w:spacing w:val="14"/>
                <w:sz w:val="24"/>
                <w:lang w:val="es-MX"/>
              </w:rPr>
              <w:t xml:space="preserve"> </w:t>
            </w:r>
            <w:r w:rsidRPr="002277B8">
              <w:rPr>
                <w:rFonts w:ascii="Arial" w:hAnsi="Arial" w:cs="Arial"/>
                <w:sz w:val="24"/>
                <w:lang w:val="es-MX"/>
              </w:rPr>
              <w:t>de</w:t>
            </w:r>
            <w:r w:rsidRPr="002277B8">
              <w:rPr>
                <w:rFonts w:ascii="Arial" w:hAnsi="Arial" w:cs="Arial"/>
                <w:spacing w:val="-7"/>
                <w:sz w:val="24"/>
                <w:lang w:val="es-MX"/>
              </w:rPr>
              <w:t xml:space="preserve"> </w:t>
            </w:r>
            <w:r w:rsidRPr="002277B8">
              <w:rPr>
                <w:rFonts w:ascii="Arial" w:hAnsi="Arial" w:cs="Arial"/>
                <w:w w:val="91"/>
                <w:sz w:val="24"/>
                <w:lang w:val="es-MX"/>
              </w:rPr>
              <w:t xml:space="preserve">01 </w:t>
            </w:r>
            <w:r w:rsidRPr="002277B8">
              <w:rPr>
                <w:rFonts w:ascii="Arial" w:hAnsi="Arial" w:cs="Arial"/>
                <w:sz w:val="24"/>
                <w:lang w:val="es-MX"/>
              </w:rPr>
              <w:t>año</w:t>
            </w:r>
            <w:r w:rsidRPr="002277B8">
              <w:rPr>
                <w:rFonts w:ascii="Arial" w:hAnsi="Arial" w:cs="Arial"/>
                <w:spacing w:val="-9"/>
                <w:sz w:val="24"/>
                <w:lang w:val="es-MX"/>
              </w:rPr>
              <w:t xml:space="preserve"> </w:t>
            </w:r>
            <w:r w:rsidRPr="002277B8">
              <w:rPr>
                <w:rFonts w:ascii="Arial" w:hAnsi="Arial" w:cs="Arial"/>
                <w:sz w:val="24"/>
                <w:lang w:val="es-MX"/>
              </w:rPr>
              <w:t>en</w:t>
            </w:r>
            <w:r w:rsidRPr="002277B8">
              <w:rPr>
                <w:rFonts w:ascii="Arial" w:hAnsi="Arial" w:cs="Arial"/>
                <w:spacing w:val="-15"/>
                <w:sz w:val="24"/>
                <w:lang w:val="es-MX"/>
              </w:rPr>
              <w:t xml:space="preserve"> </w:t>
            </w:r>
            <w:r w:rsidRPr="002277B8">
              <w:rPr>
                <w:rFonts w:ascii="Arial" w:hAnsi="Arial" w:cs="Arial"/>
                <w:sz w:val="24"/>
                <w:lang w:val="es-MX"/>
              </w:rPr>
              <w:t>el</w:t>
            </w:r>
            <w:r w:rsidRPr="002277B8">
              <w:rPr>
                <w:rFonts w:ascii="Arial" w:hAnsi="Arial" w:cs="Arial"/>
                <w:spacing w:val="-5"/>
                <w:sz w:val="24"/>
                <w:lang w:val="es-MX"/>
              </w:rPr>
              <w:t xml:space="preserve"> </w:t>
            </w:r>
            <w:r w:rsidRPr="002277B8">
              <w:rPr>
                <w:rFonts w:ascii="Arial" w:hAnsi="Arial" w:cs="Arial"/>
                <w:sz w:val="24"/>
                <w:lang w:val="es-MX"/>
              </w:rPr>
              <w:t xml:space="preserve">sector </w:t>
            </w:r>
            <w:r w:rsidR="00D84025">
              <w:rPr>
                <w:rFonts w:ascii="Arial" w:hAnsi="Arial" w:cs="Arial"/>
                <w:w w:val="106"/>
                <w:sz w:val="24"/>
                <w:lang w:val="es-MX"/>
              </w:rPr>
              <w:t>público.</w:t>
            </w:r>
          </w:p>
        </w:tc>
      </w:tr>
      <w:tr w:rsidR="002277B8" w:rsidRPr="002277B8" w:rsidTr="0084690F">
        <w:trPr>
          <w:trHeight w:hRule="exact" w:val="931"/>
          <w:jc w:val="center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025" w:rsidRDefault="00D84025" w:rsidP="00D84025">
            <w:pPr>
              <w:pStyle w:val="Sinespaciado"/>
              <w:rPr>
                <w:lang w:val="es-MX"/>
              </w:rPr>
            </w:pPr>
          </w:p>
          <w:p w:rsidR="002277B8" w:rsidRPr="002277B8" w:rsidRDefault="002277B8" w:rsidP="002277B8">
            <w:pPr>
              <w:spacing w:before="16" w:after="160" w:line="256" w:lineRule="auto"/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</w:pP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Competencias</w:t>
            </w:r>
            <w:r w:rsidR="00D84025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.</w:t>
            </w:r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Pr="002277B8" w:rsidRDefault="002277B8" w:rsidP="002277B8">
            <w:pPr>
              <w:spacing w:after="160" w:line="259" w:lineRule="auto"/>
              <w:ind w:right="446"/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</w:pP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Orientación</w:t>
            </w:r>
            <w:r w:rsidRPr="002277B8">
              <w:rPr>
                <w:rFonts w:ascii="Arial" w:eastAsia="Arimo" w:hAnsi="Arial" w:cs="Arial"/>
                <w:color w:val="000000"/>
                <w:spacing w:val="29"/>
                <w:sz w:val="24"/>
                <w:szCs w:val="24"/>
                <w:lang w:val="es-MX"/>
              </w:rPr>
              <w:t xml:space="preserve"> </w:t>
            </w: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a</w:t>
            </w:r>
            <w:r w:rsidRPr="002277B8">
              <w:rPr>
                <w:rFonts w:ascii="Arial" w:eastAsia="Arimo" w:hAnsi="Arial" w:cs="Arial"/>
                <w:color w:val="000000"/>
                <w:spacing w:val="-16"/>
                <w:sz w:val="24"/>
                <w:szCs w:val="24"/>
                <w:lang w:val="es-MX"/>
              </w:rPr>
              <w:t xml:space="preserve"> </w:t>
            </w:r>
            <w:r w:rsidRPr="002277B8">
              <w:rPr>
                <w:rFonts w:ascii="Arial" w:eastAsia="Arimo" w:hAnsi="Arial" w:cs="Arial"/>
                <w:color w:val="000000"/>
                <w:w w:val="101"/>
                <w:sz w:val="24"/>
                <w:szCs w:val="24"/>
                <w:lang w:val="es-MX"/>
              </w:rPr>
              <w:t xml:space="preserve">resultados </w:t>
            </w: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Comunicación</w:t>
            </w:r>
            <w:r w:rsidRPr="002277B8">
              <w:rPr>
                <w:rFonts w:ascii="Arial" w:eastAsia="Arimo" w:hAnsi="Arial" w:cs="Arial"/>
                <w:color w:val="000000"/>
                <w:spacing w:val="23"/>
                <w:sz w:val="24"/>
                <w:szCs w:val="24"/>
                <w:lang w:val="es-MX"/>
              </w:rPr>
              <w:t xml:space="preserve"> </w:t>
            </w: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efectiva Visión</w:t>
            </w:r>
            <w:r w:rsidRPr="002277B8">
              <w:rPr>
                <w:rFonts w:ascii="Arial" w:eastAsia="Arimo" w:hAnsi="Arial" w:cs="Arial"/>
                <w:color w:val="000000"/>
                <w:spacing w:val="23"/>
                <w:sz w:val="24"/>
                <w:szCs w:val="24"/>
                <w:lang w:val="es-MX"/>
              </w:rPr>
              <w:t xml:space="preserve"> </w:t>
            </w:r>
            <w:r w:rsidRPr="002277B8">
              <w:rPr>
                <w:rFonts w:ascii="Arial" w:eastAsia="Arimo" w:hAnsi="Arial" w:cs="Arial"/>
                <w:color w:val="000000"/>
                <w:spacing w:val="-3"/>
                <w:w w:val="90"/>
                <w:sz w:val="24"/>
                <w:szCs w:val="24"/>
                <w:lang w:val="es-MX"/>
              </w:rPr>
              <w:t>c</w:t>
            </w:r>
            <w:r w:rsidRPr="002277B8">
              <w:rPr>
                <w:rFonts w:ascii="Arial" w:eastAsia="Arimo" w:hAnsi="Arial" w:cs="Arial"/>
                <w:color w:val="000000"/>
                <w:w w:val="106"/>
                <w:sz w:val="24"/>
                <w:szCs w:val="24"/>
                <w:lang w:val="es-MX"/>
              </w:rPr>
              <w:t>ompartida</w:t>
            </w:r>
            <w:r w:rsidR="00D84025">
              <w:rPr>
                <w:rFonts w:ascii="Arial" w:eastAsia="Arimo" w:hAnsi="Arial" w:cs="Arial"/>
                <w:color w:val="000000"/>
                <w:w w:val="106"/>
                <w:sz w:val="24"/>
                <w:szCs w:val="24"/>
                <w:lang w:val="es-MX"/>
              </w:rPr>
              <w:t>.</w:t>
            </w:r>
          </w:p>
        </w:tc>
      </w:tr>
      <w:tr w:rsidR="002277B8" w:rsidRPr="002277B8" w:rsidTr="00346BEC">
        <w:trPr>
          <w:trHeight w:hRule="exact" w:val="907"/>
          <w:jc w:val="center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Pr="002277B8" w:rsidRDefault="002277B8" w:rsidP="00D84025">
            <w:pPr>
              <w:spacing w:before="16" w:after="160" w:line="259" w:lineRule="auto"/>
              <w:ind w:right="255"/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</w:pP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Formación académica, grado académico y/o nivel</w:t>
            </w:r>
            <w:r w:rsidR="00D84025">
              <w:rPr>
                <w:rFonts w:ascii="Arial" w:eastAsia="Arimo" w:hAnsi="Arial" w:cs="Arial"/>
                <w:color w:val="000000"/>
                <w:spacing w:val="31"/>
                <w:sz w:val="24"/>
                <w:szCs w:val="24"/>
                <w:lang w:val="es-MX"/>
              </w:rPr>
              <w:t xml:space="preserve"> </w:t>
            </w: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de</w:t>
            </w:r>
            <w:r w:rsidRPr="002277B8">
              <w:rPr>
                <w:rFonts w:ascii="Arial" w:eastAsia="Arimo" w:hAnsi="Arial" w:cs="Arial"/>
                <w:color w:val="000000"/>
                <w:spacing w:val="-7"/>
                <w:sz w:val="24"/>
                <w:szCs w:val="24"/>
                <w:lang w:val="es-MX"/>
              </w:rPr>
              <w:t xml:space="preserve"> </w:t>
            </w: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estudios</w:t>
            </w:r>
            <w:r w:rsidR="00346BEC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.</w:t>
            </w:r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Pr="002277B8" w:rsidRDefault="002277B8" w:rsidP="002277B8">
            <w:pPr>
              <w:spacing w:before="16" w:after="160" w:line="256" w:lineRule="auto"/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</w:pP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Universitaria.  Bachiller en            Educación, Sociología, Administración, Derecho y/o carreras afines</w:t>
            </w:r>
            <w:r w:rsidR="00D84025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.</w:t>
            </w:r>
          </w:p>
        </w:tc>
      </w:tr>
      <w:tr w:rsidR="002277B8" w:rsidRPr="002277B8" w:rsidTr="00346BEC">
        <w:trPr>
          <w:trHeight w:hRule="exact" w:val="991"/>
          <w:jc w:val="center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025" w:rsidRPr="00D84025" w:rsidRDefault="00D84025" w:rsidP="00D84025">
            <w:pPr>
              <w:pStyle w:val="Sinespaciado"/>
              <w:rPr>
                <w:sz w:val="14"/>
                <w:lang w:val="es-MX"/>
              </w:rPr>
            </w:pPr>
          </w:p>
          <w:p w:rsidR="002277B8" w:rsidRPr="002277B8" w:rsidRDefault="002277B8" w:rsidP="002277B8">
            <w:pPr>
              <w:spacing w:before="16" w:after="160" w:line="256" w:lineRule="auto"/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</w:pP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Cursos y/o estudios de especialización</w:t>
            </w:r>
            <w:r w:rsidR="00D84025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.</w:t>
            </w:r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Pr="002277B8" w:rsidRDefault="002277B8" w:rsidP="002277B8">
            <w:pPr>
              <w:spacing w:before="16" w:after="160" w:line="256" w:lineRule="auto"/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</w:pP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Curso en gestión pública, en  programas sociales, políticas públicas y/o planificación Estratégica</w:t>
            </w:r>
            <w:r w:rsidR="00D84025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.</w:t>
            </w:r>
          </w:p>
        </w:tc>
      </w:tr>
      <w:tr w:rsidR="002277B8" w:rsidRPr="002277B8" w:rsidTr="00D84025">
        <w:trPr>
          <w:trHeight w:hRule="exact" w:val="722"/>
          <w:jc w:val="center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Pr="002277B8" w:rsidRDefault="002277B8" w:rsidP="00346BEC">
            <w:pPr>
              <w:spacing w:before="24" w:after="160" w:line="264" w:lineRule="auto"/>
              <w:ind w:right="255"/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</w:pP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Conocimiento</w:t>
            </w:r>
            <w:r w:rsidRPr="002277B8">
              <w:rPr>
                <w:rFonts w:ascii="Arial" w:eastAsia="Arimo" w:hAnsi="Arial" w:cs="Arial"/>
                <w:color w:val="000000"/>
                <w:spacing w:val="35"/>
                <w:sz w:val="24"/>
                <w:szCs w:val="24"/>
                <w:lang w:val="es-MX"/>
              </w:rPr>
              <w:t xml:space="preserve"> </w:t>
            </w: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para</w:t>
            </w:r>
            <w:r w:rsidRPr="002277B8">
              <w:rPr>
                <w:rFonts w:ascii="Arial" w:eastAsia="Arimo" w:hAnsi="Arial" w:cs="Arial"/>
                <w:color w:val="000000"/>
                <w:spacing w:val="-1"/>
                <w:sz w:val="24"/>
                <w:szCs w:val="24"/>
                <w:lang w:val="es-MX"/>
              </w:rPr>
              <w:t xml:space="preserve"> </w:t>
            </w: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el puesto</w:t>
            </w:r>
            <w:r w:rsidRPr="002277B8">
              <w:rPr>
                <w:rFonts w:ascii="Arial" w:eastAsia="Arimo" w:hAnsi="Arial" w:cs="Arial"/>
                <w:color w:val="000000"/>
                <w:spacing w:val="-5"/>
                <w:sz w:val="24"/>
                <w:szCs w:val="24"/>
                <w:lang w:val="es-MX"/>
              </w:rPr>
              <w:t xml:space="preserve"> </w:t>
            </w:r>
            <w:r w:rsidRPr="002277B8">
              <w:rPr>
                <w:rFonts w:ascii="Arial" w:eastAsia="Arimo" w:hAnsi="Arial" w:cs="Arial"/>
                <w:color w:val="000000"/>
                <w:w w:val="130"/>
                <w:sz w:val="24"/>
                <w:szCs w:val="24"/>
                <w:lang w:val="es-MX"/>
              </w:rPr>
              <w:t>y/o</w:t>
            </w:r>
            <w:r w:rsidRPr="002277B8">
              <w:rPr>
                <w:rFonts w:ascii="Arial" w:eastAsia="Arimo" w:hAnsi="Arial" w:cs="Arial"/>
                <w:color w:val="000000"/>
                <w:spacing w:val="-23"/>
                <w:w w:val="130"/>
                <w:sz w:val="24"/>
                <w:szCs w:val="24"/>
                <w:lang w:val="es-MX"/>
              </w:rPr>
              <w:t xml:space="preserve"> </w:t>
            </w: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cargos</w:t>
            </w:r>
            <w:r w:rsidR="00346BEC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.</w:t>
            </w:r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Default="002277B8" w:rsidP="002277B8">
            <w:pPr>
              <w:spacing w:before="8" w:after="160" w:line="256" w:lineRule="auto"/>
              <w:rPr>
                <w:rFonts w:ascii="Arial" w:eastAsia="Arimo" w:hAnsi="Arial" w:cs="Arial"/>
                <w:color w:val="000000"/>
                <w:w w:val="101"/>
                <w:sz w:val="24"/>
                <w:szCs w:val="24"/>
                <w:lang w:val="es-MX"/>
              </w:rPr>
            </w:pP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Conocimiento</w:t>
            </w:r>
            <w:r w:rsidRPr="002277B8">
              <w:rPr>
                <w:rFonts w:ascii="Arial" w:eastAsia="Arimo" w:hAnsi="Arial" w:cs="Arial"/>
                <w:color w:val="000000"/>
                <w:spacing w:val="35"/>
                <w:sz w:val="24"/>
                <w:szCs w:val="24"/>
                <w:lang w:val="es-MX"/>
              </w:rPr>
              <w:t xml:space="preserve"> </w:t>
            </w:r>
            <w:r w:rsidRPr="002277B8">
              <w:rPr>
                <w:rFonts w:ascii="Arial" w:eastAsia="Arimo" w:hAnsi="Arial" w:cs="Arial"/>
                <w:color w:val="000000"/>
                <w:w w:val="96"/>
                <w:sz w:val="24"/>
                <w:szCs w:val="24"/>
                <w:lang w:val="es-MX"/>
              </w:rPr>
              <w:t>en</w:t>
            </w:r>
            <w:r w:rsidRPr="002277B8">
              <w:rPr>
                <w:rFonts w:ascii="Arial" w:eastAsia="Arimo" w:hAnsi="Arial" w:cs="Arial"/>
                <w:color w:val="000000"/>
                <w:spacing w:val="-37"/>
                <w:sz w:val="24"/>
                <w:szCs w:val="24"/>
                <w:lang w:val="es-MX"/>
              </w:rPr>
              <w:t xml:space="preserve"> </w:t>
            </w: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gestión</w:t>
            </w:r>
            <w:r w:rsidRPr="002277B8">
              <w:rPr>
                <w:rFonts w:ascii="Arial" w:eastAsia="Arimo" w:hAnsi="Arial" w:cs="Arial"/>
                <w:color w:val="000000"/>
                <w:spacing w:val="-1"/>
                <w:sz w:val="24"/>
                <w:szCs w:val="24"/>
                <w:lang w:val="es-MX"/>
              </w:rPr>
              <w:t xml:space="preserve"> </w:t>
            </w:r>
            <w:r w:rsidRPr="002277B8">
              <w:rPr>
                <w:rFonts w:ascii="Arial" w:eastAsia="Arimo" w:hAnsi="Arial" w:cs="Arial"/>
                <w:color w:val="000000"/>
                <w:w w:val="104"/>
                <w:sz w:val="24"/>
                <w:szCs w:val="24"/>
                <w:lang w:val="es-MX"/>
              </w:rPr>
              <w:t xml:space="preserve">pública. </w:t>
            </w: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Conocimiento</w:t>
            </w:r>
            <w:r w:rsidRPr="002277B8">
              <w:rPr>
                <w:rFonts w:ascii="Arial" w:eastAsia="Arimo" w:hAnsi="Arial" w:cs="Arial"/>
                <w:color w:val="000000"/>
                <w:spacing w:val="35"/>
                <w:sz w:val="24"/>
                <w:szCs w:val="24"/>
                <w:lang w:val="es-MX"/>
              </w:rPr>
              <w:t xml:space="preserve"> </w:t>
            </w: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en</w:t>
            </w:r>
            <w:r w:rsidRPr="002277B8">
              <w:rPr>
                <w:rFonts w:ascii="Arial" w:eastAsia="Arimo" w:hAnsi="Arial" w:cs="Arial"/>
                <w:color w:val="000000"/>
                <w:spacing w:val="-15"/>
                <w:sz w:val="24"/>
                <w:szCs w:val="24"/>
                <w:lang w:val="es-MX"/>
              </w:rPr>
              <w:t xml:space="preserve"> </w:t>
            </w:r>
            <w:r w:rsidRPr="002277B8">
              <w:rPr>
                <w:rFonts w:ascii="Arial" w:eastAsia="Arimo" w:hAnsi="Arial" w:cs="Arial"/>
                <w:color w:val="000000"/>
                <w:w w:val="101"/>
                <w:sz w:val="24"/>
                <w:szCs w:val="24"/>
                <w:lang w:val="es-MX"/>
              </w:rPr>
              <w:t>discapacidad</w:t>
            </w:r>
            <w:r w:rsidR="00D84025">
              <w:rPr>
                <w:rFonts w:ascii="Arial" w:eastAsia="Arimo" w:hAnsi="Arial" w:cs="Arial"/>
                <w:color w:val="000000"/>
                <w:w w:val="101"/>
                <w:sz w:val="24"/>
                <w:szCs w:val="24"/>
                <w:lang w:val="es-MX"/>
              </w:rPr>
              <w:t>.</w:t>
            </w:r>
          </w:p>
          <w:p w:rsidR="00D84025" w:rsidRDefault="00D84025" w:rsidP="002277B8">
            <w:pPr>
              <w:spacing w:before="8" w:after="160" w:line="256" w:lineRule="auto"/>
              <w:rPr>
                <w:rFonts w:ascii="Arial" w:eastAsia="Arimo" w:hAnsi="Arial" w:cs="Arial"/>
                <w:color w:val="000000"/>
                <w:w w:val="101"/>
                <w:sz w:val="24"/>
                <w:szCs w:val="24"/>
                <w:lang w:val="es-MX"/>
              </w:rPr>
            </w:pPr>
          </w:p>
          <w:p w:rsidR="00D84025" w:rsidRPr="002277B8" w:rsidRDefault="00D84025" w:rsidP="002277B8">
            <w:pPr>
              <w:spacing w:before="8" w:after="160" w:line="256" w:lineRule="auto"/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</w:pPr>
          </w:p>
        </w:tc>
      </w:tr>
    </w:tbl>
    <w:p w:rsidR="002277B8" w:rsidRPr="002277B8" w:rsidRDefault="002277B8" w:rsidP="002277B8">
      <w:pPr>
        <w:spacing w:after="160" w:line="200" w:lineRule="exact"/>
        <w:rPr>
          <w:rFonts w:ascii="Arial" w:eastAsia="Calibri" w:hAnsi="Arial" w:cs="Arial"/>
          <w:color w:val="000000"/>
          <w:sz w:val="24"/>
          <w:szCs w:val="24"/>
          <w:lang w:val="es-MX"/>
        </w:rPr>
      </w:pPr>
    </w:p>
    <w:p w:rsidR="002277B8" w:rsidRPr="002277B8" w:rsidRDefault="002277B8" w:rsidP="0084690F">
      <w:pPr>
        <w:spacing w:after="160" w:line="256" w:lineRule="auto"/>
        <w:ind w:left="426" w:right="76" w:hanging="426"/>
        <w:rPr>
          <w:rFonts w:ascii="Arial" w:eastAsia="Arimo" w:hAnsi="Arial" w:cs="Arial"/>
          <w:color w:val="000000"/>
          <w:sz w:val="24"/>
          <w:szCs w:val="24"/>
          <w:lang w:val="es-MX"/>
        </w:rPr>
      </w:pPr>
      <w:r w:rsidRPr="002277B8">
        <w:rPr>
          <w:rFonts w:ascii="Arial" w:eastAsia="Arimo" w:hAnsi="Arial" w:cs="Arial"/>
          <w:color w:val="000000"/>
          <w:sz w:val="24"/>
          <w:szCs w:val="24"/>
          <w:lang w:val="es-MX"/>
        </w:rPr>
        <w:t>4.-</w:t>
      </w:r>
      <w:r w:rsidRPr="002277B8">
        <w:rPr>
          <w:rFonts w:ascii="Arial" w:eastAsia="Arimo" w:hAnsi="Arial" w:cs="Arial"/>
          <w:color w:val="000000"/>
          <w:spacing w:val="7"/>
          <w:sz w:val="24"/>
          <w:szCs w:val="24"/>
          <w:lang w:val="es-MX"/>
        </w:rPr>
        <w:t xml:space="preserve"> </w:t>
      </w:r>
      <w:r w:rsidRPr="0084690F">
        <w:rPr>
          <w:rFonts w:ascii="Arial" w:hAnsi="Arial" w:cs="Arial"/>
          <w:lang w:val="es-MX"/>
        </w:rPr>
        <w:t xml:space="preserve">Profesional </w:t>
      </w:r>
      <w:r w:rsidR="0084690F">
        <w:rPr>
          <w:rFonts w:ascii="Arial" w:hAnsi="Arial" w:cs="Arial"/>
          <w:lang w:val="es-MX"/>
        </w:rPr>
        <w:t>E</w:t>
      </w:r>
      <w:r w:rsidRPr="0084690F">
        <w:rPr>
          <w:rFonts w:ascii="Arial" w:hAnsi="Arial" w:cs="Arial"/>
          <w:lang w:val="es-MX"/>
        </w:rPr>
        <w:t xml:space="preserve">specialista (II) de la </w:t>
      </w:r>
      <w:r w:rsidR="0084690F">
        <w:rPr>
          <w:rFonts w:ascii="Arial" w:hAnsi="Arial" w:cs="Arial"/>
          <w:lang w:val="es-MX"/>
        </w:rPr>
        <w:t>O</w:t>
      </w:r>
      <w:r w:rsidRPr="0084690F">
        <w:rPr>
          <w:rFonts w:ascii="Arial" w:hAnsi="Arial" w:cs="Arial"/>
          <w:lang w:val="es-MX"/>
        </w:rPr>
        <w:t xml:space="preserve">ficina </w:t>
      </w:r>
      <w:r w:rsidR="0084690F">
        <w:rPr>
          <w:rFonts w:ascii="Arial" w:hAnsi="Arial" w:cs="Arial"/>
          <w:lang w:val="es-MX"/>
        </w:rPr>
        <w:t>M</w:t>
      </w:r>
      <w:r w:rsidRPr="0084690F">
        <w:rPr>
          <w:rFonts w:ascii="Arial" w:hAnsi="Arial" w:cs="Arial"/>
          <w:lang w:val="es-MX"/>
        </w:rPr>
        <w:t xml:space="preserve">unicipal de </w:t>
      </w:r>
      <w:r w:rsidR="0084690F">
        <w:rPr>
          <w:rFonts w:ascii="Arial" w:hAnsi="Arial" w:cs="Arial"/>
          <w:lang w:val="es-MX"/>
        </w:rPr>
        <w:t>A</w:t>
      </w:r>
      <w:r w:rsidRPr="0084690F">
        <w:rPr>
          <w:rFonts w:ascii="Arial" w:hAnsi="Arial" w:cs="Arial"/>
          <w:lang w:val="es-MX"/>
        </w:rPr>
        <w:t xml:space="preserve">tención a las </w:t>
      </w:r>
      <w:r w:rsidR="0084690F">
        <w:rPr>
          <w:rFonts w:ascii="Arial" w:hAnsi="Arial" w:cs="Arial"/>
          <w:lang w:val="es-MX"/>
        </w:rPr>
        <w:t>P</w:t>
      </w:r>
      <w:r w:rsidRPr="0084690F">
        <w:rPr>
          <w:rFonts w:ascii="Arial" w:hAnsi="Arial" w:cs="Arial"/>
          <w:lang w:val="es-MX"/>
        </w:rPr>
        <w:t xml:space="preserve">ersonas con </w:t>
      </w:r>
      <w:r w:rsidR="0084690F">
        <w:rPr>
          <w:rFonts w:ascii="Arial" w:hAnsi="Arial" w:cs="Arial"/>
          <w:lang w:val="es-MX"/>
        </w:rPr>
        <w:t>D</w:t>
      </w:r>
      <w:r w:rsidRPr="0084690F">
        <w:rPr>
          <w:rFonts w:ascii="Arial" w:hAnsi="Arial" w:cs="Arial"/>
          <w:lang w:val="es-MX"/>
        </w:rPr>
        <w:t>iscapacidad – OMAPED.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4653"/>
      </w:tblGrid>
      <w:tr w:rsidR="002277B8" w:rsidRPr="002277B8" w:rsidTr="00D84025">
        <w:trPr>
          <w:trHeight w:hRule="exact" w:val="523"/>
          <w:jc w:val="center"/>
        </w:trPr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77B8" w:rsidRPr="002277B8" w:rsidRDefault="002277B8" w:rsidP="00D84025">
            <w:pPr>
              <w:spacing w:before="63" w:after="160" w:line="256" w:lineRule="auto"/>
              <w:jc w:val="center"/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</w:pPr>
            <w:r w:rsidRPr="002277B8">
              <w:rPr>
                <w:rFonts w:ascii="Arial" w:eastAsia="Arimo" w:hAnsi="Arial" w:cs="Arial"/>
                <w:b/>
                <w:color w:val="000000"/>
                <w:w w:val="106"/>
                <w:sz w:val="24"/>
                <w:szCs w:val="24"/>
                <w:lang w:val="es-MX"/>
              </w:rPr>
              <w:t>REQUISITOS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77B8" w:rsidRPr="002277B8" w:rsidRDefault="002277B8" w:rsidP="00D84025">
            <w:pPr>
              <w:tabs>
                <w:tab w:val="left" w:pos="4422"/>
              </w:tabs>
              <w:spacing w:before="63" w:after="160" w:line="256" w:lineRule="auto"/>
              <w:ind w:right="231"/>
              <w:jc w:val="center"/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</w:pPr>
            <w:r w:rsidRPr="002277B8">
              <w:rPr>
                <w:rFonts w:ascii="Arial" w:eastAsia="Arimo" w:hAnsi="Arial" w:cs="Arial"/>
                <w:b/>
                <w:color w:val="000000"/>
                <w:w w:val="103"/>
                <w:sz w:val="24"/>
                <w:szCs w:val="24"/>
                <w:lang w:val="es-MX"/>
              </w:rPr>
              <w:t>DETALLE</w:t>
            </w:r>
          </w:p>
        </w:tc>
      </w:tr>
      <w:tr w:rsidR="002277B8" w:rsidRPr="002277B8" w:rsidTr="0084690F">
        <w:trPr>
          <w:trHeight w:hRule="exact" w:val="913"/>
          <w:jc w:val="center"/>
        </w:trPr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90F" w:rsidRDefault="0084690F" w:rsidP="00D84025">
            <w:pPr>
              <w:pStyle w:val="Sinespaciado"/>
              <w:rPr>
                <w:lang w:val="es-MX"/>
              </w:rPr>
            </w:pPr>
          </w:p>
          <w:p w:rsidR="002277B8" w:rsidRPr="002277B8" w:rsidRDefault="002277B8" w:rsidP="002277B8">
            <w:pPr>
              <w:spacing w:before="55" w:after="160" w:line="256" w:lineRule="auto"/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</w:pP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Experiencia</w:t>
            </w:r>
            <w:r w:rsidR="00D84025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.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Pr="0084690F" w:rsidRDefault="002277B8" w:rsidP="0084690F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  <w:r w:rsidRPr="0084690F">
              <w:rPr>
                <w:rFonts w:ascii="Arial" w:hAnsi="Arial" w:cs="Arial"/>
                <w:sz w:val="24"/>
                <w:lang w:val="es-MX"/>
              </w:rPr>
              <w:t>Experiencia laboral general de 02 años Experiencia no menor de 01año en el sector público</w:t>
            </w:r>
            <w:r w:rsidR="00D84025">
              <w:rPr>
                <w:rFonts w:ascii="Arial" w:hAnsi="Arial" w:cs="Arial"/>
                <w:sz w:val="24"/>
                <w:lang w:val="es-MX"/>
              </w:rPr>
              <w:t>.</w:t>
            </w:r>
          </w:p>
        </w:tc>
      </w:tr>
      <w:tr w:rsidR="002277B8" w:rsidRPr="002277B8" w:rsidTr="0084690F">
        <w:trPr>
          <w:trHeight w:hRule="exact" w:val="913"/>
          <w:jc w:val="center"/>
        </w:trPr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90F" w:rsidRDefault="0084690F" w:rsidP="0084690F">
            <w:pPr>
              <w:pStyle w:val="Sinespaciado"/>
              <w:rPr>
                <w:lang w:val="es-MX"/>
              </w:rPr>
            </w:pPr>
          </w:p>
          <w:p w:rsidR="002277B8" w:rsidRPr="002277B8" w:rsidRDefault="002277B8" w:rsidP="002277B8">
            <w:pPr>
              <w:spacing w:before="48" w:after="160" w:line="256" w:lineRule="auto"/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</w:pP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Competencias</w:t>
            </w:r>
            <w:r w:rsidR="00D84025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.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Pr="002277B8" w:rsidRDefault="002277B8" w:rsidP="002277B8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  <w:r w:rsidRPr="002277B8">
              <w:rPr>
                <w:rFonts w:ascii="Arial" w:hAnsi="Arial" w:cs="Arial"/>
                <w:sz w:val="24"/>
                <w:lang w:val="es-MX"/>
              </w:rPr>
              <w:t>Orientación</w:t>
            </w:r>
            <w:r w:rsidRPr="0084690F">
              <w:rPr>
                <w:rFonts w:ascii="Arial" w:hAnsi="Arial" w:cs="Arial"/>
                <w:sz w:val="24"/>
                <w:lang w:val="es-MX"/>
              </w:rPr>
              <w:t xml:space="preserve"> </w:t>
            </w:r>
            <w:r w:rsidRPr="002277B8">
              <w:rPr>
                <w:rFonts w:ascii="Arial" w:hAnsi="Arial" w:cs="Arial"/>
                <w:sz w:val="24"/>
                <w:lang w:val="es-MX"/>
              </w:rPr>
              <w:t>a</w:t>
            </w:r>
            <w:r w:rsidRPr="0084690F">
              <w:rPr>
                <w:rFonts w:ascii="Arial" w:hAnsi="Arial" w:cs="Arial"/>
                <w:sz w:val="24"/>
                <w:lang w:val="es-MX"/>
              </w:rPr>
              <w:t xml:space="preserve"> resultados </w:t>
            </w:r>
            <w:r w:rsidRPr="002277B8">
              <w:rPr>
                <w:rFonts w:ascii="Arial" w:hAnsi="Arial" w:cs="Arial"/>
                <w:sz w:val="24"/>
                <w:lang w:val="es-MX"/>
              </w:rPr>
              <w:t>Comunicación</w:t>
            </w:r>
            <w:r w:rsidRPr="0084690F">
              <w:rPr>
                <w:rFonts w:ascii="Arial" w:hAnsi="Arial" w:cs="Arial"/>
                <w:sz w:val="24"/>
                <w:lang w:val="es-MX"/>
              </w:rPr>
              <w:t xml:space="preserve"> </w:t>
            </w:r>
            <w:r w:rsidRPr="002277B8">
              <w:rPr>
                <w:rFonts w:ascii="Arial" w:hAnsi="Arial" w:cs="Arial"/>
                <w:sz w:val="24"/>
                <w:lang w:val="es-MX"/>
              </w:rPr>
              <w:t>efectiva</w:t>
            </w:r>
            <w:r>
              <w:rPr>
                <w:rFonts w:ascii="Arial" w:hAnsi="Arial" w:cs="Arial"/>
                <w:sz w:val="24"/>
                <w:lang w:val="es-MX"/>
              </w:rPr>
              <w:t>.</w:t>
            </w:r>
            <w:r w:rsidRPr="002277B8">
              <w:rPr>
                <w:rFonts w:ascii="Arial" w:hAnsi="Arial" w:cs="Arial"/>
                <w:sz w:val="24"/>
                <w:lang w:val="es-MX"/>
              </w:rPr>
              <w:t xml:space="preserve"> </w:t>
            </w:r>
          </w:p>
          <w:p w:rsidR="002277B8" w:rsidRPr="0084690F" w:rsidRDefault="002277B8" w:rsidP="002277B8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  <w:r w:rsidRPr="002277B8">
              <w:rPr>
                <w:rFonts w:ascii="Arial" w:hAnsi="Arial" w:cs="Arial"/>
                <w:sz w:val="24"/>
                <w:lang w:val="es-MX"/>
              </w:rPr>
              <w:t>Visión</w:t>
            </w:r>
            <w:r w:rsidRPr="0084690F">
              <w:rPr>
                <w:rFonts w:ascii="Arial" w:hAnsi="Arial" w:cs="Arial"/>
                <w:sz w:val="24"/>
                <w:lang w:val="es-MX"/>
              </w:rPr>
              <w:t xml:space="preserve"> Compartida</w:t>
            </w:r>
            <w:r w:rsidR="00D84025">
              <w:rPr>
                <w:rFonts w:ascii="Arial" w:hAnsi="Arial" w:cs="Arial"/>
                <w:sz w:val="24"/>
                <w:lang w:val="es-MX"/>
              </w:rPr>
              <w:t>.</w:t>
            </w:r>
          </w:p>
        </w:tc>
      </w:tr>
      <w:tr w:rsidR="002277B8" w:rsidRPr="002277B8" w:rsidTr="00D84025">
        <w:trPr>
          <w:trHeight w:hRule="exact" w:val="1052"/>
          <w:jc w:val="center"/>
        </w:trPr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Pr="002277B8" w:rsidRDefault="002277B8" w:rsidP="0084690F">
            <w:pPr>
              <w:spacing w:before="48" w:after="160" w:line="259" w:lineRule="auto"/>
              <w:ind w:right="256"/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</w:pP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Formación</w:t>
            </w:r>
            <w:r w:rsidRPr="002277B8">
              <w:rPr>
                <w:rFonts w:ascii="Arial" w:eastAsia="Arimo" w:hAnsi="Arial" w:cs="Arial"/>
                <w:color w:val="000000"/>
                <w:spacing w:val="5"/>
                <w:sz w:val="24"/>
                <w:szCs w:val="24"/>
                <w:lang w:val="es-MX"/>
              </w:rPr>
              <w:t xml:space="preserve"> </w:t>
            </w: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académica, grado académico y/o nivel</w:t>
            </w:r>
            <w:r w:rsidRPr="002277B8">
              <w:rPr>
                <w:rFonts w:ascii="Arial" w:eastAsia="Arimo" w:hAnsi="Arial" w:cs="Arial"/>
                <w:color w:val="000000"/>
                <w:spacing w:val="31"/>
                <w:sz w:val="24"/>
                <w:szCs w:val="24"/>
                <w:lang w:val="es-MX"/>
              </w:rPr>
              <w:t xml:space="preserve"> </w:t>
            </w: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de</w:t>
            </w:r>
            <w:r w:rsidRPr="002277B8">
              <w:rPr>
                <w:rFonts w:ascii="Arial" w:eastAsia="Arimo" w:hAnsi="Arial" w:cs="Arial"/>
                <w:color w:val="000000"/>
                <w:spacing w:val="-7"/>
                <w:sz w:val="24"/>
                <w:szCs w:val="24"/>
                <w:lang w:val="es-MX"/>
              </w:rPr>
              <w:t xml:space="preserve"> </w:t>
            </w: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estudios</w:t>
            </w:r>
            <w:r w:rsidR="00D84025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.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Pr="0084690F" w:rsidRDefault="002277B8" w:rsidP="002277B8">
            <w:pPr>
              <w:pStyle w:val="Sinespaciado"/>
              <w:rPr>
                <w:rFonts w:ascii="Arial" w:hAnsi="Arial" w:cs="Arial"/>
                <w:sz w:val="6"/>
                <w:lang w:val="es-MX"/>
              </w:rPr>
            </w:pPr>
          </w:p>
          <w:p w:rsidR="002277B8" w:rsidRPr="0084690F" w:rsidRDefault="002277B8" w:rsidP="002277B8">
            <w:pPr>
              <w:spacing w:after="160" w:line="259" w:lineRule="auto"/>
              <w:ind w:right="454"/>
              <w:rPr>
                <w:rFonts w:ascii="Arial" w:hAnsi="Arial" w:cs="Arial"/>
                <w:sz w:val="24"/>
                <w:lang w:val="es-MX"/>
              </w:rPr>
            </w:pPr>
            <w:r w:rsidRPr="0084690F">
              <w:rPr>
                <w:rFonts w:ascii="Arial" w:hAnsi="Arial" w:cs="Arial"/>
                <w:sz w:val="24"/>
                <w:lang w:val="es-MX"/>
              </w:rPr>
              <w:t xml:space="preserve">Universitaria.  Bachiller en Educación, </w:t>
            </w:r>
            <w:r w:rsidRPr="002277B8">
              <w:rPr>
                <w:rFonts w:ascii="Arial" w:hAnsi="Arial" w:cs="Arial"/>
                <w:sz w:val="24"/>
                <w:lang w:val="es-MX"/>
              </w:rPr>
              <w:t>Sociología,</w:t>
            </w:r>
            <w:r w:rsidRPr="0084690F">
              <w:rPr>
                <w:rFonts w:ascii="Arial" w:hAnsi="Arial" w:cs="Arial"/>
                <w:sz w:val="24"/>
                <w:lang w:val="es-MX"/>
              </w:rPr>
              <w:t xml:space="preserve"> Administración, Derecho y/o carreras afines.</w:t>
            </w:r>
          </w:p>
        </w:tc>
      </w:tr>
      <w:tr w:rsidR="002277B8" w:rsidRPr="002277B8" w:rsidTr="0084690F">
        <w:trPr>
          <w:trHeight w:hRule="exact" w:val="695"/>
          <w:jc w:val="center"/>
        </w:trPr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Pr="002277B8" w:rsidRDefault="002277B8" w:rsidP="0084690F">
            <w:pPr>
              <w:spacing w:before="48" w:after="160" w:line="259" w:lineRule="auto"/>
              <w:ind w:right="256"/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</w:pP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Cursos y/o estudios de especialización</w:t>
            </w:r>
            <w:r w:rsidR="00D84025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.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Pr="0084690F" w:rsidRDefault="002277B8" w:rsidP="0084690F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  <w:r w:rsidRPr="0084690F">
              <w:rPr>
                <w:rFonts w:ascii="Arial" w:hAnsi="Arial" w:cs="Arial"/>
                <w:sz w:val="24"/>
                <w:lang w:val="es-MX"/>
              </w:rPr>
              <w:t>Planificación estratégica Proyectos de inversión pública Programas</w:t>
            </w:r>
            <w:r w:rsidR="00D84025">
              <w:rPr>
                <w:rFonts w:ascii="Arial" w:hAnsi="Arial" w:cs="Arial"/>
                <w:sz w:val="24"/>
                <w:lang w:val="es-MX"/>
              </w:rPr>
              <w:t>.</w:t>
            </w:r>
            <w:r w:rsidRPr="0084690F">
              <w:rPr>
                <w:rFonts w:ascii="Arial" w:hAnsi="Arial" w:cs="Arial"/>
                <w:sz w:val="24"/>
                <w:lang w:val="es-MX"/>
              </w:rPr>
              <w:t xml:space="preserve"> </w:t>
            </w:r>
          </w:p>
          <w:p w:rsidR="002277B8" w:rsidRPr="0084690F" w:rsidRDefault="002277B8" w:rsidP="0084690F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</w:p>
          <w:p w:rsidR="002277B8" w:rsidRPr="0084690F" w:rsidRDefault="002277B8" w:rsidP="0084690F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</w:p>
          <w:p w:rsidR="002277B8" w:rsidRPr="0084690F" w:rsidRDefault="002277B8" w:rsidP="0084690F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  <w:r w:rsidRPr="0084690F">
              <w:rPr>
                <w:rFonts w:ascii="Arial" w:hAnsi="Arial" w:cs="Arial"/>
                <w:sz w:val="24"/>
                <w:lang w:val="es-MX"/>
              </w:rPr>
              <w:t>presupuestales</w:t>
            </w:r>
          </w:p>
        </w:tc>
      </w:tr>
      <w:tr w:rsidR="002277B8" w:rsidRPr="002277B8" w:rsidTr="0084690F">
        <w:trPr>
          <w:trHeight w:hRule="exact" w:val="671"/>
          <w:jc w:val="center"/>
        </w:trPr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Pr="002277B8" w:rsidRDefault="002277B8" w:rsidP="002277B8">
            <w:pPr>
              <w:spacing w:before="48" w:after="160" w:line="264" w:lineRule="auto"/>
              <w:ind w:right="671"/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</w:pPr>
            <w:r w:rsidRPr="002277B8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Conocimiento para el puesto y/o cargos</w:t>
            </w:r>
            <w:r w:rsidR="00D84025">
              <w:rPr>
                <w:rFonts w:ascii="Arial" w:eastAsia="Arimo" w:hAnsi="Arial" w:cs="Arial"/>
                <w:color w:val="000000"/>
                <w:sz w:val="24"/>
                <w:szCs w:val="24"/>
                <w:lang w:val="es-MX"/>
              </w:rPr>
              <w:t>.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7B8" w:rsidRPr="0084690F" w:rsidRDefault="002277B8" w:rsidP="0084690F">
            <w:pPr>
              <w:pStyle w:val="Sinespaciado"/>
              <w:rPr>
                <w:rFonts w:ascii="Arial" w:hAnsi="Arial" w:cs="Arial"/>
                <w:sz w:val="24"/>
                <w:lang w:val="es-MX"/>
              </w:rPr>
            </w:pPr>
            <w:r w:rsidRPr="0084690F">
              <w:rPr>
                <w:rFonts w:ascii="Arial" w:hAnsi="Arial" w:cs="Arial"/>
                <w:sz w:val="24"/>
                <w:lang w:val="es-MX"/>
              </w:rPr>
              <w:t>Conocimiento en gestión pública. Conocimiento en discapacidad</w:t>
            </w:r>
            <w:r w:rsidR="00D84025">
              <w:rPr>
                <w:rFonts w:ascii="Arial" w:hAnsi="Arial" w:cs="Arial"/>
                <w:sz w:val="24"/>
                <w:lang w:val="es-MX"/>
              </w:rPr>
              <w:t>.</w:t>
            </w:r>
          </w:p>
        </w:tc>
      </w:tr>
    </w:tbl>
    <w:p w:rsidR="0037397C" w:rsidRPr="002277B8" w:rsidRDefault="0037397C" w:rsidP="002277B8">
      <w:pPr>
        <w:rPr>
          <w:lang w:val="es-MX"/>
        </w:rPr>
      </w:pPr>
    </w:p>
    <w:sectPr w:rsidR="0037397C" w:rsidRPr="00227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2CC"/>
    <w:multiLevelType w:val="hybridMultilevel"/>
    <w:tmpl w:val="924A89C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A9"/>
    <w:rsid w:val="000147FF"/>
    <w:rsid w:val="00067135"/>
    <w:rsid w:val="00193BE0"/>
    <w:rsid w:val="002277B8"/>
    <w:rsid w:val="00264008"/>
    <w:rsid w:val="002A4AD6"/>
    <w:rsid w:val="00346BEC"/>
    <w:rsid w:val="00364296"/>
    <w:rsid w:val="0037397C"/>
    <w:rsid w:val="0084690F"/>
    <w:rsid w:val="00893B9D"/>
    <w:rsid w:val="008A30A9"/>
    <w:rsid w:val="00906A8F"/>
    <w:rsid w:val="009316CD"/>
    <w:rsid w:val="00A1626C"/>
    <w:rsid w:val="00C1355B"/>
    <w:rsid w:val="00C30CF3"/>
    <w:rsid w:val="00CA4765"/>
    <w:rsid w:val="00D75612"/>
    <w:rsid w:val="00D84025"/>
    <w:rsid w:val="00F30423"/>
    <w:rsid w:val="00FD6A02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6DDA52-F7E1-41C9-8832-372ABCF6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2277B8"/>
  </w:style>
  <w:style w:type="character" w:customStyle="1" w:styleId="Hipervnculo1">
    <w:name w:val="Hipervínculo1"/>
    <w:basedOn w:val="Fuentedeprrafopredeter"/>
    <w:uiPriority w:val="99"/>
    <w:semiHidden/>
    <w:unhideWhenUsed/>
    <w:rsid w:val="002277B8"/>
    <w:rPr>
      <w:color w:val="0563C1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2277B8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22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semiHidden/>
    <w:unhideWhenUsed/>
    <w:rsid w:val="002277B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77B8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2277B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77B8"/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7B8"/>
    <w:pPr>
      <w:spacing w:after="0" w:line="240" w:lineRule="auto"/>
    </w:pPr>
    <w:rPr>
      <w:rFonts w:ascii="Tahoma" w:eastAsia="Calibr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7B8"/>
    <w:rPr>
      <w:rFonts w:ascii="Tahoma" w:eastAsia="Calibri" w:hAnsi="Tahoma" w:cs="Tahoma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2277B8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s-MX"/>
    </w:rPr>
  </w:style>
  <w:style w:type="character" w:customStyle="1" w:styleId="apple-converted-space">
    <w:name w:val="apple-converted-space"/>
    <w:basedOn w:val="Fuentedeprrafopredeter"/>
    <w:rsid w:val="002277B8"/>
  </w:style>
  <w:style w:type="table" w:styleId="Tablaconcuadrcula">
    <w:name w:val="Table Grid"/>
    <w:basedOn w:val="Tablanormal"/>
    <w:uiPriority w:val="59"/>
    <w:rsid w:val="002277B8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277B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77B8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227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DE8D-F7DC-4057-848D-FD2FFE84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Grekor Barboza</cp:lastModifiedBy>
  <cp:revision>2</cp:revision>
  <cp:lastPrinted>2016-03-14T19:14:00Z</cp:lastPrinted>
  <dcterms:created xsi:type="dcterms:W3CDTF">2016-03-16T22:32:00Z</dcterms:created>
  <dcterms:modified xsi:type="dcterms:W3CDTF">2016-03-16T22:32:00Z</dcterms:modified>
</cp:coreProperties>
</file>