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D" w:rsidRDefault="009947FD" w:rsidP="009947FD">
      <w:pPr>
        <w:rPr>
          <w:lang w:val="es-PE"/>
        </w:rPr>
      </w:pPr>
      <w:r>
        <w:rPr>
          <w:lang w:val="es-PE"/>
        </w:rPr>
        <w:t xml:space="preserve">                                                                                                                   </w:t>
      </w:r>
    </w:p>
    <w:p w:rsidR="009947FD" w:rsidRDefault="009947FD" w:rsidP="009947FD">
      <w:pPr>
        <w:rPr>
          <w:lang w:val="es-PE"/>
        </w:rPr>
      </w:pPr>
    </w:p>
    <w:p w:rsidR="009947FD" w:rsidRDefault="009947FD" w:rsidP="009947FD">
      <w:pPr>
        <w:rPr>
          <w:lang w:val="es-PE"/>
        </w:rPr>
      </w:pPr>
    </w:p>
    <w:p w:rsidR="009947FD" w:rsidRDefault="009947FD" w:rsidP="009947FD">
      <w:pPr>
        <w:rPr>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033BA498" wp14:editId="22261DC2">
            <wp:simplePos x="0" y="0"/>
            <wp:positionH relativeFrom="margin">
              <wp:posOffset>314325</wp:posOffset>
            </wp:positionH>
            <wp:positionV relativeFrom="page">
              <wp:posOffset>1004570</wp:posOffset>
            </wp:positionV>
            <wp:extent cx="3200400" cy="438150"/>
            <wp:effectExtent l="0" t="0" r="0" b="0"/>
            <wp:wrapSquare wrapText="bothSides"/>
            <wp:docPr id="9" name="Imagen 9"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9947FD" w:rsidRDefault="009947FD" w:rsidP="009947FD">
      <w:pPr>
        <w:rPr>
          <w:lang w:val="es-PE"/>
        </w:rPr>
      </w:pPr>
    </w:p>
    <w:p w:rsidR="009947FD" w:rsidRPr="004E6547" w:rsidRDefault="009947FD" w:rsidP="009947FD">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9947FD" w:rsidRDefault="009947FD" w:rsidP="009947FD">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9947FD" w:rsidRDefault="009947FD" w:rsidP="009947FD">
      <w:pPr>
        <w:rPr>
          <w:lang w:val="es-PE"/>
        </w:rPr>
      </w:pPr>
    </w:p>
    <w:p w:rsidR="009947FD" w:rsidRDefault="009947FD" w:rsidP="009947FD">
      <w:pPr>
        <w:rPr>
          <w:rFonts w:ascii="Arial Narrow" w:hAnsi="Arial Narrow" w:cs="Arial"/>
          <w:b/>
          <w:sz w:val="22"/>
          <w:szCs w:val="22"/>
          <w:lang w:val="es-PE"/>
        </w:rPr>
      </w:pPr>
      <w:r>
        <w:rPr>
          <w:rFonts w:ascii="Arial Narrow" w:hAnsi="Arial Narrow" w:cs="Arial"/>
          <w:b/>
          <w:sz w:val="22"/>
          <w:szCs w:val="22"/>
          <w:lang w:val="es-PE"/>
        </w:rPr>
        <w:t xml:space="preserve">                                             </w:t>
      </w:r>
    </w:p>
    <w:p w:rsidR="009947FD" w:rsidRPr="001C7DF0" w:rsidRDefault="009947FD" w:rsidP="009947FD">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w:t>
      </w:r>
      <w:r w:rsidR="00992A97">
        <w:rPr>
          <w:rFonts w:ascii="Arial Narrow" w:hAnsi="Arial Narrow" w:cs="Arial"/>
          <w:b/>
          <w:sz w:val="22"/>
          <w:szCs w:val="22"/>
          <w:lang w:val="es-PE"/>
        </w:rPr>
        <w:t>0</w:t>
      </w:r>
      <w:r>
        <w:rPr>
          <w:rFonts w:ascii="Arial Narrow" w:hAnsi="Arial Narrow" w:cs="Arial"/>
          <w:b/>
          <w:sz w:val="22"/>
          <w:szCs w:val="22"/>
          <w:lang w:val="es-PE"/>
        </w:rPr>
        <w:t>14 - 2016</w:t>
      </w:r>
      <w:r w:rsidRPr="001C7DF0">
        <w:rPr>
          <w:rFonts w:ascii="Arial Narrow" w:hAnsi="Arial Narrow" w:cs="Arial"/>
          <w:b/>
          <w:sz w:val="22"/>
          <w:szCs w:val="22"/>
          <w:lang w:val="es-PE"/>
        </w:rPr>
        <w:t>-CONADIS</w:t>
      </w:r>
    </w:p>
    <w:p w:rsidR="009947FD" w:rsidRPr="001C7DF0" w:rsidRDefault="009947FD" w:rsidP="009947FD">
      <w:pPr>
        <w:rPr>
          <w:rFonts w:ascii="Arial Narrow" w:hAnsi="Arial Narrow" w:cs="Arial"/>
          <w:b/>
          <w:sz w:val="22"/>
          <w:szCs w:val="22"/>
          <w:lang w:val="es-PE"/>
        </w:rPr>
      </w:pPr>
    </w:p>
    <w:p w:rsidR="009947FD" w:rsidRDefault="009947FD" w:rsidP="009947FD">
      <w:pPr>
        <w:pStyle w:val="Prrafodelista"/>
        <w:jc w:val="center"/>
        <w:rPr>
          <w:rFonts w:ascii="Arial Narrow" w:hAnsi="Arial Narrow" w:cs="Arial"/>
          <w:b/>
          <w:sz w:val="22"/>
          <w:szCs w:val="22"/>
        </w:rPr>
      </w:pPr>
      <w:r w:rsidRPr="00B44751">
        <w:rPr>
          <w:rFonts w:ascii="Arial Narrow" w:hAnsi="Arial Narrow" w:cs="Arial"/>
          <w:b/>
          <w:sz w:val="22"/>
          <w:szCs w:val="22"/>
          <w:lang w:val="es-PE"/>
        </w:rPr>
        <w:t xml:space="preserve">CONVOCATORIA PARA LA CONTRATACION </w:t>
      </w:r>
      <w:r w:rsidRPr="00B44751">
        <w:rPr>
          <w:rFonts w:ascii="Arial Narrow" w:hAnsi="Arial Narrow" w:cs="Arial"/>
          <w:b/>
          <w:sz w:val="22"/>
          <w:szCs w:val="22"/>
        </w:rPr>
        <w:t>DE UN</w:t>
      </w:r>
      <w:r>
        <w:rPr>
          <w:rFonts w:ascii="Arial Narrow" w:hAnsi="Arial Narrow" w:cs="Arial"/>
          <w:b/>
          <w:sz w:val="22"/>
          <w:szCs w:val="22"/>
        </w:rPr>
        <w:t>/A</w:t>
      </w:r>
      <w:r w:rsidRPr="00B44751">
        <w:rPr>
          <w:rFonts w:ascii="Arial Narrow" w:hAnsi="Arial Narrow" w:cs="Arial"/>
          <w:b/>
          <w:sz w:val="22"/>
          <w:szCs w:val="22"/>
        </w:rPr>
        <w:t xml:space="preserve"> (01)</w:t>
      </w:r>
      <w:r>
        <w:rPr>
          <w:rFonts w:ascii="Arial Narrow" w:hAnsi="Arial Narrow" w:cs="Arial"/>
          <w:b/>
          <w:sz w:val="22"/>
          <w:szCs w:val="22"/>
        </w:rPr>
        <w:t xml:space="preserve"> EXPERTO</w:t>
      </w:r>
      <w:r w:rsidRPr="000E1C35">
        <w:rPr>
          <w:rFonts w:ascii="Arial Narrow" w:hAnsi="Arial Narrow" w:cs="Arial"/>
          <w:b/>
          <w:sz w:val="22"/>
          <w:szCs w:val="22"/>
        </w:rPr>
        <w:t xml:space="preserve"> </w:t>
      </w:r>
      <w:r>
        <w:rPr>
          <w:rFonts w:ascii="Arial Narrow" w:hAnsi="Arial Narrow" w:cs="Arial"/>
          <w:b/>
          <w:sz w:val="22"/>
          <w:szCs w:val="22"/>
        </w:rPr>
        <w:t>EN</w:t>
      </w:r>
      <w:r w:rsidRPr="000E1C35">
        <w:rPr>
          <w:rFonts w:ascii="Arial Narrow" w:hAnsi="Arial Narrow" w:cs="Arial"/>
          <w:b/>
          <w:sz w:val="22"/>
          <w:szCs w:val="22"/>
        </w:rPr>
        <w:t xml:space="preserve"> PRESUPUESTO PÚBLICO </w:t>
      </w:r>
      <w:r>
        <w:rPr>
          <w:rFonts w:ascii="Arial Narrow" w:hAnsi="Arial Narrow" w:cs="Arial"/>
          <w:b/>
          <w:sz w:val="22"/>
          <w:szCs w:val="22"/>
        </w:rPr>
        <w:t xml:space="preserve">PARA LA OFICINA DE PLANEAMIENTO Y PRESUPUESTO </w:t>
      </w:r>
    </w:p>
    <w:p w:rsidR="009947FD" w:rsidRDefault="009947FD" w:rsidP="009947FD">
      <w:pPr>
        <w:pStyle w:val="Prrafodelista"/>
        <w:jc w:val="center"/>
        <w:rPr>
          <w:rFonts w:ascii="Arial Narrow" w:hAnsi="Arial Narrow" w:cs="Arial"/>
          <w:b/>
          <w:sz w:val="22"/>
          <w:szCs w:val="22"/>
        </w:rPr>
      </w:pPr>
    </w:p>
    <w:p w:rsidR="009947FD" w:rsidRPr="0019510C" w:rsidRDefault="009947FD" w:rsidP="0019510C">
      <w:pPr>
        <w:pStyle w:val="Prrafodelista"/>
        <w:numPr>
          <w:ilvl w:val="0"/>
          <w:numId w:val="21"/>
        </w:numPr>
        <w:rPr>
          <w:rFonts w:ascii="Arial Narrow" w:hAnsi="Arial Narrow" w:cs="Arial"/>
          <w:b/>
          <w:sz w:val="22"/>
          <w:szCs w:val="22"/>
          <w:lang w:val="es-PE"/>
        </w:rPr>
      </w:pPr>
      <w:r w:rsidRPr="0019510C">
        <w:rPr>
          <w:rFonts w:ascii="Arial Narrow" w:hAnsi="Arial Narrow" w:cs="Arial"/>
          <w:b/>
          <w:sz w:val="22"/>
          <w:szCs w:val="22"/>
        </w:rPr>
        <w:t xml:space="preserve"> </w:t>
      </w:r>
      <w:r w:rsidRPr="0019510C">
        <w:rPr>
          <w:rFonts w:ascii="Arial Narrow" w:hAnsi="Arial Narrow" w:cs="Arial"/>
          <w:b/>
          <w:sz w:val="22"/>
          <w:szCs w:val="22"/>
          <w:lang w:val="es-PE"/>
        </w:rPr>
        <w:t>GENERALIDADES</w:t>
      </w:r>
      <w:bookmarkStart w:id="0" w:name="_GoBack"/>
      <w:bookmarkEnd w:id="0"/>
    </w:p>
    <w:p w:rsidR="009947FD" w:rsidRPr="001F4AE2" w:rsidRDefault="009947FD" w:rsidP="009947FD">
      <w:pPr>
        <w:ind w:left="720"/>
        <w:jc w:val="both"/>
        <w:rPr>
          <w:rFonts w:ascii="Arial Narrow" w:hAnsi="Arial Narrow" w:cs="Arial"/>
          <w:sz w:val="18"/>
          <w:szCs w:val="18"/>
          <w:lang w:val="es-PE"/>
        </w:rPr>
      </w:pPr>
    </w:p>
    <w:p w:rsidR="009947FD" w:rsidRPr="001C7DF0" w:rsidRDefault="009947FD" w:rsidP="009947FD">
      <w:pPr>
        <w:numPr>
          <w:ilvl w:val="1"/>
          <w:numId w:val="1"/>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9947FD" w:rsidRDefault="009947FD" w:rsidP="009947FD">
      <w:pPr>
        <w:pStyle w:val="Prrafodelista"/>
        <w:shd w:val="clear" w:color="auto" w:fill="FFFFFF" w:themeFill="background1"/>
        <w:ind w:left="993"/>
        <w:jc w:val="both"/>
        <w:rPr>
          <w:rFonts w:ascii="Arial Narrow" w:hAnsi="Arial Narrow" w:cs="Arial"/>
          <w:b/>
          <w:sz w:val="22"/>
          <w:szCs w:val="22"/>
        </w:rPr>
      </w:pPr>
      <w:r w:rsidRPr="00B44751">
        <w:rPr>
          <w:rFonts w:ascii="Arial Narrow" w:hAnsi="Arial Narrow" w:cs="Arial"/>
          <w:sz w:val="22"/>
          <w:szCs w:val="22"/>
        </w:rPr>
        <w:t xml:space="preserve">Contratar los servicios de </w:t>
      </w:r>
      <w:r w:rsidRPr="00B44751">
        <w:rPr>
          <w:rFonts w:ascii="Arial Narrow" w:hAnsi="Arial Narrow" w:cs="Arial"/>
          <w:b/>
          <w:sz w:val="22"/>
          <w:szCs w:val="22"/>
        </w:rPr>
        <w:t>UN</w:t>
      </w:r>
      <w:r>
        <w:rPr>
          <w:rFonts w:ascii="Arial Narrow" w:hAnsi="Arial Narrow" w:cs="Arial"/>
          <w:b/>
          <w:sz w:val="22"/>
          <w:szCs w:val="22"/>
        </w:rPr>
        <w:t>/A</w:t>
      </w:r>
      <w:r w:rsidRPr="00B44751">
        <w:rPr>
          <w:rFonts w:ascii="Arial Narrow" w:hAnsi="Arial Narrow" w:cs="Arial"/>
          <w:b/>
          <w:sz w:val="22"/>
          <w:szCs w:val="22"/>
        </w:rPr>
        <w:t xml:space="preserve"> (01)</w:t>
      </w:r>
      <w:r w:rsidRPr="009947FD">
        <w:rPr>
          <w:rFonts w:ascii="Arial Narrow" w:hAnsi="Arial Narrow" w:cs="Arial"/>
          <w:b/>
          <w:sz w:val="22"/>
          <w:szCs w:val="22"/>
        </w:rPr>
        <w:t xml:space="preserve"> </w:t>
      </w:r>
      <w:r>
        <w:rPr>
          <w:rFonts w:ascii="Arial Narrow" w:hAnsi="Arial Narrow" w:cs="Arial"/>
          <w:b/>
          <w:sz w:val="22"/>
          <w:szCs w:val="22"/>
        </w:rPr>
        <w:t>EXPERTO</w:t>
      </w:r>
      <w:r w:rsidRPr="000E1C35">
        <w:rPr>
          <w:rFonts w:ascii="Arial Narrow" w:hAnsi="Arial Narrow" w:cs="Arial"/>
          <w:b/>
          <w:sz w:val="22"/>
          <w:szCs w:val="22"/>
        </w:rPr>
        <w:t xml:space="preserve"> </w:t>
      </w:r>
      <w:r>
        <w:rPr>
          <w:rFonts w:ascii="Arial Narrow" w:hAnsi="Arial Narrow" w:cs="Arial"/>
          <w:b/>
          <w:sz w:val="22"/>
          <w:szCs w:val="22"/>
        </w:rPr>
        <w:t>EN</w:t>
      </w:r>
      <w:r w:rsidRPr="000E1C35">
        <w:rPr>
          <w:rFonts w:ascii="Arial Narrow" w:hAnsi="Arial Narrow" w:cs="Arial"/>
          <w:b/>
          <w:sz w:val="22"/>
          <w:szCs w:val="22"/>
        </w:rPr>
        <w:t xml:space="preserve"> PRESUPUESTO PÚBLICO </w:t>
      </w:r>
      <w:r>
        <w:rPr>
          <w:rFonts w:ascii="Arial Narrow" w:hAnsi="Arial Narrow" w:cs="Arial"/>
          <w:b/>
          <w:sz w:val="22"/>
          <w:szCs w:val="22"/>
        </w:rPr>
        <w:t xml:space="preserve">PARA LA OFICINA DE PLANEAMIENTO Y PRESUPUESTO </w:t>
      </w:r>
    </w:p>
    <w:p w:rsidR="009947FD" w:rsidRPr="00800B70" w:rsidRDefault="009947FD" w:rsidP="009947FD">
      <w:pPr>
        <w:pStyle w:val="Prrafodelista"/>
        <w:shd w:val="clear" w:color="auto" w:fill="FFFFFF" w:themeFill="background1"/>
        <w:ind w:left="993"/>
        <w:jc w:val="both"/>
        <w:rPr>
          <w:rFonts w:ascii="Arial Narrow" w:hAnsi="Arial Narrow" w:cs="Arial"/>
          <w:sz w:val="18"/>
          <w:szCs w:val="18"/>
        </w:rPr>
      </w:pPr>
    </w:p>
    <w:p w:rsidR="009947FD" w:rsidRPr="001C7DF0" w:rsidRDefault="009947FD" w:rsidP="009947FD">
      <w:pPr>
        <w:numPr>
          <w:ilvl w:val="1"/>
          <w:numId w:val="1"/>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9947FD" w:rsidRPr="001C7DF0" w:rsidRDefault="009947FD" w:rsidP="009947FD">
      <w:pPr>
        <w:pStyle w:val="Prrafodelista"/>
        <w:ind w:left="993"/>
        <w:jc w:val="both"/>
        <w:rPr>
          <w:rFonts w:ascii="Arial Narrow" w:hAnsi="Arial Narrow" w:cs="Arial"/>
          <w:sz w:val="22"/>
          <w:szCs w:val="22"/>
        </w:rPr>
      </w:pPr>
      <w:r>
        <w:rPr>
          <w:rFonts w:ascii="Arial Narrow" w:hAnsi="Arial Narrow" w:cs="Arial"/>
          <w:sz w:val="22"/>
          <w:szCs w:val="22"/>
        </w:rPr>
        <w:t>Oficina de Planeamiento y Presupuesto</w:t>
      </w:r>
    </w:p>
    <w:p w:rsidR="009947FD" w:rsidRPr="001F4AE2" w:rsidRDefault="009947FD" w:rsidP="009947FD">
      <w:pPr>
        <w:pStyle w:val="Prrafodelista"/>
        <w:autoSpaceDE w:val="0"/>
        <w:autoSpaceDN w:val="0"/>
        <w:adjustRightInd w:val="0"/>
        <w:ind w:left="993" w:hanging="567"/>
        <w:rPr>
          <w:rFonts w:ascii="Arial Narrow" w:hAnsi="Arial Narrow" w:cs="Arial"/>
          <w:sz w:val="18"/>
          <w:szCs w:val="18"/>
        </w:rPr>
      </w:pPr>
    </w:p>
    <w:p w:rsidR="009947FD" w:rsidRPr="001C7DF0" w:rsidRDefault="009947FD" w:rsidP="009947FD">
      <w:pPr>
        <w:numPr>
          <w:ilvl w:val="1"/>
          <w:numId w:val="1"/>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9947FD" w:rsidRPr="008F234B" w:rsidRDefault="009947FD" w:rsidP="009947FD">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Pr>
          <w:rFonts w:ascii="Arial Narrow" w:hAnsi="Arial Narrow" w:cs="Arial"/>
          <w:sz w:val="22"/>
          <w:szCs w:val="22"/>
        </w:rPr>
        <w:t xml:space="preserve"> </w:t>
      </w:r>
      <w:r w:rsidRPr="008F234B">
        <w:rPr>
          <w:rFonts w:ascii="Arial Narrow" w:hAnsi="Arial Narrow" w:cs="Arial"/>
          <w:sz w:val="22"/>
          <w:szCs w:val="22"/>
        </w:rPr>
        <w:t>de Administración</w:t>
      </w:r>
    </w:p>
    <w:p w:rsidR="009947FD" w:rsidRPr="001F4AE2" w:rsidRDefault="009947FD" w:rsidP="009947FD">
      <w:pPr>
        <w:ind w:left="993" w:hanging="567"/>
        <w:jc w:val="both"/>
        <w:rPr>
          <w:rFonts w:ascii="Arial Narrow" w:hAnsi="Arial Narrow" w:cs="Arial"/>
          <w:sz w:val="18"/>
          <w:szCs w:val="18"/>
          <w:lang w:val="es-PE"/>
        </w:rPr>
      </w:pPr>
    </w:p>
    <w:p w:rsidR="009947FD" w:rsidRPr="008F234B" w:rsidRDefault="009947FD" w:rsidP="009947FD">
      <w:pPr>
        <w:numPr>
          <w:ilvl w:val="1"/>
          <w:numId w:val="1"/>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9947FD" w:rsidRDefault="009947FD" w:rsidP="009947FD">
      <w:pPr>
        <w:jc w:val="both"/>
        <w:rPr>
          <w:rFonts w:ascii="Arial Narrow" w:hAnsi="Arial Narrow" w:cs="Arial"/>
          <w:sz w:val="22"/>
          <w:szCs w:val="22"/>
          <w:lang w:val="es-PE"/>
        </w:rPr>
      </w:pPr>
    </w:p>
    <w:p w:rsidR="009947FD" w:rsidRPr="00DF5790" w:rsidRDefault="009947FD" w:rsidP="009947FD">
      <w:pPr>
        <w:numPr>
          <w:ilvl w:val="0"/>
          <w:numId w:val="6"/>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9947FD" w:rsidRPr="008F234B" w:rsidRDefault="009947FD" w:rsidP="009947FD">
      <w:pPr>
        <w:numPr>
          <w:ilvl w:val="0"/>
          <w:numId w:val="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9947FD" w:rsidRDefault="009947FD" w:rsidP="009947FD">
      <w:pPr>
        <w:numPr>
          <w:ilvl w:val="0"/>
          <w:numId w:val="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9947FD" w:rsidRPr="008F234B" w:rsidRDefault="009947FD" w:rsidP="009947FD">
      <w:pPr>
        <w:numPr>
          <w:ilvl w:val="0"/>
          <w:numId w:val="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9947FD" w:rsidRPr="008F234B" w:rsidRDefault="009947FD" w:rsidP="009947FD">
      <w:pPr>
        <w:numPr>
          <w:ilvl w:val="0"/>
          <w:numId w:val="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9947FD" w:rsidRPr="001F4AE2" w:rsidRDefault="009947FD" w:rsidP="009947FD">
      <w:pPr>
        <w:ind w:left="426"/>
        <w:jc w:val="both"/>
        <w:rPr>
          <w:rFonts w:ascii="Arial Narrow" w:hAnsi="Arial Narrow" w:cs="Arial"/>
          <w:b/>
          <w:sz w:val="18"/>
          <w:szCs w:val="18"/>
          <w:lang w:val="es-PE"/>
        </w:rPr>
      </w:pPr>
    </w:p>
    <w:p w:rsidR="009947FD" w:rsidRDefault="009947FD" w:rsidP="009947FD">
      <w:pPr>
        <w:pStyle w:val="Prrafodelista"/>
        <w:numPr>
          <w:ilvl w:val="0"/>
          <w:numId w:val="5"/>
        </w:numPr>
        <w:jc w:val="both"/>
        <w:rPr>
          <w:rFonts w:ascii="Arial Narrow" w:hAnsi="Arial Narrow" w:cs="Arial"/>
          <w:b/>
          <w:sz w:val="22"/>
          <w:szCs w:val="22"/>
          <w:lang w:val="es-PE"/>
        </w:rPr>
      </w:pPr>
      <w:r w:rsidRPr="001551D3">
        <w:rPr>
          <w:rFonts w:ascii="Arial Narrow" w:hAnsi="Arial Narrow" w:cs="Arial"/>
          <w:b/>
          <w:sz w:val="22"/>
          <w:szCs w:val="22"/>
          <w:lang w:val="es-PE"/>
        </w:rPr>
        <w:t>PERFIL DEL PUESTO</w:t>
      </w:r>
    </w:p>
    <w:p w:rsidR="009947FD" w:rsidRPr="00364FE5" w:rsidRDefault="009947FD" w:rsidP="009947FD">
      <w:pPr>
        <w:pStyle w:val="Prrafodelista"/>
        <w:ind w:left="1146"/>
        <w:jc w:val="both"/>
        <w:rPr>
          <w:rFonts w:ascii="Arial Narrow" w:hAnsi="Arial Narrow" w:cs="Arial"/>
          <w:b/>
          <w:sz w:val="10"/>
          <w:szCs w:val="1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671"/>
      </w:tblGrid>
      <w:tr w:rsidR="009947FD" w:rsidRPr="00602D93" w:rsidTr="00EC5B2F">
        <w:trPr>
          <w:trHeight w:val="252"/>
          <w:tblHeader/>
        </w:trPr>
        <w:tc>
          <w:tcPr>
            <w:tcW w:w="3148" w:type="dxa"/>
            <w:shd w:val="clear" w:color="auto" w:fill="D9D9D9" w:themeFill="background1" w:themeFillShade="D9"/>
          </w:tcPr>
          <w:p w:rsidR="009947FD" w:rsidRPr="00D93BB2" w:rsidRDefault="009947FD" w:rsidP="00EC5B2F">
            <w:pPr>
              <w:jc w:val="center"/>
              <w:rPr>
                <w:rFonts w:ascii="Arial Narrow" w:hAnsi="Arial Narrow" w:cs="Arial"/>
                <w:b/>
                <w:sz w:val="22"/>
                <w:szCs w:val="22"/>
                <w:lang w:val="es-PE"/>
              </w:rPr>
            </w:pPr>
            <w:r w:rsidRPr="00D93BB2">
              <w:rPr>
                <w:rFonts w:ascii="Arial Narrow" w:hAnsi="Arial Narrow" w:cs="Arial"/>
                <w:b/>
                <w:sz w:val="22"/>
                <w:szCs w:val="22"/>
                <w:lang w:val="es-PE"/>
              </w:rPr>
              <w:t>REQUISITOS</w:t>
            </w:r>
          </w:p>
        </w:tc>
        <w:tc>
          <w:tcPr>
            <w:tcW w:w="4671" w:type="dxa"/>
            <w:shd w:val="clear" w:color="auto" w:fill="D9D9D9" w:themeFill="background1" w:themeFillShade="D9"/>
          </w:tcPr>
          <w:p w:rsidR="009947FD" w:rsidRPr="00D93BB2" w:rsidRDefault="009947FD" w:rsidP="00EC5B2F">
            <w:pPr>
              <w:jc w:val="center"/>
              <w:rPr>
                <w:rFonts w:ascii="Arial Narrow" w:hAnsi="Arial Narrow" w:cs="Arial"/>
                <w:b/>
                <w:sz w:val="22"/>
                <w:szCs w:val="22"/>
                <w:lang w:val="es-PE"/>
              </w:rPr>
            </w:pPr>
            <w:r w:rsidRPr="00D93BB2">
              <w:rPr>
                <w:rFonts w:ascii="Arial Narrow" w:hAnsi="Arial Narrow" w:cs="Arial"/>
                <w:b/>
                <w:sz w:val="22"/>
                <w:szCs w:val="22"/>
                <w:lang w:val="es-PE"/>
              </w:rPr>
              <w:t>DETALLE</w:t>
            </w:r>
          </w:p>
        </w:tc>
      </w:tr>
      <w:tr w:rsidR="009947FD" w:rsidRPr="00602D93" w:rsidTr="00EC5B2F">
        <w:trPr>
          <w:trHeight w:val="759"/>
        </w:trPr>
        <w:tc>
          <w:tcPr>
            <w:tcW w:w="3148" w:type="dxa"/>
            <w:shd w:val="clear" w:color="auto" w:fill="auto"/>
          </w:tcPr>
          <w:p w:rsidR="009947FD" w:rsidRPr="00D93BB2" w:rsidRDefault="009947FD" w:rsidP="00EC5B2F">
            <w:pPr>
              <w:tabs>
                <w:tab w:val="left" w:pos="4395"/>
              </w:tabs>
              <w:ind w:right="317"/>
              <w:rPr>
                <w:rFonts w:ascii="Arial Narrow" w:hAnsi="Arial Narrow" w:cs="Arial"/>
                <w:sz w:val="22"/>
                <w:szCs w:val="22"/>
                <w:lang w:val="es-PE"/>
              </w:rPr>
            </w:pPr>
            <w:r w:rsidRPr="00D93BB2">
              <w:rPr>
                <w:rFonts w:ascii="Arial Narrow" w:hAnsi="Arial Narrow" w:cs="Arial"/>
                <w:sz w:val="22"/>
                <w:szCs w:val="22"/>
                <w:lang w:val="es-PE"/>
              </w:rPr>
              <w:t>Experiencia</w:t>
            </w:r>
          </w:p>
        </w:tc>
        <w:tc>
          <w:tcPr>
            <w:tcW w:w="4671" w:type="dxa"/>
            <w:shd w:val="clear" w:color="auto" w:fill="auto"/>
          </w:tcPr>
          <w:p w:rsidR="009947FD" w:rsidRPr="009947FD" w:rsidRDefault="009947FD" w:rsidP="009947FD">
            <w:pPr>
              <w:pStyle w:val="Prrafodelista"/>
              <w:numPr>
                <w:ilvl w:val="0"/>
                <w:numId w:val="8"/>
              </w:numPr>
              <w:contextualSpacing/>
              <w:jc w:val="both"/>
              <w:rPr>
                <w:rFonts w:ascii="Arial Narrow" w:hAnsi="Arial Narrow" w:cs="Arial"/>
                <w:sz w:val="22"/>
                <w:szCs w:val="22"/>
              </w:rPr>
            </w:pPr>
            <w:r w:rsidRPr="009947FD">
              <w:rPr>
                <w:rFonts w:ascii="Arial Narrow" w:hAnsi="Arial Narrow" w:cs="Arial"/>
                <w:sz w:val="22"/>
                <w:szCs w:val="22"/>
              </w:rPr>
              <w:t>Cinco (05) años de experiencia general.</w:t>
            </w:r>
          </w:p>
          <w:p w:rsidR="009947FD" w:rsidRPr="009947FD" w:rsidRDefault="009947FD" w:rsidP="009947FD">
            <w:pPr>
              <w:pStyle w:val="Prrafodelista"/>
              <w:numPr>
                <w:ilvl w:val="0"/>
                <w:numId w:val="8"/>
              </w:numPr>
              <w:spacing w:after="160" w:line="259" w:lineRule="auto"/>
              <w:contextualSpacing/>
              <w:jc w:val="both"/>
              <w:rPr>
                <w:rFonts w:ascii="Arial Narrow" w:hAnsi="Arial Narrow"/>
                <w:sz w:val="22"/>
                <w:szCs w:val="22"/>
              </w:rPr>
            </w:pPr>
            <w:r w:rsidRPr="009947FD">
              <w:rPr>
                <w:rFonts w:ascii="Arial Narrow" w:hAnsi="Arial Narrow" w:cs="Arial"/>
                <w:sz w:val="22"/>
                <w:szCs w:val="22"/>
              </w:rPr>
              <w:t>Tres (03) años desempeñándose funciones relacionadas a la materia, en el Sector Público.</w:t>
            </w:r>
          </w:p>
        </w:tc>
      </w:tr>
      <w:tr w:rsidR="009947FD" w:rsidRPr="00602D93" w:rsidTr="00EC5B2F">
        <w:trPr>
          <w:trHeight w:val="1074"/>
        </w:trPr>
        <w:tc>
          <w:tcPr>
            <w:tcW w:w="3148" w:type="dxa"/>
            <w:shd w:val="clear" w:color="auto" w:fill="auto"/>
          </w:tcPr>
          <w:p w:rsidR="009947FD" w:rsidRPr="00D93BB2" w:rsidRDefault="009947FD" w:rsidP="00EC5B2F">
            <w:pPr>
              <w:tabs>
                <w:tab w:val="left" w:pos="4395"/>
              </w:tabs>
              <w:ind w:right="317"/>
              <w:rPr>
                <w:rFonts w:ascii="Arial Narrow" w:hAnsi="Arial Narrow" w:cs="Arial"/>
                <w:sz w:val="22"/>
                <w:szCs w:val="22"/>
                <w:lang w:val="es-PE"/>
              </w:rPr>
            </w:pPr>
            <w:r w:rsidRPr="00D93BB2">
              <w:rPr>
                <w:rFonts w:ascii="Arial Narrow" w:hAnsi="Arial Narrow" w:cs="Arial"/>
                <w:sz w:val="22"/>
                <w:szCs w:val="22"/>
                <w:lang w:val="es-PE"/>
              </w:rPr>
              <w:t>Competencias</w:t>
            </w:r>
          </w:p>
        </w:tc>
        <w:tc>
          <w:tcPr>
            <w:tcW w:w="4671" w:type="dxa"/>
            <w:shd w:val="clear" w:color="auto" w:fill="FFFFFF" w:themeFill="background1"/>
          </w:tcPr>
          <w:p w:rsidR="009947FD" w:rsidRPr="000E1C35" w:rsidRDefault="009947FD" w:rsidP="009947FD">
            <w:pPr>
              <w:numPr>
                <w:ilvl w:val="0"/>
                <w:numId w:val="9"/>
              </w:numPr>
              <w:jc w:val="both"/>
              <w:rPr>
                <w:rFonts w:ascii="Arial Narrow" w:hAnsi="Arial Narrow" w:cs="Arial"/>
                <w:sz w:val="22"/>
                <w:szCs w:val="22"/>
              </w:rPr>
            </w:pPr>
            <w:r w:rsidRPr="000E1C35">
              <w:rPr>
                <w:rFonts w:ascii="Arial Narrow" w:hAnsi="Arial Narrow" w:cs="Arial"/>
                <w:sz w:val="22"/>
                <w:szCs w:val="22"/>
              </w:rPr>
              <w:t>Orientación a resultados</w:t>
            </w:r>
          </w:p>
          <w:p w:rsidR="009947FD" w:rsidRPr="000E1C35" w:rsidRDefault="009947FD" w:rsidP="009947FD">
            <w:pPr>
              <w:numPr>
                <w:ilvl w:val="0"/>
                <w:numId w:val="9"/>
              </w:numPr>
              <w:jc w:val="both"/>
              <w:rPr>
                <w:rFonts w:ascii="Arial Narrow" w:hAnsi="Arial Narrow" w:cs="Arial"/>
                <w:sz w:val="22"/>
                <w:szCs w:val="22"/>
              </w:rPr>
            </w:pPr>
            <w:r w:rsidRPr="000E1C35">
              <w:rPr>
                <w:rFonts w:ascii="Arial Narrow" w:hAnsi="Arial Narrow" w:cs="Arial"/>
                <w:sz w:val="22"/>
                <w:szCs w:val="22"/>
              </w:rPr>
              <w:t>Comunicación efectiva</w:t>
            </w:r>
          </w:p>
          <w:p w:rsidR="009947FD" w:rsidRDefault="009947FD" w:rsidP="009947FD">
            <w:pPr>
              <w:numPr>
                <w:ilvl w:val="0"/>
                <w:numId w:val="9"/>
              </w:numPr>
              <w:jc w:val="both"/>
              <w:rPr>
                <w:rFonts w:ascii="Arial Narrow" w:hAnsi="Arial Narrow" w:cs="Arial"/>
                <w:sz w:val="22"/>
                <w:szCs w:val="22"/>
              </w:rPr>
            </w:pPr>
            <w:r w:rsidRPr="000E1C35">
              <w:rPr>
                <w:rFonts w:ascii="Arial Narrow" w:hAnsi="Arial Narrow" w:cs="Arial"/>
                <w:sz w:val="22"/>
                <w:szCs w:val="22"/>
              </w:rPr>
              <w:t>Liderazgo</w:t>
            </w:r>
          </w:p>
          <w:p w:rsidR="009947FD" w:rsidRPr="009947FD" w:rsidRDefault="009947FD" w:rsidP="009947FD">
            <w:pPr>
              <w:numPr>
                <w:ilvl w:val="0"/>
                <w:numId w:val="9"/>
              </w:numPr>
              <w:jc w:val="both"/>
              <w:rPr>
                <w:rFonts w:ascii="Arial Narrow" w:hAnsi="Arial Narrow" w:cs="Arial"/>
                <w:sz w:val="22"/>
                <w:szCs w:val="22"/>
              </w:rPr>
            </w:pPr>
            <w:r w:rsidRPr="009947FD">
              <w:rPr>
                <w:rFonts w:ascii="Arial Narrow" w:hAnsi="Arial Narrow" w:cs="Arial"/>
                <w:sz w:val="22"/>
                <w:szCs w:val="22"/>
              </w:rPr>
              <w:t>Visión Compartida</w:t>
            </w:r>
          </w:p>
        </w:tc>
      </w:tr>
      <w:tr w:rsidR="009947FD" w:rsidRPr="00602D93" w:rsidTr="00EC5B2F">
        <w:trPr>
          <w:trHeight w:val="519"/>
        </w:trPr>
        <w:tc>
          <w:tcPr>
            <w:tcW w:w="3148" w:type="dxa"/>
            <w:shd w:val="clear" w:color="auto" w:fill="auto"/>
          </w:tcPr>
          <w:p w:rsidR="009947FD" w:rsidRPr="00D93BB2" w:rsidRDefault="009947FD" w:rsidP="00EC5B2F">
            <w:pPr>
              <w:tabs>
                <w:tab w:val="left" w:pos="4395"/>
              </w:tabs>
              <w:ind w:right="317"/>
              <w:rPr>
                <w:rFonts w:ascii="Arial Narrow" w:hAnsi="Arial Narrow" w:cs="Arial"/>
                <w:sz w:val="22"/>
                <w:szCs w:val="22"/>
                <w:lang w:val="es-PE"/>
              </w:rPr>
            </w:pPr>
            <w:r w:rsidRPr="00D93BB2">
              <w:rPr>
                <w:rFonts w:ascii="Arial Narrow" w:hAnsi="Arial Narrow" w:cs="Arial"/>
                <w:sz w:val="22"/>
                <w:szCs w:val="22"/>
                <w:lang w:val="es-PE"/>
              </w:rPr>
              <w:lastRenderedPageBreak/>
              <w:t>Formación académica, grado académico y/o nivel de estudios</w:t>
            </w:r>
          </w:p>
        </w:tc>
        <w:tc>
          <w:tcPr>
            <w:tcW w:w="4671" w:type="dxa"/>
            <w:shd w:val="clear" w:color="auto" w:fill="FFFFFF" w:themeFill="background1"/>
          </w:tcPr>
          <w:p w:rsidR="009947FD" w:rsidRDefault="009947FD" w:rsidP="009947FD">
            <w:pPr>
              <w:pStyle w:val="Prrafodelista"/>
              <w:numPr>
                <w:ilvl w:val="0"/>
                <w:numId w:val="3"/>
              </w:numPr>
              <w:spacing w:after="160" w:line="259" w:lineRule="auto"/>
              <w:ind w:left="317" w:hanging="284"/>
              <w:contextualSpacing/>
              <w:jc w:val="both"/>
              <w:rPr>
                <w:rFonts w:ascii="Arial Narrow" w:hAnsi="Arial Narrow"/>
                <w:sz w:val="22"/>
                <w:szCs w:val="22"/>
              </w:rPr>
            </w:pPr>
            <w:r>
              <w:rPr>
                <w:rFonts w:ascii="Arial Narrow" w:hAnsi="Arial Narrow"/>
                <w:sz w:val="22"/>
                <w:szCs w:val="22"/>
              </w:rPr>
              <w:t xml:space="preserve">Título profesional  en </w:t>
            </w:r>
            <w:r>
              <w:rPr>
                <w:rFonts w:ascii="Arial Narrow" w:hAnsi="Arial Narrow" w:cs="Arial"/>
                <w:sz w:val="22"/>
                <w:szCs w:val="22"/>
              </w:rPr>
              <w:t>Economía, Contabilidad, Administración, Ingeniería Industrial, Ingeniería E</w:t>
            </w:r>
            <w:r w:rsidRPr="000E1C35">
              <w:rPr>
                <w:rFonts w:ascii="Arial Narrow" w:hAnsi="Arial Narrow" w:cs="Arial"/>
                <w:sz w:val="22"/>
                <w:szCs w:val="22"/>
              </w:rPr>
              <w:t>conómica o afines</w:t>
            </w:r>
          </w:p>
          <w:p w:rsidR="009947FD" w:rsidRPr="009947FD" w:rsidRDefault="009947FD" w:rsidP="009947FD">
            <w:pPr>
              <w:spacing w:after="160" w:line="259" w:lineRule="auto"/>
              <w:contextualSpacing/>
              <w:jc w:val="both"/>
              <w:rPr>
                <w:rFonts w:ascii="Arial Narrow" w:hAnsi="Arial Narrow"/>
                <w:sz w:val="22"/>
                <w:szCs w:val="22"/>
              </w:rPr>
            </w:pPr>
          </w:p>
        </w:tc>
      </w:tr>
      <w:tr w:rsidR="009947FD" w:rsidRPr="00602D93" w:rsidTr="00EC5B2F">
        <w:trPr>
          <w:trHeight w:val="361"/>
        </w:trPr>
        <w:tc>
          <w:tcPr>
            <w:tcW w:w="3148" w:type="dxa"/>
            <w:shd w:val="clear" w:color="auto" w:fill="auto"/>
          </w:tcPr>
          <w:p w:rsidR="009947FD" w:rsidRDefault="009947FD" w:rsidP="00EC5B2F">
            <w:pPr>
              <w:tabs>
                <w:tab w:val="left" w:pos="4395"/>
              </w:tabs>
              <w:ind w:right="317"/>
              <w:rPr>
                <w:rFonts w:ascii="Arial Narrow" w:hAnsi="Arial Narrow" w:cs="Arial"/>
                <w:sz w:val="22"/>
                <w:szCs w:val="22"/>
                <w:lang w:val="es-PE"/>
              </w:rPr>
            </w:pPr>
            <w:r>
              <w:rPr>
                <w:rFonts w:ascii="Arial Narrow" w:hAnsi="Arial Narrow" w:cs="Arial"/>
                <w:sz w:val="22"/>
                <w:szCs w:val="22"/>
                <w:lang w:val="es-PE"/>
              </w:rPr>
              <w:t>Diploma y/o Programas de especialización</w:t>
            </w:r>
          </w:p>
          <w:p w:rsidR="009947FD" w:rsidRPr="00D93BB2" w:rsidRDefault="009947FD" w:rsidP="00EC5B2F">
            <w:pPr>
              <w:tabs>
                <w:tab w:val="left" w:pos="4395"/>
              </w:tabs>
              <w:ind w:right="317"/>
              <w:rPr>
                <w:rFonts w:ascii="Arial Narrow" w:hAnsi="Arial Narrow" w:cs="Arial"/>
                <w:sz w:val="22"/>
                <w:szCs w:val="22"/>
                <w:lang w:val="es-PE"/>
              </w:rPr>
            </w:pPr>
            <w:r>
              <w:rPr>
                <w:rFonts w:ascii="Arial Narrow" w:hAnsi="Arial Narrow" w:cs="Arial"/>
                <w:sz w:val="22"/>
                <w:szCs w:val="22"/>
                <w:lang w:val="es-PE"/>
              </w:rPr>
              <w:t xml:space="preserve">                                                                                                                                                                              </w:t>
            </w:r>
            <w:r w:rsidRPr="00D93BB2">
              <w:rPr>
                <w:rFonts w:ascii="Arial Narrow" w:hAnsi="Arial Narrow" w:cs="Arial"/>
                <w:sz w:val="22"/>
                <w:szCs w:val="22"/>
                <w:lang w:val="es-PE"/>
              </w:rPr>
              <w:t>Cursos y/o estudios de especialización</w:t>
            </w:r>
          </w:p>
        </w:tc>
        <w:tc>
          <w:tcPr>
            <w:tcW w:w="4671" w:type="dxa"/>
            <w:shd w:val="clear" w:color="auto" w:fill="auto"/>
          </w:tcPr>
          <w:p w:rsidR="009947FD" w:rsidRPr="000E1C35" w:rsidRDefault="009947FD" w:rsidP="009947FD">
            <w:pPr>
              <w:pStyle w:val="Prrafodelista"/>
              <w:numPr>
                <w:ilvl w:val="0"/>
                <w:numId w:val="3"/>
              </w:numPr>
              <w:rPr>
                <w:rFonts w:ascii="Arial Narrow" w:hAnsi="Arial Narrow" w:cs="Arial"/>
                <w:sz w:val="22"/>
                <w:szCs w:val="22"/>
              </w:rPr>
            </w:pPr>
            <w:r w:rsidRPr="000E1C35">
              <w:rPr>
                <w:rFonts w:ascii="Arial Narrow" w:hAnsi="Arial Narrow" w:cs="Arial"/>
                <w:sz w:val="22"/>
                <w:szCs w:val="22"/>
              </w:rPr>
              <w:t>Gestión Pública</w:t>
            </w:r>
          </w:p>
          <w:p w:rsidR="009947FD" w:rsidRDefault="009947FD" w:rsidP="009947FD">
            <w:pPr>
              <w:pStyle w:val="Prrafodelista"/>
              <w:numPr>
                <w:ilvl w:val="0"/>
                <w:numId w:val="3"/>
              </w:numPr>
              <w:rPr>
                <w:rFonts w:ascii="Arial Narrow" w:hAnsi="Arial Narrow" w:cs="Arial"/>
                <w:sz w:val="22"/>
                <w:szCs w:val="22"/>
              </w:rPr>
            </w:pPr>
            <w:r w:rsidRPr="000E1C35">
              <w:rPr>
                <w:rFonts w:ascii="Arial Narrow" w:hAnsi="Arial Narrow" w:cs="Arial"/>
                <w:sz w:val="22"/>
                <w:szCs w:val="22"/>
              </w:rPr>
              <w:t>Presupuesto Público.</w:t>
            </w:r>
          </w:p>
          <w:p w:rsidR="009947FD" w:rsidRPr="000E1C35" w:rsidRDefault="009947FD" w:rsidP="009947FD">
            <w:pPr>
              <w:pStyle w:val="Prrafodelista"/>
              <w:ind w:left="720"/>
              <w:rPr>
                <w:rFonts w:ascii="Arial Narrow" w:hAnsi="Arial Narrow" w:cs="Arial"/>
                <w:sz w:val="22"/>
                <w:szCs w:val="22"/>
              </w:rPr>
            </w:pPr>
          </w:p>
          <w:p w:rsidR="009947FD" w:rsidRPr="00364FE5" w:rsidRDefault="009947FD" w:rsidP="009947FD">
            <w:pPr>
              <w:pStyle w:val="Prrafodelista"/>
              <w:numPr>
                <w:ilvl w:val="0"/>
                <w:numId w:val="3"/>
              </w:numPr>
              <w:spacing w:after="160" w:line="259" w:lineRule="auto"/>
              <w:contextualSpacing/>
              <w:jc w:val="both"/>
              <w:rPr>
                <w:rFonts w:ascii="Arial Narrow" w:hAnsi="Arial Narrow"/>
                <w:sz w:val="22"/>
                <w:szCs w:val="22"/>
              </w:rPr>
            </w:pPr>
            <w:r w:rsidRPr="000E1C35">
              <w:rPr>
                <w:rFonts w:ascii="Arial Narrow" w:hAnsi="Arial Narrow" w:cs="Arial"/>
                <w:sz w:val="22"/>
                <w:szCs w:val="22"/>
              </w:rPr>
              <w:t>Sistemas Administrativos del Estado relacionado a la materia.</w:t>
            </w:r>
          </w:p>
        </w:tc>
      </w:tr>
      <w:tr w:rsidR="009947FD" w:rsidRPr="00602D93" w:rsidTr="00EC5B2F">
        <w:trPr>
          <w:trHeight w:val="361"/>
        </w:trPr>
        <w:tc>
          <w:tcPr>
            <w:tcW w:w="3148" w:type="dxa"/>
            <w:shd w:val="clear" w:color="auto" w:fill="auto"/>
          </w:tcPr>
          <w:p w:rsidR="009947FD" w:rsidRPr="00D93BB2" w:rsidRDefault="009947FD" w:rsidP="00EC5B2F">
            <w:pPr>
              <w:tabs>
                <w:tab w:val="left" w:pos="4395"/>
              </w:tabs>
              <w:ind w:right="317"/>
              <w:rPr>
                <w:rFonts w:ascii="Arial Narrow" w:hAnsi="Arial Narrow" w:cs="Arial"/>
                <w:sz w:val="22"/>
                <w:szCs w:val="22"/>
                <w:lang w:val="es-PE"/>
              </w:rPr>
            </w:pPr>
            <w:r w:rsidRPr="007A69A2">
              <w:rPr>
                <w:rFonts w:ascii="Arial Narrow" w:hAnsi="Arial Narrow" w:cs="Arial"/>
                <w:sz w:val="22"/>
                <w:szCs w:val="22"/>
                <w:lang w:val="es-PE"/>
              </w:rPr>
              <w:t>Conocimiento para el puesto y/o cargos</w:t>
            </w:r>
            <w:r>
              <w:rPr>
                <w:rFonts w:ascii="Arial Narrow" w:hAnsi="Arial Narrow" w:cs="Arial"/>
                <w:sz w:val="22"/>
                <w:szCs w:val="22"/>
                <w:lang w:val="es-PE"/>
              </w:rPr>
              <w:t xml:space="preserve"> </w:t>
            </w:r>
          </w:p>
        </w:tc>
        <w:tc>
          <w:tcPr>
            <w:tcW w:w="4671" w:type="dxa"/>
            <w:shd w:val="clear" w:color="auto" w:fill="auto"/>
          </w:tcPr>
          <w:p w:rsidR="009947FD" w:rsidRDefault="009947FD" w:rsidP="009947FD">
            <w:pPr>
              <w:pStyle w:val="Prrafodelista"/>
              <w:numPr>
                <w:ilvl w:val="0"/>
                <w:numId w:val="3"/>
              </w:numPr>
              <w:jc w:val="both"/>
              <w:rPr>
                <w:rFonts w:ascii="Arial Narrow" w:hAnsi="Arial Narrow" w:cs="Arial"/>
                <w:sz w:val="22"/>
                <w:szCs w:val="22"/>
              </w:rPr>
            </w:pPr>
            <w:r w:rsidRPr="000E1C35">
              <w:rPr>
                <w:rFonts w:ascii="Arial Narrow" w:hAnsi="Arial Narrow" w:cs="Arial"/>
                <w:sz w:val="22"/>
                <w:szCs w:val="22"/>
              </w:rPr>
              <w:t>Ley N° 28411, Ley General del Sistema Nacional de Presupuesto; de la Ley N° 30372, Ley de Presupuesto del Sector Público para el Año Fiscal 2016; de la Directiva N° 005-2010-EF/76.01 y modificatorias, Directiva para la Ejecución Presupuestaria y de la Ley N° 29973, Ley General de la Persona con Discapacidad y su Reglamento.</w:t>
            </w:r>
          </w:p>
          <w:p w:rsidR="009947FD" w:rsidRPr="002A7D62" w:rsidRDefault="009947FD" w:rsidP="009947FD">
            <w:pPr>
              <w:pStyle w:val="Prrafodelista"/>
              <w:numPr>
                <w:ilvl w:val="0"/>
                <w:numId w:val="3"/>
              </w:numPr>
              <w:rPr>
                <w:rFonts w:ascii="Arial Narrow" w:hAnsi="Arial Narrow" w:cs="Arial"/>
                <w:sz w:val="22"/>
                <w:szCs w:val="20"/>
              </w:rPr>
            </w:pPr>
            <w:r w:rsidRPr="002A7D62">
              <w:rPr>
                <w:rFonts w:ascii="Arial Narrow" w:hAnsi="Arial Narrow" w:cs="Arial"/>
                <w:sz w:val="22"/>
                <w:szCs w:val="20"/>
              </w:rPr>
              <w:t>Conocimiento de Ofimática (Word, Excel) (*)</w:t>
            </w:r>
          </w:p>
          <w:p w:rsidR="009947FD" w:rsidRPr="00695ED2" w:rsidRDefault="009947FD" w:rsidP="00EC5B2F">
            <w:pPr>
              <w:pStyle w:val="Prrafodelista"/>
              <w:spacing w:after="160" w:line="259" w:lineRule="auto"/>
              <w:ind w:left="317"/>
              <w:contextualSpacing/>
              <w:jc w:val="both"/>
              <w:rPr>
                <w:rFonts w:ascii="Arial Narrow" w:hAnsi="Arial Narrow" w:cs="Arial"/>
                <w:sz w:val="22"/>
                <w:szCs w:val="20"/>
              </w:rPr>
            </w:pPr>
          </w:p>
        </w:tc>
      </w:tr>
    </w:tbl>
    <w:p w:rsidR="009947FD" w:rsidRDefault="009947FD" w:rsidP="009947FD">
      <w:pPr>
        <w:ind w:left="567"/>
        <w:jc w:val="both"/>
        <w:rPr>
          <w:rFonts w:ascii="Arial Narrow" w:hAnsi="Arial Narrow" w:cs="Arial"/>
          <w:b/>
          <w:sz w:val="22"/>
          <w:szCs w:val="20"/>
        </w:rPr>
      </w:pPr>
    </w:p>
    <w:p w:rsidR="009947FD" w:rsidRPr="002A7D62" w:rsidRDefault="009947FD" w:rsidP="009947FD">
      <w:pPr>
        <w:ind w:left="567"/>
        <w:jc w:val="both"/>
        <w:rPr>
          <w:rFonts w:ascii="Arial Narrow" w:hAnsi="Arial Narrow" w:cs="Arial"/>
          <w:sz w:val="22"/>
          <w:szCs w:val="20"/>
        </w:rPr>
      </w:pPr>
      <w:r>
        <w:rPr>
          <w:rFonts w:ascii="Arial Narrow" w:hAnsi="Arial Narrow" w:cs="Arial"/>
          <w:sz w:val="22"/>
          <w:szCs w:val="20"/>
        </w:rPr>
        <w:t xml:space="preserve">(*) </w:t>
      </w:r>
      <w:r w:rsidRPr="002A7D62">
        <w:rPr>
          <w:rFonts w:ascii="Arial Narrow" w:hAnsi="Arial Narrow" w:cs="Arial"/>
          <w:sz w:val="22"/>
          <w:szCs w:val="20"/>
        </w:rPr>
        <w:t xml:space="preserve">El conocimiento de </w:t>
      </w:r>
      <w:r>
        <w:rPr>
          <w:rFonts w:ascii="Arial Narrow" w:hAnsi="Arial Narrow" w:cs="Arial"/>
          <w:sz w:val="22"/>
          <w:szCs w:val="20"/>
        </w:rPr>
        <w:t>Ofimática (Word,</w:t>
      </w:r>
      <w:r w:rsidRPr="002A7D62">
        <w:rPr>
          <w:rFonts w:ascii="Arial Narrow" w:hAnsi="Arial Narrow" w:cs="Arial"/>
          <w:sz w:val="22"/>
          <w:szCs w:val="20"/>
        </w:rPr>
        <w:t xml:space="preserve"> Excel) podrá ser acreditado mediante Declaración Jurada</w:t>
      </w:r>
      <w:r>
        <w:rPr>
          <w:rFonts w:ascii="Arial Narrow" w:hAnsi="Arial Narrow" w:cs="Arial"/>
          <w:sz w:val="22"/>
          <w:szCs w:val="20"/>
        </w:rPr>
        <w:t>.</w:t>
      </w:r>
    </w:p>
    <w:p w:rsidR="009947FD" w:rsidRPr="0019510C" w:rsidRDefault="009947FD" w:rsidP="009947FD">
      <w:pPr>
        <w:rPr>
          <w:rFonts w:ascii="Arial Narrow" w:hAnsi="Arial Narrow" w:cs="Arial"/>
          <w:b/>
          <w:sz w:val="22"/>
          <w:szCs w:val="22"/>
          <w:lang w:val="es-PE"/>
        </w:rPr>
      </w:pPr>
    </w:p>
    <w:p w:rsidR="009947FD" w:rsidRPr="0019510C" w:rsidRDefault="009947FD" w:rsidP="0019510C">
      <w:pPr>
        <w:pStyle w:val="Prrafodelista"/>
        <w:numPr>
          <w:ilvl w:val="0"/>
          <w:numId w:val="5"/>
        </w:numPr>
        <w:rPr>
          <w:rFonts w:ascii="Arial Narrow" w:hAnsi="Arial Narrow" w:cs="Arial"/>
          <w:b/>
          <w:sz w:val="22"/>
          <w:szCs w:val="22"/>
          <w:lang w:val="es-PE"/>
        </w:rPr>
      </w:pPr>
      <w:r w:rsidRPr="0019510C">
        <w:rPr>
          <w:rFonts w:ascii="Arial Narrow" w:hAnsi="Arial Narrow" w:cs="Arial"/>
          <w:b/>
          <w:sz w:val="22"/>
          <w:szCs w:val="22"/>
          <w:lang w:val="es-PE"/>
        </w:rPr>
        <w:t>CARACTERÍSTICAS DEL PUESTO</w:t>
      </w:r>
    </w:p>
    <w:p w:rsidR="009947FD" w:rsidRPr="00D5414D" w:rsidRDefault="009947FD" w:rsidP="009947FD">
      <w:pPr>
        <w:pStyle w:val="Prrafodelista"/>
        <w:ind w:left="1146"/>
        <w:rPr>
          <w:rFonts w:ascii="Arial Narrow" w:hAnsi="Arial Narrow" w:cs="Arial"/>
          <w:sz w:val="22"/>
          <w:szCs w:val="22"/>
          <w:lang w:val="es-PE"/>
        </w:rPr>
      </w:pPr>
    </w:p>
    <w:p w:rsidR="009947FD" w:rsidRDefault="009947FD" w:rsidP="009947FD">
      <w:pPr>
        <w:ind w:left="1080" w:hanging="513"/>
        <w:rPr>
          <w:rFonts w:ascii="Arial Narrow" w:hAnsi="Arial Narrow" w:cs="Arial"/>
          <w:sz w:val="22"/>
          <w:szCs w:val="22"/>
          <w:lang w:val="es-PE"/>
        </w:rPr>
      </w:pPr>
      <w:r w:rsidRPr="008F234B">
        <w:rPr>
          <w:rFonts w:ascii="Arial Narrow" w:hAnsi="Arial Narrow" w:cs="Arial"/>
          <w:sz w:val="22"/>
          <w:szCs w:val="22"/>
          <w:lang w:val="es-PE"/>
        </w:rPr>
        <w:t xml:space="preserve">Principales funciones a </w:t>
      </w:r>
      <w:r>
        <w:rPr>
          <w:rFonts w:ascii="Arial Narrow" w:hAnsi="Arial Narrow" w:cs="Arial"/>
          <w:sz w:val="22"/>
          <w:szCs w:val="22"/>
          <w:lang w:val="es-PE"/>
        </w:rPr>
        <w:t>desarrollar:</w:t>
      </w:r>
    </w:p>
    <w:p w:rsidR="009947FD" w:rsidRDefault="009947FD" w:rsidP="009947FD">
      <w:pPr>
        <w:ind w:left="1080" w:hanging="513"/>
        <w:rPr>
          <w:rFonts w:ascii="Arial Narrow" w:hAnsi="Arial Narrow" w:cs="Arial"/>
          <w:sz w:val="22"/>
          <w:szCs w:val="22"/>
          <w:lang w:val="es-PE"/>
        </w:rPr>
      </w:pPr>
    </w:p>
    <w:p w:rsidR="009947FD" w:rsidRPr="000E1C35" w:rsidRDefault="009947FD" w:rsidP="009947FD">
      <w:pPr>
        <w:pStyle w:val="Prrafodelista"/>
        <w:numPr>
          <w:ilvl w:val="0"/>
          <w:numId w:val="11"/>
        </w:numPr>
        <w:jc w:val="both"/>
        <w:rPr>
          <w:rFonts w:ascii="Arial Narrow" w:hAnsi="Arial Narrow" w:cs="Arial"/>
          <w:sz w:val="22"/>
          <w:szCs w:val="22"/>
        </w:rPr>
      </w:pPr>
      <w:r w:rsidRPr="000E1C35">
        <w:rPr>
          <w:rFonts w:ascii="Arial Narrow" w:eastAsiaTheme="minorHAnsi" w:hAnsi="Arial Narrow" w:cs="Calibri"/>
          <w:sz w:val="22"/>
          <w:szCs w:val="22"/>
          <w:lang w:val="es-PE" w:eastAsia="en-US"/>
        </w:rPr>
        <w:t>Ejecutar y validar las fases del proceso presupuestario, de acuerdo a la normativa vigente.</w:t>
      </w:r>
    </w:p>
    <w:p w:rsidR="009947FD" w:rsidRPr="000E1C35" w:rsidRDefault="009947FD" w:rsidP="009947FD">
      <w:pPr>
        <w:pStyle w:val="Prrafodelista"/>
        <w:numPr>
          <w:ilvl w:val="0"/>
          <w:numId w:val="11"/>
        </w:numPr>
        <w:jc w:val="both"/>
        <w:rPr>
          <w:rFonts w:ascii="Arial Narrow" w:hAnsi="Arial Narrow" w:cs="Arial"/>
          <w:sz w:val="22"/>
          <w:szCs w:val="22"/>
        </w:rPr>
      </w:pPr>
      <w:r w:rsidRPr="000E1C35">
        <w:rPr>
          <w:rFonts w:ascii="Arial Narrow" w:eastAsiaTheme="minorHAnsi" w:hAnsi="Arial Narrow" w:cs="Calibri"/>
          <w:sz w:val="22"/>
          <w:szCs w:val="22"/>
          <w:lang w:val="es-PE" w:eastAsia="en-US"/>
        </w:rPr>
        <w:t>Coordinar y supervisar, de corresponder, la ejecución de las actividades del proceso presupuestario, en el ámbito de su competencia.</w:t>
      </w:r>
    </w:p>
    <w:p w:rsidR="009947FD" w:rsidRPr="000E1C35" w:rsidRDefault="009947FD" w:rsidP="009947FD">
      <w:pPr>
        <w:pStyle w:val="Prrafodelista"/>
        <w:numPr>
          <w:ilvl w:val="0"/>
          <w:numId w:val="11"/>
        </w:numPr>
        <w:jc w:val="both"/>
        <w:rPr>
          <w:rFonts w:ascii="Arial Narrow" w:hAnsi="Arial Narrow" w:cs="Arial"/>
          <w:sz w:val="22"/>
          <w:szCs w:val="22"/>
        </w:rPr>
      </w:pPr>
      <w:r w:rsidRPr="000E1C35">
        <w:rPr>
          <w:rFonts w:ascii="Arial Narrow" w:eastAsiaTheme="minorHAnsi" w:hAnsi="Arial Narrow" w:cs="Calibri"/>
          <w:sz w:val="22"/>
          <w:szCs w:val="22"/>
          <w:lang w:val="es-PE" w:eastAsia="en-US"/>
        </w:rPr>
        <w:t>Elaborar propuestas normativas para facilitar la implementación de las reglas vigentes en materia de presupuesto.</w:t>
      </w:r>
    </w:p>
    <w:p w:rsidR="009947FD" w:rsidRPr="000E1C35" w:rsidRDefault="009947FD" w:rsidP="009947FD">
      <w:pPr>
        <w:pStyle w:val="Prrafodelista"/>
        <w:numPr>
          <w:ilvl w:val="0"/>
          <w:numId w:val="11"/>
        </w:numPr>
        <w:jc w:val="both"/>
        <w:rPr>
          <w:rFonts w:ascii="Arial Narrow" w:hAnsi="Arial Narrow" w:cs="Arial"/>
          <w:sz w:val="22"/>
          <w:szCs w:val="22"/>
        </w:rPr>
      </w:pPr>
      <w:r w:rsidRPr="000E1C35">
        <w:rPr>
          <w:rFonts w:ascii="Arial Narrow" w:eastAsiaTheme="minorHAnsi" w:hAnsi="Arial Narrow" w:cs="Calibri"/>
          <w:sz w:val="22"/>
          <w:szCs w:val="22"/>
          <w:lang w:val="es-PE" w:eastAsia="en-US"/>
        </w:rPr>
        <w:t>Elaborar informes técnicos en el ámbito de su competencia.</w:t>
      </w:r>
    </w:p>
    <w:p w:rsidR="009947FD" w:rsidRPr="000E1C35" w:rsidRDefault="009947FD" w:rsidP="009947FD">
      <w:pPr>
        <w:pStyle w:val="Prrafodelista"/>
        <w:numPr>
          <w:ilvl w:val="0"/>
          <w:numId w:val="11"/>
        </w:numPr>
        <w:jc w:val="both"/>
        <w:rPr>
          <w:rFonts w:ascii="Arial Narrow" w:hAnsi="Arial Narrow" w:cs="Arial"/>
          <w:sz w:val="22"/>
          <w:szCs w:val="22"/>
        </w:rPr>
      </w:pPr>
      <w:r w:rsidRPr="000E1C35">
        <w:rPr>
          <w:rFonts w:ascii="Arial Narrow" w:eastAsiaTheme="minorHAnsi" w:hAnsi="Arial Narrow" w:cs="Calibri"/>
          <w:sz w:val="22"/>
          <w:szCs w:val="22"/>
          <w:lang w:val="es-PE" w:eastAsia="en-US"/>
        </w:rPr>
        <w:t>Analizar la información del proceso presupuestario para la toma de decisiones.</w:t>
      </w:r>
    </w:p>
    <w:p w:rsidR="009947FD" w:rsidRPr="000E1C35" w:rsidRDefault="009947FD" w:rsidP="009947FD">
      <w:pPr>
        <w:pStyle w:val="Prrafodelista"/>
        <w:numPr>
          <w:ilvl w:val="0"/>
          <w:numId w:val="11"/>
        </w:numPr>
        <w:jc w:val="both"/>
        <w:rPr>
          <w:rFonts w:ascii="Arial Narrow" w:hAnsi="Arial Narrow" w:cs="Arial"/>
          <w:sz w:val="22"/>
          <w:szCs w:val="22"/>
        </w:rPr>
      </w:pPr>
      <w:r w:rsidRPr="000E1C35">
        <w:rPr>
          <w:rFonts w:ascii="Arial Narrow" w:eastAsiaTheme="minorHAnsi" w:hAnsi="Arial Narrow" w:cs="Calibri"/>
          <w:sz w:val="22"/>
          <w:szCs w:val="22"/>
          <w:lang w:val="es-PE" w:eastAsia="en-US"/>
        </w:rPr>
        <w:t>Hacer seguimiento y proponer las mejoras oportunas de la ejecución de las actividades del proceso presupuestario.</w:t>
      </w:r>
    </w:p>
    <w:p w:rsidR="009947FD" w:rsidRPr="009947FD" w:rsidRDefault="009947FD" w:rsidP="009947FD">
      <w:pPr>
        <w:ind w:left="1080" w:hanging="513"/>
        <w:rPr>
          <w:rFonts w:ascii="Arial Narrow" w:hAnsi="Arial Narrow" w:cs="Arial"/>
          <w:sz w:val="22"/>
          <w:szCs w:val="22"/>
        </w:rPr>
      </w:pPr>
    </w:p>
    <w:p w:rsidR="009947FD" w:rsidRPr="00F60CCF" w:rsidRDefault="009947FD" w:rsidP="009947FD">
      <w:pPr>
        <w:pStyle w:val="Prrafodelista"/>
        <w:spacing w:after="160"/>
        <w:ind w:left="567"/>
        <w:contextualSpacing/>
        <w:jc w:val="both"/>
        <w:rPr>
          <w:rFonts w:ascii="Arial Narrow" w:hAnsi="Arial Narrow"/>
          <w:sz w:val="22"/>
          <w:szCs w:val="22"/>
        </w:rPr>
      </w:pPr>
    </w:p>
    <w:p w:rsidR="009947FD" w:rsidRPr="00364FE5" w:rsidRDefault="009947FD" w:rsidP="009947FD">
      <w:pPr>
        <w:pStyle w:val="Prrafodelista"/>
        <w:numPr>
          <w:ilvl w:val="0"/>
          <w:numId w:val="5"/>
        </w:numPr>
        <w:rPr>
          <w:rFonts w:ascii="Arial Narrow" w:hAnsi="Arial Narrow" w:cs="Arial"/>
          <w:b/>
          <w:sz w:val="22"/>
          <w:szCs w:val="22"/>
          <w:lang w:val="es-PE"/>
        </w:rPr>
      </w:pPr>
      <w:r w:rsidRPr="00364FE5">
        <w:rPr>
          <w:rFonts w:ascii="Arial Narrow" w:hAnsi="Arial Narrow" w:cs="Arial"/>
          <w:b/>
          <w:sz w:val="22"/>
          <w:szCs w:val="22"/>
          <w:lang w:val="es-PE"/>
        </w:rPr>
        <w:t>CONDICIONES ESENCIALES DEL CONTRATO</w:t>
      </w:r>
    </w:p>
    <w:p w:rsidR="009947FD" w:rsidRDefault="009947FD" w:rsidP="009947FD">
      <w:pPr>
        <w:ind w:left="567"/>
        <w:rPr>
          <w:rFonts w:ascii="Arial Narrow" w:hAnsi="Arial Narrow" w:cs="Arial"/>
          <w:b/>
          <w:sz w:val="22"/>
          <w:szCs w:val="22"/>
          <w:lang w:val="es-PE"/>
        </w:rPr>
      </w:pPr>
    </w:p>
    <w:tbl>
      <w:tblPr>
        <w:tblW w:w="80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5500"/>
      </w:tblGrid>
      <w:tr w:rsidR="009947FD" w:rsidRPr="008F234B" w:rsidTr="00EC5B2F">
        <w:trPr>
          <w:trHeight w:val="447"/>
        </w:trPr>
        <w:tc>
          <w:tcPr>
            <w:tcW w:w="2581" w:type="dxa"/>
            <w:shd w:val="clear" w:color="auto" w:fill="D9D9D9" w:themeFill="background1" w:themeFillShade="D9"/>
          </w:tcPr>
          <w:p w:rsidR="009947FD" w:rsidRPr="008F234B" w:rsidRDefault="009947FD" w:rsidP="00EC5B2F">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5500" w:type="dxa"/>
            <w:shd w:val="clear" w:color="auto" w:fill="D9D9D9" w:themeFill="background1" w:themeFillShade="D9"/>
          </w:tcPr>
          <w:p w:rsidR="009947FD" w:rsidRPr="008F234B" w:rsidRDefault="009947FD" w:rsidP="00EC5B2F">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9947FD" w:rsidRPr="008F234B" w:rsidTr="00EC5B2F">
        <w:trPr>
          <w:trHeight w:val="778"/>
        </w:trPr>
        <w:tc>
          <w:tcPr>
            <w:tcW w:w="2581" w:type="dxa"/>
            <w:shd w:val="clear" w:color="auto" w:fill="auto"/>
            <w:vAlign w:val="center"/>
          </w:tcPr>
          <w:p w:rsidR="009947FD" w:rsidRPr="008F234B" w:rsidRDefault="009947FD" w:rsidP="00EC5B2F">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5500" w:type="dxa"/>
            <w:shd w:val="clear" w:color="auto" w:fill="auto"/>
            <w:vAlign w:val="center"/>
          </w:tcPr>
          <w:p w:rsidR="009947FD" w:rsidRPr="002C2AB6" w:rsidRDefault="009947FD" w:rsidP="00EC5B2F">
            <w:pPr>
              <w:jc w:val="both"/>
              <w:rPr>
                <w:rFonts w:ascii="Arial Narrow" w:hAnsi="Arial Narrow" w:cs="Arial"/>
                <w:sz w:val="22"/>
                <w:szCs w:val="22"/>
                <w:lang w:val="es-PE"/>
              </w:rPr>
            </w:pPr>
            <w:r>
              <w:rPr>
                <w:rFonts w:ascii="Arial Narrow" w:hAnsi="Arial Narrow" w:cs="Arial"/>
                <w:color w:val="000000"/>
                <w:sz w:val="22"/>
                <w:szCs w:val="22"/>
                <w:lang w:val="es-PE"/>
              </w:rPr>
              <w:t>Sede administrativa</w:t>
            </w:r>
            <w:r w:rsidRPr="000E1C35">
              <w:rPr>
                <w:rFonts w:ascii="Arial Narrow" w:hAnsi="Arial Narrow" w:cs="Arial"/>
                <w:color w:val="000000"/>
                <w:sz w:val="22"/>
                <w:szCs w:val="22"/>
                <w:lang w:val="es-PE"/>
              </w:rPr>
              <w:t xml:space="preserve"> del CONADIS sito en Jr. Belisario Flores N° 338 Lince.</w:t>
            </w:r>
          </w:p>
        </w:tc>
      </w:tr>
      <w:tr w:rsidR="009947FD" w:rsidRPr="008F234B" w:rsidTr="00EC5B2F">
        <w:trPr>
          <w:trHeight w:val="1085"/>
        </w:trPr>
        <w:tc>
          <w:tcPr>
            <w:tcW w:w="2581" w:type="dxa"/>
            <w:shd w:val="clear" w:color="auto" w:fill="auto"/>
            <w:vAlign w:val="center"/>
          </w:tcPr>
          <w:p w:rsidR="009947FD" w:rsidRPr="008F234B" w:rsidRDefault="009947FD" w:rsidP="00EC5B2F">
            <w:pPr>
              <w:rPr>
                <w:rFonts w:ascii="Arial Narrow" w:hAnsi="Arial Narrow" w:cs="Arial"/>
                <w:sz w:val="22"/>
                <w:szCs w:val="22"/>
                <w:lang w:val="es-PE"/>
              </w:rPr>
            </w:pPr>
            <w:r w:rsidRPr="008F234B">
              <w:rPr>
                <w:rFonts w:ascii="Arial Narrow" w:hAnsi="Arial Narrow" w:cs="Arial"/>
                <w:sz w:val="22"/>
                <w:szCs w:val="22"/>
                <w:lang w:val="es-PE"/>
              </w:rPr>
              <w:lastRenderedPageBreak/>
              <w:t>Duración del contrato</w:t>
            </w:r>
          </w:p>
        </w:tc>
        <w:tc>
          <w:tcPr>
            <w:tcW w:w="5500" w:type="dxa"/>
            <w:shd w:val="clear" w:color="auto" w:fill="auto"/>
            <w:vAlign w:val="center"/>
          </w:tcPr>
          <w:p w:rsidR="009947FD" w:rsidRPr="008F234B" w:rsidRDefault="009947FD" w:rsidP="00EC5B2F">
            <w:pPr>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Pr="008F234B">
              <w:rPr>
                <w:rFonts w:ascii="Arial Narrow" w:hAnsi="Arial Narrow" w:cs="Arial"/>
                <w:sz w:val="22"/>
                <w:szCs w:val="22"/>
                <w:lang w:val="es-PE"/>
              </w:rPr>
              <w:t>a</w:t>
            </w:r>
            <w:r>
              <w:rPr>
                <w:rFonts w:ascii="Arial Narrow" w:hAnsi="Arial Narrow" w:cs="Arial"/>
                <w:sz w:val="22"/>
                <w:szCs w:val="22"/>
                <w:lang w:val="es-PE"/>
              </w:rPr>
              <w:t>sta el 31 de julio del 2016</w:t>
            </w:r>
            <w:r w:rsidRPr="008F234B">
              <w:rPr>
                <w:rFonts w:ascii="Arial Narrow" w:hAnsi="Arial Narrow" w:cs="Arial"/>
                <w:sz w:val="22"/>
                <w:szCs w:val="22"/>
                <w:lang w:val="es-PE"/>
              </w:rPr>
              <w:t xml:space="preserve"> (Prórroga sujeta a la necesidad institucional y disponibilidad presupuestal).</w:t>
            </w:r>
          </w:p>
        </w:tc>
      </w:tr>
      <w:tr w:rsidR="009947FD" w:rsidRPr="008F234B" w:rsidTr="00EC5B2F">
        <w:trPr>
          <w:trHeight w:val="1272"/>
        </w:trPr>
        <w:tc>
          <w:tcPr>
            <w:tcW w:w="2581" w:type="dxa"/>
            <w:shd w:val="clear" w:color="auto" w:fill="auto"/>
            <w:vAlign w:val="center"/>
          </w:tcPr>
          <w:p w:rsidR="009947FD" w:rsidRPr="008F234B" w:rsidRDefault="009947FD" w:rsidP="00EC5B2F">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5500" w:type="dxa"/>
            <w:shd w:val="clear" w:color="auto" w:fill="auto"/>
            <w:vAlign w:val="center"/>
          </w:tcPr>
          <w:p w:rsidR="009947FD" w:rsidRPr="008F234B" w:rsidRDefault="009947FD" w:rsidP="00EC5B2F">
            <w:pPr>
              <w:jc w:val="both"/>
              <w:rPr>
                <w:rFonts w:ascii="Arial Narrow" w:hAnsi="Arial Narrow" w:cs="Arial"/>
                <w:sz w:val="22"/>
                <w:szCs w:val="22"/>
                <w:lang w:val="es-PE"/>
              </w:rPr>
            </w:pPr>
            <w:r>
              <w:rPr>
                <w:rFonts w:ascii="Arial Narrow" w:hAnsi="Arial Narrow" w:cs="Arial"/>
                <w:sz w:val="22"/>
                <w:szCs w:val="22"/>
                <w:lang w:val="es-PE"/>
              </w:rPr>
              <w:t>S/. 7,000.00 (Siete Mil y 00/100</w:t>
            </w:r>
            <w:r w:rsidRPr="000E1C35">
              <w:rPr>
                <w:rFonts w:ascii="Arial Narrow" w:hAnsi="Arial Narrow" w:cs="Arial"/>
                <w:sz w:val="22"/>
                <w:szCs w:val="22"/>
                <w:lang w:val="es-PE"/>
              </w:rPr>
              <w:t xml:space="preserve"> Soles), incluyen los montos y afiliaciones de ley, así como to</w:t>
            </w:r>
            <w:r>
              <w:rPr>
                <w:rFonts w:ascii="Arial Narrow" w:hAnsi="Arial Narrow" w:cs="Arial"/>
                <w:sz w:val="22"/>
                <w:szCs w:val="22"/>
                <w:lang w:val="es-PE"/>
              </w:rPr>
              <w:t>da deducción aplicable al</w:t>
            </w:r>
            <w:r w:rsidRPr="000E1C35">
              <w:rPr>
                <w:rFonts w:ascii="Arial Narrow" w:hAnsi="Arial Narrow" w:cs="Arial"/>
                <w:sz w:val="22"/>
                <w:szCs w:val="22"/>
                <w:lang w:val="es-PE"/>
              </w:rPr>
              <w:t xml:space="preserve"> trabajador/a</w:t>
            </w:r>
            <w:r>
              <w:rPr>
                <w:rFonts w:ascii="Arial Narrow" w:hAnsi="Arial Narrow" w:cs="Arial"/>
                <w:sz w:val="22"/>
                <w:szCs w:val="22"/>
                <w:lang w:val="es-PE"/>
              </w:rPr>
              <w:t>.</w:t>
            </w:r>
          </w:p>
        </w:tc>
      </w:tr>
      <w:tr w:rsidR="009947FD" w:rsidRPr="008F234B" w:rsidTr="00EC5B2F">
        <w:trPr>
          <w:trHeight w:val="2029"/>
        </w:trPr>
        <w:tc>
          <w:tcPr>
            <w:tcW w:w="2581" w:type="dxa"/>
            <w:shd w:val="clear" w:color="auto" w:fill="auto"/>
            <w:vAlign w:val="center"/>
          </w:tcPr>
          <w:p w:rsidR="009947FD" w:rsidRPr="008F234B" w:rsidRDefault="009947FD" w:rsidP="00EC5B2F">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5500" w:type="dxa"/>
            <w:shd w:val="clear" w:color="auto" w:fill="auto"/>
            <w:vAlign w:val="center"/>
          </w:tcPr>
          <w:p w:rsidR="009947FD" w:rsidRPr="00D93BB2" w:rsidRDefault="009947FD" w:rsidP="00EC5B2F">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rPr>
            </w:pPr>
            <w:r>
              <w:rPr>
                <w:rFonts w:ascii="Arial Narrow" w:hAnsi="Arial Narrow" w:cs="Arial"/>
                <w:sz w:val="22"/>
                <w:szCs w:val="22"/>
              </w:rPr>
              <w:t>Disponibilidad para viajar al interior del Perú</w:t>
            </w:r>
          </w:p>
          <w:p w:rsidR="009947FD" w:rsidRPr="008F234B" w:rsidRDefault="009947FD" w:rsidP="00EC5B2F">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9947FD" w:rsidRPr="008F234B" w:rsidRDefault="009947FD" w:rsidP="00EC5B2F">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9947FD" w:rsidRPr="008F234B" w:rsidRDefault="009947FD" w:rsidP="00EC5B2F">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 xml:space="preserve">No tener antecedentes </w:t>
            </w:r>
            <w:r>
              <w:rPr>
                <w:rFonts w:ascii="Arial Narrow" w:hAnsi="Arial Narrow" w:cs="Arial"/>
                <w:sz w:val="22"/>
                <w:szCs w:val="22"/>
              </w:rPr>
              <w:t>judiciales, policiales, penales.</w:t>
            </w:r>
          </w:p>
          <w:p w:rsidR="009947FD" w:rsidRPr="008F234B" w:rsidRDefault="009947FD" w:rsidP="00EC5B2F">
            <w:pPr>
              <w:pStyle w:val="Prrafodelista"/>
              <w:numPr>
                <w:ilvl w:val="0"/>
                <w:numId w:val="2"/>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2347F5" w:rsidRDefault="002347F5" w:rsidP="002347F5">
      <w:pPr>
        <w:rPr>
          <w:rFonts w:ascii="Arial Narrow" w:hAnsi="Arial Narrow" w:cs="Arial"/>
          <w:b/>
          <w:sz w:val="22"/>
          <w:szCs w:val="22"/>
          <w:lang w:val="es-PE"/>
        </w:rPr>
      </w:pPr>
    </w:p>
    <w:p w:rsidR="002347F5" w:rsidRDefault="002347F5" w:rsidP="002347F5">
      <w:pPr>
        <w:jc w:val="center"/>
        <w:rPr>
          <w:rFonts w:ascii="Arial Narrow" w:hAnsi="Arial Narrow" w:cs="Arial"/>
          <w:b/>
          <w:sz w:val="22"/>
          <w:szCs w:val="22"/>
          <w:lang w:val="es-PE"/>
        </w:rPr>
      </w:pPr>
    </w:p>
    <w:p w:rsidR="002347F5" w:rsidRPr="0019510C" w:rsidRDefault="002347F5" w:rsidP="0019510C">
      <w:pPr>
        <w:pStyle w:val="Prrafodelista"/>
        <w:numPr>
          <w:ilvl w:val="0"/>
          <w:numId w:val="5"/>
        </w:numPr>
        <w:rPr>
          <w:rFonts w:ascii="Arial Narrow" w:hAnsi="Arial Narrow" w:cs="Arial"/>
          <w:b/>
          <w:sz w:val="22"/>
          <w:szCs w:val="22"/>
          <w:lang w:val="es-PE"/>
        </w:rPr>
      </w:pPr>
      <w:r w:rsidRPr="0019510C">
        <w:rPr>
          <w:rFonts w:ascii="Arial Narrow" w:hAnsi="Arial Narrow" w:cs="Arial"/>
          <w:b/>
          <w:sz w:val="22"/>
          <w:szCs w:val="22"/>
          <w:lang w:val="es-PE"/>
        </w:rPr>
        <w:t>CRONOGRAMA Y ETAPAS DEL PROCESO:</w:t>
      </w:r>
    </w:p>
    <w:p w:rsidR="002347F5" w:rsidRPr="008F234B" w:rsidRDefault="002347F5" w:rsidP="002347F5">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2347F5" w:rsidRPr="008F234B" w:rsidTr="00D9352C">
        <w:trPr>
          <w:trHeight w:val="372"/>
          <w:tblHeader/>
        </w:trPr>
        <w:tc>
          <w:tcPr>
            <w:tcW w:w="3605" w:type="dxa"/>
            <w:shd w:val="clear" w:color="auto" w:fill="D9D9D9" w:themeFill="background1" w:themeFillShade="D9"/>
            <w:vAlign w:val="center"/>
          </w:tcPr>
          <w:p w:rsidR="002347F5" w:rsidRPr="008F234B" w:rsidRDefault="002347F5"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2347F5" w:rsidRPr="008F234B" w:rsidRDefault="002347F5"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2347F5" w:rsidRPr="008F234B" w:rsidRDefault="002347F5"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2347F5" w:rsidRPr="008F234B" w:rsidTr="00D9352C">
        <w:trPr>
          <w:trHeight w:val="531"/>
        </w:trPr>
        <w:tc>
          <w:tcPr>
            <w:tcW w:w="3605" w:type="dxa"/>
            <w:shd w:val="clear" w:color="auto" w:fill="auto"/>
          </w:tcPr>
          <w:p w:rsidR="002347F5" w:rsidRPr="008F234B" w:rsidRDefault="002347F5"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2347F5" w:rsidRPr="008F234B" w:rsidRDefault="002347F5"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2347F5" w:rsidRPr="008F234B" w:rsidRDefault="002347F5"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2347F5" w:rsidRPr="008F234B" w:rsidTr="00D9352C">
        <w:trPr>
          <w:trHeight w:val="248"/>
        </w:trPr>
        <w:tc>
          <w:tcPr>
            <w:tcW w:w="7819" w:type="dxa"/>
            <w:gridSpan w:val="3"/>
            <w:shd w:val="clear" w:color="auto" w:fill="DDD9C3"/>
          </w:tcPr>
          <w:p w:rsidR="002347F5" w:rsidRPr="008F234B" w:rsidRDefault="002347F5"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2347F5" w:rsidRPr="008F234B" w:rsidTr="00D9352C">
        <w:trPr>
          <w:trHeight w:val="671"/>
        </w:trPr>
        <w:tc>
          <w:tcPr>
            <w:tcW w:w="3605" w:type="dxa"/>
            <w:shd w:val="clear" w:color="auto" w:fill="auto"/>
          </w:tcPr>
          <w:p w:rsidR="002347F5" w:rsidRPr="008F234B" w:rsidRDefault="002347F5"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2347F5" w:rsidRPr="008F234B" w:rsidRDefault="002347F5"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2347F5" w:rsidRPr="008F234B" w:rsidRDefault="002347F5"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2347F5" w:rsidRPr="008F234B" w:rsidTr="00D9352C">
        <w:trPr>
          <w:trHeight w:val="992"/>
        </w:trPr>
        <w:tc>
          <w:tcPr>
            <w:tcW w:w="3605" w:type="dxa"/>
            <w:shd w:val="clear" w:color="auto" w:fill="auto"/>
          </w:tcPr>
          <w:p w:rsidR="002347F5" w:rsidRPr="008F234B" w:rsidRDefault="002347F5"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2347F5" w:rsidRPr="008F234B" w:rsidRDefault="002347F5"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2347F5" w:rsidRPr="008F234B" w:rsidRDefault="002347F5"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2347F5" w:rsidRPr="008F234B" w:rsidTr="00D9352C">
        <w:trPr>
          <w:trHeight w:val="140"/>
        </w:trPr>
        <w:tc>
          <w:tcPr>
            <w:tcW w:w="7819" w:type="dxa"/>
            <w:gridSpan w:val="3"/>
            <w:shd w:val="clear" w:color="auto" w:fill="DDD9C3"/>
          </w:tcPr>
          <w:p w:rsidR="002347F5" w:rsidRPr="008F234B" w:rsidRDefault="002347F5"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2347F5" w:rsidRPr="008F234B" w:rsidTr="00D9352C">
        <w:trPr>
          <w:trHeight w:val="461"/>
        </w:trPr>
        <w:tc>
          <w:tcPr>
            <w:tcW w:w="3605" w:type="dxa"/>
            <w:shd w:val="clear" w:color="auto" w:fill="auto"/>
            <w:vAlign w:val="center"/>
          </w:tcPr>
          <w:p w:rsidR="002347F5" w:rsidRPr="008F234B" w:rsidRDefault="002347F5"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2347F5" w:rsidRPr="008F234B" w:rsidRDefault="002347F5"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2347F5" w:rsidRPr="008F234B" w:rsidRDefault="002347F5"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2347F5" w:rsidRPr="008F234B" w:rsidTr="00D9352C">
        <w:trPr>
          <w:trHeight w:val="461"/>
        </w:trPr>
        <w:tc>
          <w:tcPr>
            <w:tcW w:w="3605" w:type="dxa"/>
            <w:shd w:val="clear" w:color="auto" w:fill="auto"/>
            <w:vAlign w:val="center"/>
          </w:tcPr>
          <w:p w:rsidR="002347F5" w:rsidRDefault="002347F5"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2347F5" w:rsidRPr="00E52AAD" w:rsidRDefault="002347F5" w:rsidP="00D9352C">
            <w:pPr>
              <w:ind w:right="143"/>
              <w:jc w:val="both"/>
              <w:rPr>
                <w:rFonts w:ascii="Arial Narrow" w:hAnsi="Arial Narrow" w:cs="Arial"/>
                <w:sz w:val="16"/>
                <w:szCs w:val="16"/>
                <w:lang w:val="es-PE"/>
              </w:rPr>
            </w:pPr>
          </w:p>
        </w:tc>
        <w:tc>
          <w:tcPr>
            <w:tcW w:w="2310" w:type="dxa"/>
            <w:shd w:val="clear" w:color="auto" w:fill="auto"/>
            <w:vAlign w:val="center"/>
          </w:tcPr>
          <w:p w:rsidR="002347F5" w:rsidRPr="008F234B" w:rsidRDefault="002347F5"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2347F5" w:rsidRPr="008F234B" w:rsidRDefault="002347F5"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2347F5" w:rsidRPr="008F234B" w:rsidRDefault="002347F5"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2347F5" w:rsidRPr="008F234B" w:rsidTr="00D9352C">
        <w:trPr>
          <w:trHeight w:val="423"/>
        </w:trPr>
        <w:tc>
          <w:tcPr>
            <w:tcW w:w="3605" w:type="dxa"/>
            <w:shd w:val="clear" w:color="auto" w:fill="auto"/>
          </w:tcPr>
          <w:p w:rsidR="002347F5" w:rsidRDefault="002347F5"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2347F5" w:rsidRPr="006C7851" w:rsidRDefault="002347F5"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2347F5" w:rsidRPr="008F234B" w:rsidRDefault="002347F5"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2347F5" w:rsidRPr="008F234B" w:rsidRDefault="002347F5"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2347F5" w:rsidRPr="008F234B" w:rsidTr="00D9352C">
        <w:trPr>
          <w:trHeight w:val="605"/>
        </w:trPr>
        <w:tc>
          <w:tcPr>
            <w:tcW w:w="3605" w:type="dxa"/>
            <w:shd w:val="clear" w:color="auto" w:fill="auto"/>
          </w:tcPr>
          <w:p w:rsidR="002347F5" w:rsidRPr="008F234B" w:rsidRDefault="002347F5"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2347F5" w:rsidRPr="008F234B" w:rsidRDefault="002347F5"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2347F5" w:rsidRPr="008F234B" w:rsidRDefault="002347F5"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2347F5" w:rsidRPr="008F234B" w:rsidRDefault="002347F5"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2347F5" w:rsidRPr="008F234B" w:rsidTr="00D9352C">
        <w:trPr>
          <w:trHeight w:val="236"/>
        </w:trPr>
        <w:tc>
          <w:tcPr>
            <w:tcW w:w="7819" w:type="dxa"/>
            <w:gridSpan w:val="3"/>
            <w:shd w:val="clear" w:color="auto" w:fill="DDD9C3"/>
          </w:tcPr>
          <w:p w:rsidR="002347F5" w:rsidRPr="008F234B" w:rsidRDefault="002347F5"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2347F5" w:rsidRPr="008F234B" w:rsidTr="00D9352C">
        <w:trPr>
          <w:trHeight w:val="365"/>
        </w:trPr>
        <w:tc>
          <w:tcPr>
            <w:tcW w:w="3605" w:type="dxa"/>
            <w:shd w:val="clear" w:color="auto" w:fill="auto"/>
            <w:vAlign w:val="center"/>
          </w:tcPr>
          <w:p w:rsidR="002347F5" w:rsidRPr="008F234B" w:rsidRDefault="002347F5"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2347F5" w:rsidRPr="008F234B" w:rsidRDefault="002347F5"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2347F5" w:rsidRPr="008F234B" w:rsidRDefault="002347F5"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2347F5" w:rsidRPr="0074192D" w:rsidTr="00D9352C">
        <w:trPr>
          <w:trHeight w:val="412"/>
        </w:trPr>
        <w:tc>
          <w:tcPr>
            <w:tcW w:w="3605" w:type="dxa"/>
            <w:shd w:val="clear" w:color="auto" w:fill="auto"/>
            <w:vAlign w:val="center"/>
          </w:tcPr>
          <w:p w:rsidR="002347F5" w:rsidRPr="0074192D" w:rsidRDefault="002347F5"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2347F5" w:rsidRPr="0074192D" w:rsidRDefault="002347F5" w:rsidP="00D9352C">
            <w:pPr>
              <w:jc w:val="center"/>
              <w:rPr>
                <w:rFonts w:ascii="Arial" w:hAnsi="Arial" w:cs="Arial"/>
                <w:sz w:val="22"/>
                <w:szCs w:val="20"/>
                <w:lang w:val="es-PE"/>
              </w:rPr>
            </w:pPr>
            <w:r w:rsidRPr="004F306E">
              <w:rPr>
                <w:rFonts w:ascii="Arial Narrow" w:hAnsi="Arial Narrow" w:cs="Arial"/>
                <w:sz w:val="22"/>
                <w:szCs w:val="22"/>
                <w:lang w:val="es-PE"/>
              </w:rPr>
              <w:t xml:space="preserve">Los 5 primeros días hábiles después de haber </w:t>
            </w:r>
            <w:r w:rsidRPr="004F306E">
              <w:rPr>
                <w:rFonts w:ascii="Arial Narrow" w:hAnsi="Arial Narrow" w:cs="Arial"/>
                <w:sz w:val="22"/>
                <w:szCs w:val="22"/>
                <w:lang w:val="es-PE"/>
              </w:rPr>
              <w:lastRenderedPageBreak/>
              <w:t>suscrito el contrato</w:t>
            </w:r>
          </w:p>
        </w:tc>
        <w:tc>
          <w:tcPr>
            <w:tcW w:w="1904" w:type="dxa"/>
            <w:shd w:val="clear" w:color="auto" w:fill="auto"/>
            <w:vAlign w:val="center"/>
          </w:tcPr>
          <w:p w:rsidR="002347F5" w:rsidRPr="0074192D" w:rsidRDefault="002347F5"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lastRenderedPageBreak/>
              <w:t>Unidad de Recursos Humanos</w:t>
            </w:r>
          </w:p>
        </w:tc>
      </w:tr>
    </w:tbl>
    <w:p w:rsidR="002347F5" w:rsidRPr="00D00500" w:rsidRDefault="002347F5" w:rsidP="002347F5">
      <w:pPr>
        <w:ind w:left="567"/>
        <w:rPr>
          <w:rFonts w:ascii="Arial Narrow" w:hAnsi="Arial Narrow" w:cs="Arial"/>
          <w:b/>
          <w:sz w:val="22"/>
          <w:szCs w:val="22"/>
          <w:lang w:val="es-PE"/>
        </w:rPr>
      </w:pPr>
    </w:p>
    <w:p w:rsidR="002347F5" w:rsidRPr="00D00500" w:rsidRDefault="002347F5" w:rsidP="0019510C">
      <w:pPr>
        <w:numPr>
          <w:ilvl w:val="0"/>
          <w:numId w:val="5"/>
        </w:numPr>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2347F5" w:rsidRPr="00D00500" w:rsidRDefault="002347F5" w:rsidP="002347F5">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2347F5" w:rsidRPr="00D00500" w:rsidRDefault="002347F5" w:rsidP="002347F5">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2347F5" w:rsidRPr="00D00500" w:rsidTr="00D9352C">
        <w:trPr>
          <w:trHeight w:val="493"/>
        </w:trPr>
        <w:tc>
          <w:tcPr>
            <w:tcW w:w="3230" w:type="dxa"/>
            <w:tcBorders>
              <w:bottom w:val="single" w:sz="4" w:space="0" w:color="000000"/>
            </w:tcBorders>
            <w:shd w:val="clear" w:color="auto" w:fill="DDD9C3" w:themeFill="background2" w:themeFillShade="E6"/>
            <w:vAlign w:val="center"/>
          </w:tcPr>
          <w:p w:rsidR="002347F5" w:rsidRPr="00D00500" w:rsidRDefault="002347F5"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2347F5" w:rsidRPr="00D00500" w:rsidRDefault="002347F5"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2347F5" w:rsidRPr="00D00500" w:rsidRDefault="002347F5"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2347F5" w:rsidRPr="00D00500" w:rsidRDefault="002347F5"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2347F5" w:rsidRPr="00D00500" w:rsidTr="00D9352C">
        <w:trPr>
          <w:trHeight w:val="454"/>
        </w:trPr>
        <w:tc>
          <w:tcPr>
            <w:tcW w:w="3230" w:type="dxa"/>
            <w:shd w:val="clear" w:color="auto" w:fill="auto"/>
            <w:vAlign w:val="center"/>
          </w:tcPr>
          <w:p w:rsidR="002347F5" w:rsidRPr="00D00500" w:rsidRDefault="002347F5"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2347F5" w:rsidRPr="00D00500" w:rsidRDefault="002347F5"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2347F5" w:rsidRPr="00010EA8" w:rsidRDefault="002347F5"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2347F5" w:rsidRPr="00D00500" w:rsidRDefault="002347F5"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2347F5" w:rsidRPr="00D00500" w:rsidTr="00D9352C">
        <w:trPr>
          <w:trHeight w:val="454"/>
        </w:trPr>
        <w:tc>
          <w:tcPr>
            <w:tcW w:w="3230" w:type="dxa"/>
            <w:shd w:val="clear" w:color="auto" w:fill="auto"/>
            <w:vAlign w:val="center"/>
          </w:tcPr>
          <w:p w:rsidR="002347F5" w:rsidRPr="00D00500" w:rsidRDefault="002347F5"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2347F5" w:rsidRPr="00D00500" w:rsidRDefault="002347F5"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2347F5" w:rsidRPr="00D00500" w:rsidRDefault="002347F5"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2347F5" w:rsidRPr="00D00500" w:rsidRDefault="002347F5"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2347F5" w:rsidRPr="00D00500" w:rsidTr="00D9352C">
        <w:trPr>
          <w:trHeight w:val="454"/>
        </w:trPr>
        <w:tc>
          <w:tcPr>
            <w:tcW w:w="3230" w:type="dxa"/>
            <w:shd w:val="clear" w:color="auto" w:fill="C4BC96"/>
            <w:vAlign w:val="center"/>
          </w:tcPr>
          <w:p w:rsidR="002347F5" w:rsidRPr="00D00500" w:rsidRDefault="002347F5"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2347F5" w:rsidRPr="00D00500" w:rsidRDefault="002347F5"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2347F5" w:rsidRPr="00D00500" w:rsidRDefault="002347F5"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2347F5" w:rsidRPr="00D00500" w:rsidRDefault="002347F5"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2347F5" w:rsidRPr="00D00500" w:rsidRDefault="002347F5" w:rsidP="002347F5">
      <w:pPr>
        <w:pStyle w:val="Prrafodelista"/>
        <w:ind w:left="644" w:right="-2"/>
        <w:contextualSpacing/>
        <w:rPr>
          <w:rFonts w:ascii="Arial Narrow" w:hAnsi="Arial Narrow" w:cs="Arial"/>
          <w:sz w:val="22"/>
          <w:szCs w:val="22"/>
          <w:lang w:eastAsia="ja-JP"/>
        </w:rPr>
      </w:pPr>
    </w:p>
    <w:p w:rsidR="002347F5" w:rsidRPr="00D00500" w:rsidRDefault="002347F5" w:rsidP="002347F5">
      <w:pPr>
        <w:numPr>
          <w:ilvl w:val="0"/>
          <w:numId w:val="19"/>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2347F5" w:rsidRDefault="002347F5" w:rsidP="002347F5">
      <w:pPr>
        <w:numPr>
          <w:ilvl w:val="0"/>
          <w:numId w:val="19"/>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2347F5" w:rsidRPr="00C03BBF" w:rsidRDefault="002347F5" w:rsidP="002347F5">
      <w:pPr>
        <w:numPr>
          <w:ilvl w:val="0"/>
          <w:numId w:val="19"/>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2347F5" w:rsidRPr="00C03BBF" w:rsidRDefault="002347F5" w:rsidP="002347F5">
      <w:pPr>
        <w:numPr>
          <w:ilvl w:val="0"/>
          <w:numId w:val="19"/>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2347F5" w:rsidRDefault="002347F5" w:rsidP="002347F5">
      <w:pPr>
        <w:numPr>
          <w:ilvl w:val="0"/>
          <w:numId w:val="19"/>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2347F5" w:rsidRDefault="002347F5" w:rsidP="002347F5">
      <w:pPr>
        <w:pStyle w:val="Prrafodelista"/>
        <w:rPr>
          <w:rFonts w:ascii="Arial Narrow" w:hAnsi="Arial Narrow" w:cs="Arial"/>
          <w:sz w:val="22"/>
          <w:szCs w:val="22"/>
          <w:lang w:eastAsia="ja-JP"/>
        </w:rPr>
      </w:pPr>
    </w:p>
    <w:p w:rsidR="002347F5" w:rsidRPr="005463FC" w:rsidRDefault="002347F5" w:rsidP="002347F5">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2347F5" w:rsidRPr="005463FC" w:rsidRDefault="002347F5" w:rsidP="002347F5">
      <w:pPr>
        <w:ind w:left="851"/>
        <w:jc w:val="both"/>
        <w:rPr>
          <w:rFonts w:ascii="Arial Narrow" w:hAnsi="Arial Narrow" w:cs="Arial"/>
          <w:b/>
          <w:sz w:val="20"/>
          <w:szCs w:val="20"/>
          <w:lang w:eastAsia="ja-JP"/>
        </w:rPr>
      </w:pPr>
    </w:p>
    <w:p w:rsidR="002347F5" w:rsidRPr="00932F65" w:rsidRDefault="002347F5" w:rsidP="002347F5">
      <w:pPr>
        <w:pStyle w:val="Prrafodelista"/>
        <w:numPr>
          <w:ilvl w:val="0"/>
          <w:numId w:val="20"/>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2347F5" w:rsidRPr="006335B5" w:rsidRDefault="002347F5" w:rsidP="002347F5">
      <w:pPr>
        <w:jc w:val="both"/>
        <w:rPr>
          <w:rFonts w:ascii="Arial Narrow" w:hAnsi="Arial Narrow" w:cs="Arial"/>
          <w:sz w:val="22"/>
          <w:szCs w:val="22"/>
          <w:lang w:eastAsia="ja-JP"/>
        </w:rPr>
      </w:pPr>
    </w:p>
    <w:p w:rsidR="002347F5" w:rsidRDefault="002347F5" w:rsidP="002347F5">
      <w:pPr>
        <w:rPr>
          <w:rFonts w:ascii="Arial Narrow" w:hAnsi="Arial Narrow" w:cs="Arial"/>
          <w:sz w:val="22"/>
          <w:szCs w:val="22"/>
          <w:lang w:eastAsia="ja-JP"/>
        </w:rPr>
      </w:pPr>
    </w:p>
    <w:p w:rsidR="002347F5" w:rsidRPr="006335B5" w:rsidRDefault="002347F5" w:rsidP="0019510C">
      <w:pPr>
        <w:numPr>
          <w:ilvl w:val="0"/>
          <w:numId w:val="5"/>
        </w:numPr>
        <w:rPr>
          <w:rFonts w:ascii="Arial Narrow" w:hAnsi="Arial Narrow" w:cs="Arial"/>
          <w:b/>
          <w:sz w:val="22"/>
          <w:szCs w:val="22"/>
        </w:rPr>
      </w:pPr>
      <w:r w:rsidRPr="006335B5">
        <w:rPr>
          <w:rFonts w:ascii="Arial Narrow" w:hAnsi="Arial Narrow" w:cs="Arial"/>
          <w:b/>
          <w:sz w:val="22"/>
          <w:szCs w:val="22"/>
        </w:rPr>
        <w:t>DOCUMENTACION A PRESENTAR</w:t>
      </w:r>
    </w:p>
    <w:p w:rsidR="002347F5" w:rsidRPr="006335B5" w:rsidRDefault="002347F5" w:rsidP="002347F5">
      <w:pPr>
        <w:ind w:left="567"/>
        <w:rPr>
          <w:rFonts w:ascii="Arial Narrow" w:hAnsi="Arial Narrow" w:cs="Arial"/>
          <w:b/>
          <w:sz w:val="22"/>
          <w:szCs w:val="22"/>
        </w:rPr>
      </w:pPr>
    </w:p>
    <w:p w:rsidR="002347F5" w:rsidRPr="006335B5" w:rsidRDefault="002347F5" w:rsidP="002347F5">
      <w:pPr>
        <w:numPr>
          <w:ilvl w:val="1"/>
          <w:numId w:val="14"/>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2347F5" w:rsidRPr="006335B5" w:rsidRDefault="002347F5" w:rsidP="002347F5">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2347F5" w:rsidRPr="006335B5" w:rsidRDefault="002347F5" w:rsidP="002347F5">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550F533A" wp14:editId="47F8BD99">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2347F5" w:rsidRPr="00FD3C94" w:rsidRDefault="002347F5" w:rsidP="002347F5">
                            <w:pPr>
                              <w:rPr>
                                <w:rFonts w:ascii="Arial" w:hAnsi="Arial" w:cs="Arial"/>
                                <w:b/>
                                <w:sz w:val="18"/>
                                <w:szCs w:val="18"/>
                              </w:rPr>
                            </w:pPr>
                            <w:r w:rsidRPr="00FD3C94">
                              <w:rPr>
                                <w:rFonts w:ascii="Arial" w:hAnsi="Arial" w:cs="Arial"/>
                                <w:b/>
                                <w:sz w:val="18"/>
                                <w:szCs w:val="18"/>
                              </w:rPr>
                              <w:t>Señores</w:t>
                            </w:r>
                          </w:p>
                          <w:p w:rsidR="002347F5" w:rsidRPr="00FD3C94" w:rsidRDefault="002347F5" w:rsidP="002347F5">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2347F5" w:rsidRPr="00FD3C94" w:rsidRDefault="002347F5" w:rsidP="002347F5">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2347F5" w:rsidRPr="00FD3C94" w:rsidRDefault="002347F5" w:rsidP="002347F5">
                            <w:pPr>
                              <w:ind w:left="1418"/>
                              <w:rPr>
                                <w:rFonts w:ascii="Arial" w:hAnsi="Arial" w:cs="Arial"/>
                                <w:b/>
                                <w:spacing w:val="-2"/>
                                <w:sz w:val="18"/>
                                <w:szCs w:val="18"/>
                              </w:rPr>
                            </w:pPr>
                          </w:p>
                          <w:p w:rsidR="002347F5" w:rsidRPr="00FD3C94" w:rsidRDefault="002347F5" w:rsidP="002347F5">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2347F5" w:rsidRDefault="002347F5" w:rsidP="002347F5">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2347F5" w:rsidRPr="00FD3C94" w:rsidRDefault="002347F5" w:rsidP="002347F5">
                            <w:pPr>
                              <w:rPr>
                                <w:rFonts w:ascii="Arial" w:hAnsi="Arial" w:cs="Arial"/>
                                <w:b/>
                                <w:spacing w:val="-2"/>
                                <w:sz w:val="18"/>
                                <w:szCs w:val="18"/>
                              </w:rPr>
                            </w:pPr>
                          </w:p>
                          <w:p w:rsidR="002347F5" w:rsidRDefault="002347F5" w:rsidP="002347F5">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2347F5" w:rsidRPr="00FD3C94" w:rsidRDefault="002347F5" w:rsidP="002347F5">
                            <w:pPr>
                              <w:rPr>
                                <w:rFonts w:ascii="Arial" w:hAnsi="Arial" w:cs="Arial"/>
                                <w:b/>
                                <w:i/>
                                <w:sz w:val="18"/>
                                <w:szCs w:val="18"/>
                              </w:rPr>
                            </w:pPr>
                          </w:p>
                          <w:p w:rsidR="002347F5" w:rsidRDefault="002347F5" w:rsidP="002347F5">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2347F5" w:rsidRPr="00FD3C94" w:rsidRDefault="002347F5" w:rsidP="002347F5">
                            <w:pPr>
                              <w:ind w:left="1418" w:hanging="709"/>
                              <w:rPr>
                                <w:rFonts w:ascii="Arial" w:hAnsi="Arial" w:cs="Arial"/>
                                <w:b/>
                                <w:spacing w:val="-2"/>
                                <w:sz w:val="18"/>
                                <w:szCs w:val="18"/>
                              </w:rPr>
                            </w:pPr>
                          </w:p>
                          <w:p w:rsidR="002347F5" w:rsidRDefault="002347F5" w:rsidP="002347F5">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2347F5" w:rsidRDefault="002347F5" w:rsidP="002347F5">
                            <w:pPr>
                              <w:ind w:left="708" w:firstLine="1"/>
                              <w:rPr>
                                <w:rFonts w:ascii="Arial" w:hAnsi="Arial" w:cs="Arial"/>
                                <w:b/>
                                <w:spacing w:val="-2"/>
                                <w:sz w:val="18"/>
                                <w:szCs w:val="18"/>
                              </w:rPr>
                            </w:pPr>
                          </w:p>
                          <w:p w:rsidR="002347F5" w:rsidRDefault="002347F5" w:rsidP="002347F5">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2347F5" w:rsidRDefault="002347F5" w:rsidP="002347F5">
                            <w:pPr>
                              <w:rPr>
                                <w:rFonts w:ascii="Arial" w:hAnsi="Arial" w:cs="Arial"/>
                                <w:b/>
                                <w:spacing w:val="-2"/>
                                <w:sz w:val="18"/>
                                <w:szCs w:val="18"/>
                              </w:rPr>
                            </w:pPr>
                          </w:p>
                          <w:p w:rsidR="002347F5" w:rsidRDefault="002347F5" w:rsidP="002347F5">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2347F5" w:rsidRPr="00FD3C94" w:rsidRDefault="002347F5" w:rsidP="002347F5">
                      <w:pPr>
                        <w:rPr>
                          <w:rFonts w:ascii="Arial" w:hAnsi="Arial" w:cs="Arial"/>
                          <w:b/>
                          <w:sz w:val="18"/>
                          <w:szCs w:val="18"/>
                        </w:rPr>
                      </w:pPr>
                      <w:r w:rsidRPr="00FD3C94">
                        <w:rPr>
                          <w:rFonts w:ascii="Arial" w:hAnsi="Arial" w:cs="Arial"/>
                          <w:b/>
                          <w:sz w:val="18"/>
                          <w:szCs w:val="18"/>
                        </w:rPr>
                        <w:t>Señores</w:t>
                      </w:r>
                    </w:p>
                    <w:p w:rsidR="002347F5" w:rsidRPr="00FD3C94" w:rsidRDefault="002347F5" w:rsidP="002347F5">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2347F5" w:rsidRPr="00FD3C94" w:rsidRDefault="002347F5" w:rsidP="002347F5">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2347F5" w:rsidRPr="00FD3C94" w:rsidRDefault="002347F5" w:rsidP="002347F5">
                      <w:pPr>
                        <w:ind w:left="1418"/>
                        <w:rPr>
                          <w:rFonts w:ascii="Arial" w:hAnsi="Arial" w:cs="Arial"/>
                          <w:b/>
                          <w:spacing w:val="-2"/>
                          <w:sz w:val="18"/>
                          <w:szCs w:val="18"/>
                        </w:rPr>
                      </w:pPr>
                    </w:p>
                    <w:p w:rsidR="002347F5" w:rsidRPr="00FD3C94" w:rsidRDefault="002347F5" w:rsidP="002347F5">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2347F5" w:rsidRDefault="002347F5" w:rsidP="002347F5">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2347F5" w:rsidRPr="00FD3C94" w:rsidRDefault="002347F5" w:rsidP="002347F5">
                      <w:pPr>
                        <w:rPr>
                          <w:rFonts w:ascii="Arial" w:hAnsi="Arial" w:cs="Arial"/>
                          <w:b/>
                          <w:spacing w:val="-2"/>
                          <w:sz w:val="18"/>
                          <w:szCs w:val="18"/>
                        </w:rPr>
                      </w:pPr>
                    </w:p>
                    <w:p w:rsidR="002347F5" w:rsidRDefault="002347F5" w:rsidP="002347F5">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2347F5" w:rsidRPr="00FD3C94" w:rsidRDefault="002347F5" w:rsidP="002347F5">
                      <w:pPr>
                        <w:rPr>
                          <w:rFonts w:ascii="Arial" w:hAnsi="Arial" w:cs="Arial"/>
                          <w:b/>
                          <w:i/>
                          <w:sz w:val="18"/>
                          <w:szCs w:val="18"/>
                        </w:rPr>
                      </w:pPr>
                    </w:p>
                    <w:p w:rsidR="002347F5" w:rsidRDefault="002347F5" w:rsidP="002347F5">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2347F5" w:rsidRPr="00FD3C94" w:rsidRDefault="002347F5" w:rsidP="002347F5">
                      <w:pPr>
                        <w:ind w:left="1418" w:hanging="709"/>
                        <w:rPr>
                          <w:rFonts w:ascii="Arial" w:hAnsi="Arial" w:cs="Arial"/>
                          <w:b/>
                          <w:spacing w:val="-2"/>
                          <w:sz w:val="18"/>
                          <w:szCs w:val="18"/>
                        </w:rPr>
                      </w:pPr>
                    </w:p>
                    <w:p w:rsidR="002347F5" w:rsidRDefault="002347F5" w:rsidP="002347F5">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2347F5" w:rsidRDefault="002347F5" w:rsidP="002347F5">
                      <w:pPr>
                        <w:ind w:left="708" w:firstLine="1"/>
                        <w:rPr>
                          <w:rFonts w:ascii="Arial" w:hAnsi="Arial" w:cs="Arial"/>
                          <w:b/>
                          <w:spacing w:val="-2"/>
                          <w:sz w:val="18"/>
                          <w:szCs w:val="18"/>
                        </w:rPr>
                      </w:pPr>
                    </w:p>
                    <w:p w:rsidR="002347F5" w:rsidRDefault="002347F5" w:rsidP="002347F5">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2347F5" w:rsidRDefault="002347F5" w:rsidP="002347F5">
                      <w:pPr>
                        <w:rPr>
                          <w:rFonts w:ascii="Arial" w:hAnsi="Arial" w:cs="Arial"/>
                          <w:b/>
                          <w:spacing w:val="-2"/>
                          <w:sz w:val="18"/>
                          <w:szCs w:val="18"/>
                        </w:rPr>
                      </w:pPr>
                    </w:p>
                    <w:p w:rsidR="002347F5" w:rsidRDefault="002347F5" w:rsidP="002347F5">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2347F5" w:rsidRDefault="002347F5" w:rsidP="002347F5">
      <w:pPr>
        <w:ind w:left="993"/>
        <w:jc w:val="both"/>
        <w:rPr>
          <w:rFonts w:ascii="Arial Narrow" w:hAnsi="Arial Narrow" w:cs="Arial"/>
          <w:sz w:val="22"/>
          <w:szCs w:val="22"/>
        </w:rPr>
      </w:pPr>
    </w:p>
    <w:p w:rsidR="002347F5" w:rsidRDefault="002347F5" w:rsidP="002347F5">
      <w:pPr>
        <w:ind w:left="993"/>
        <w:jc w:val="both"/>
        <w:rPr>
          <w:rFonts w:ascii="Arial Narrow" w:hAnsi="Arial Narrow" w:cs="Arial"/>
          <w:sz w:val="22"/>
          <w:szCs w:val="22"/>
        </w:rPr>
      </w:pPr>
    </w:p>
    <w:p w:rsidR="002347F5" w:rsidRDefault="002347F5" w:rsidP="002347F5">
      <w:pPr>
        <w:ind w:left="993"/>
        <w:jc w:val="both"/>
        <w:rPr>
          <w:rFonts w:ascii="Arial Narrow" w:hAnsi="Arial Narrow" w:cs="Arial"/>
          <w:sz w:val="22"/>
          <w:szCs w:val="22"/>
        </w:rPr>
      </w:pPr>
    </w:p>
    <w:p w:rsidR="002347F5" w:rsidRDefault="002347F5" w:rsidP="002347F5">
      <w:pPr>
        <w:ind w:left="993"/>
        <w:jc w:val="both"/>
        <w:rPr>
          <w:rFonts w:ascii="Arial Narrow" w:hAnsi="Arial Narrow" w:cs="Arial"/>
          <w:sz w:val="22"/>
          <w:szCs w:val="22"/>
        </w:rPr>
      </w:pPr>
    </w:p>
    <w:p w:rsidR="002347F5" w:rsidRDefault="002347F5" w:rsidP="002347F5">
      <w:pPr>
        <w:ind w:left="993"/>
        <w:jc w:val="both"/>
        <w:rPr>
          <w:rFonts w:ascii="Arial Narrow" w:hAnsi="Arial Narrow" w:cs="Arial"/>
          <w:sz w:val="22"/>
          <w:szCs w:val="22"/>
        </w:rPr>
      </w:pPr>
    </w:p>
    <w:p w:rsidR="002347F5" w:rsidRDefault="002347F5" w:rsidP="002347F5">
      <w:pPr>
        <w:jc w:val="both"/>
        <w:rPr>
          <w:rFonts w:ascii="Arial Narrow" w:hAnsi="Arial Narrow" w:cs="Arial"/>
          <w:sz w:val="22"/>
          <w:szCs w:val="22"/>
        </w:rPr>
      </w:pPr>
    </w:p>
    <w:p w:rsidR="0019510C" w:rsidRDefault="0019510C" w:rsidP="002347F5">
      <w:pPr>
        <w:jc w:val="both"/>
        <w:rPr>
          <w:rFonts w:ascii="Arial Narrow" w:hAnsi="Arial Narrow" w:cs="Arial"/>
          <w:sz w:val="22"/>
          <w:szCs w:val="22"/>
        </w:rPr>
      </w:pPr>
    </w:p>
    <w:p w:rsidR="002347F5" w:rsidRDefault="002347F5" w:rsidP="002347F5">
      <w:pPr>
        <w:ind w:left="993"/>
        <w:jc w:val="both"/>
        <w:rPr>
          <w:rFonts w:ascii="Arial Narrow" w:hAnsi="Arial Narrow" w:cs="Arial"/>
          <w:sz w:val="22"/>
          <w:szCs w:val="22"/>
        </w:rPr>
      </w:pPr>
    </w:p>
    <w:p w:rsidR="0019510C" w:rsidRDefault="0019510C" w:rsidP="002347F5">
      <w:pPr>
        <w:ind w:left="993"/>
        <w:jc w:val="both"/>
        <w:rPr>
          <w:rFonts w:ascii="Arial Narrow" w:hAnsi="Arial Narrow" w:cs="Arial"/>
          <w:sz w:val="22"/>
          <w:szCs w:val="22"/>
        </w:rPr>
      </w:pPr>
    </w:p>
    <w:p w:rsidR="0019510C" w:rsidRDefault="0019510C" w:rsidP="002347F5">
      <w:pPr>
        <w:ind w:left="993"/>
        <w:jc w:val="both"/>
        <w:rPr>
          <w:rFonts w:ascii="Arial Narrow" w:hAnsi="Arial Narrow" w:cs="Arial"/>
          <w:sz w:val="22"/>
          <w:szCs w:val="22"/>
        </w:rPr>
      </w:pPr>
    </w:p>
    <w:p w:rsidR="002347F5" w:rsidRPr="00D00500" w:rsidRDefault="002347F5" w:rsidP="002347F5">
      <w:pPr>
        <w:ind w:left="993"/>
        <w:jc w:val="both"/>
        <w:rPr>
          <w:rFonts w:ascii="Arial Narrow" w:hAnsi="Arial Narrow" w:cs="Arial"/>
          <w:sz w:val="22"/>
          <w:szCs w:val="22"/>
        </w:rPr>
      </w:pPr>
      <w:r w:rsidRPr="00D00500">
        <w:rPr>
          <w:rFonts w:ascii="Arial Narrow" w:hAnsi="Arial Narrow" w:cs="Arial"/>
          <w:sz w:val="22"/>
          <w:szCs w:val="22"/>
        </w:rPr>
        <w:lastRenderedPageBreak/>
        <w:t>La información consignada por los postulantes tiene carácter de declaración jurada, por lo que será responsable de la información señalada en dicho documento y se somete al proceso de fiscalización posterior que lleve a cabo la entidad.</w:t>
      </w:r>
    </w:p>
    <w:p w:rsidR="002347F5" w:rsidRDefault="002347F5" w:rsidP="002347F5">
      <w:pPr>
        <w:ind w:left="993"/>
        <w:jc w:val="both"/>
        <w:rPr>
          <w:rFonts w:ascii="Arial Narrow" w:hAnsi="Arial Narrow" w:cs="Arial"/>
          <w:sz w:val="22"/>
          <w:szCs w:val="22"/>
        </w:rPr>
      </w:pPr>
    </w:p>
    <w:p w:rsidR="002347F5" w:rsidRPr="0080741C" w:rsidRDefault="002347F5" w:rsidP="002347F5">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2347F5" w:rsidRDefault="002347F5" w:rsidP="002347F5">
      <w:pPr>
        <w:ind w:left="993"/>
        <w:jc w:val="both"/>
        <w:rPr>
          <w:rFonts w:ascii="Arial Narrow" w:hAnsi="Arial Narrow" w:cs="Arial"/>
          <w:sz w:val="22"/>
          <w:szCs w:val="22"/>
        </w:rPr>
      </w:pPr>
    </w:p>
    <w:p w:rsidR="002347F5" w:rsidRPr="006335B5" w:rsidRDefault="002347F5" w:rsidP="002347F5">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2347F5" w:rsidRPr="006335B5" w:rsidRDefault="002347F5" w:rsidP="002347F5">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2347F5" w:rsidRPr="006335B5" w:rsidRDefault="002347F5" w:rsidP="002347F5">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2347F5" w:rsidRPr="006335B5" w:rsidRDefault="002347F5" w:rsidP="002347F5">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2347F5" w:rsidRPr="006335B5" w:rsidRDefault="002347F5" w:rsidP="002347F5">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2347F5" w:rsidRPr="006335B5" w:rsidRDefault="002347F5" w:rsidP="002347F5">
      <w:pPr>
        <w:pStyle w:val="Prrafodelista"/>
        <w:numPr>
          <w:ilvl w:val="0"/>
          <w:numId w:val="18"/>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2347F5" w:rsidRPr="006335B5" w:rsidRDefault="002347F5" w:rsidP="002347F5">
      <w:pPr>
        <w:ind w:left="993" w:hanging="426"/>
        <w:jc w:val="both"/>
        <w:rPr>
          <w:rFonts w:ascii="Arial Narrow" w:hAnsi="Arial Narrow" w:cs="Arial"/>
          <w:sz w:val="22"/>
          <w:szCs w:val="22"/>
        </w:rPr>
      </w:pPr>
    </w:p>
    <w:p w:rsidR="002347F5" w:rsidRDefault="002347F5" w:rsidP="002347F5">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2347F5" w:rsidRDefault="002347F5" w:rsidP="002347F5">
      <w:pPr>
        <w:ind w:left="993"/>
        <w:jc w:val="both"/>
        <w:rPr>
          <w:rFonts w:ascii="Arial Narrow" w:hAnsi="Arial Narrow" w:cs="Arial"/>
          <w:sz w:val="22"/>
          <w:szCs w:val="22"/>
        </w:rPr>
      </w:pPr>
    </w:p>
    <w:p w:rsidR="002347F5" w:rsidRPr="006335B5" w:rsidRDefault="002347F5" w:rsidP="002347F5">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2347F5" w:rsidRDefault="002347F5" w:rsidP="002347F5">
      <w:pPr>
        <w:ind w:left="993"/>
        <w:jc w:val="both"/>
        <w:rPr>
          <w:rFonts w:ascii="Arial Narrow" w:hAnsi="Arial Narrow" w:cs="Arial"/>
          <w:sz w:val="22"/>
          <w:szCs w:val="22"/>
        </w:rPr>
      </w:pPr>
    </w:p>
    <w:p w:rsidR="002347F5" w:rsidRPr="0058394A" w:rsidRDefault="002347F5" w:rsidP="002347F5">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2347F5" w:rsidRPr="00D00500" w:rsidRDefault="002347F5" w:rsidP="002347F5">
      <w:pPr>
        <w:ind w:left="567"/>
        <w:rPr>
          <w:rFonts w:ascii="Arial Narrow" w:hAnsi="Arial Narrow" w:cs="Arial"/>
          <w:sz w:val="22"/>
          <w:szCs w:val="22"/>
        </w:rPr>
      </w:pPr>
    </w:p>
    <w:p w:rsidR="002347F5" w:rsidRPr="00D00500" w:rsidRDefault="002347F5" w:rsidP="002347F5">
      <w:pPr>
        <w:numPr>
          <w:ilvl w:val="1"/>
          <w:numId w:val="14"/>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2347F5" w:rsidRPr="00D00500" w:rsidRDefault="002347F5" w:rsidP="002347F5">
      <w:pPr>
        <w:ind w:left="567"/>
        <w:rPr>
          <w:rFonts w:ascii="Arial Narrow" w:hAnsi="Arial Narrow" w:cs="Arial"/>
          <w:b/>
          <w:sz w:val="22"/>
          <w:szCs w:val="22"/>
        </w:rPr>
      </w:pPr>
    </w:p>
    <w:p w:rsidR="002347F5" w:rsidRDefault="002347F5" w:rsidP="002347F5">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2347F5" w:rsidRPr="00DA0F35" w:rsidRDefault="002347F5" w:rsidP="002347F5">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2347F5" w:rsidRPr="006052CB" w:rsidRDefault="002347F5" w:rsidP="002347F5">
      <w:pPr>
        <w:pStyle w:val="Prrafodelista"/>
        <w:numPr>
          <w:ilvl w:val="0"/>
          <w:numId w:val="15"/>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2347F5" w:rsidRPr="00D00500" w:rsidRDefault="002347F5" w:rsidP="002347F5">
      <w:pPr>
        <w:pStyle w:val="Prrafodelista"/>
        <w:numPr>
          <w:ilvl w:val="0"/>
          <w:numId w:val="15"/>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2347F5" w:rsidRDefault="002347F5" w:rsidP="002347F5">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2347F5" w:rsidRDefault="002347F5" w:rsidP="002347F5">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2347F5" w:rsidRDefault="002347F5" w:rsidP="002347F5">
      <w:pPr>
        <w:pStyle w:val="Prrafodelista"/>
        <w:numPr>
          <w:ilvl w:val="0"/>
          <w:numId w:val="15"/>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2347F5" w:rsidRDefault="002347F5" w:rsidP="002347F5">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2347F5" w:rsidRPr="0019510C" w:rsidRDefault="002347F5" w:rsidP="0019510C">
      <w:pPr>
        <w:pStyle w:val="Prrafodelista"/>
        <w:numPr>
          <w:ilvl w:val="0"/>
          <w:numId w:val="15"/>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2347F5" w:rsidRPr="00D00500" w:rsidRDefault="002347F5" w:rsidP="0019510C">
      <w:pPr>
        <w:numPr>
          <w:ilvl w:val="0"/>
          <w:numId w:val="5"/>
        </w:numPr>
        <w:jc w:val="both"/>
        <w:rPr>
          <w:rFonts w:ascii="Arial Narrow" w:hAnsi="Arial Narrow" w:cs="Arial"/>
          <w:b/>
          <w:sz w:val="22"/>
          <w:szCs w:val="22"/>
        </w:rPr>
      </w:pPr>
      <w:r w:rsidRPr="00D00500">
        <w:rPr>
          <w:rFonts w:ascii="Arial Narrow" w:hAnsi="Arial Narrow" w:cs="Arial"/>
          <w:b/>
          <w:sz w:val="22"/>
          <w:szCs w:val="22"/>
        </w:rPr>
        <w:lastRenderedPageBreak/>
        <w:t>CONSIDERACIONES A TENER EN CUENTA</w:t>
      </w:r>
    </w:p>
    <w:p w:rsidR="002347F5" w:rsidRPr="00D00500" w:rsidRDefault="002347F5" w:rsidP="002347F5">
      <w:pPr>
        <w:ind w:left="567"/>
        <w:rPr>
          <w:rFonts w:ascii="Arial Narrow" w:hAnsi="Arial Narrow" w:cs="Arial"/>
          <w:b/>
          <w:sz w:val="22"/>
          <w:szCs w:val="22"/>
        </w:rPr>
      </w:pPr>
    </w:p>
    <w:p w:rsidR="002347F5" w:rsidRPr="00D00500" w:rsidRDefault="002347F5" w:rsidP="002347F5">
      <w:pPr>
        <w:pStyle w:val="Prrafodelista"/>
        <w:numPr>
          <w:ilvl w:val="0"/>
          <w:numId w:val="17"/>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2347F5" w:rsidRPr="00D00500" w:rsidRDefault="002347F5" w:rsidP="002347F5">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2347F5" w:rsidRPr="00D00500" w:rsidRDefault="002347F5" w:rsidP="002347F5">
      <w:pPr>
        <w:pStyle w:val="Prrafodelista"/>
        <w:numPr>
          <w:ilvl w:val="0"/>
          <w:numId w:val="17"/>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2347F5" w:rsidRPr="00D00500" w:rsidRDefault="002347F5" w:rsidP="002347F5">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2347F5" w:rsidRPr="0053389E" w:rsidRDefault="002347F5" w:rsidP="002347F5">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2347F5" w:rsidRPr="00B047D3" w:rsidRDefault="002347F5" w:rsidP="002347F5">
      <w:pPr>
        <w:pStyle w:val="Prrafodelista"/>
        <w:numPr>
          <w:ilvl w:val="0"/>
          <w:numId w:val="17"/>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2347F5" w:rsidRPr="00D00500" w:rsidRDefault="002347F5" w:rsidP="002347F5">
      <w:pPr>
        <w:ind w:left="567"/>
        <w:rPr>
          <w:rFonts w:ascii="Arial Narrow" w:hAnsi="Arial Narrow" w:cs="Arial"/>
          <w:b/>
          <w:sz w:val="22"/>
          <w:szCs w:val="22"/>
        </w:rPr>
      </w:pPr>
    </w:p>
    <w:p w:rsidR="002347F5" w:rsidRPr="0019510C" w:rsidRDefault="002347F5" w:rsidP="0019510C">
      <w:pPr>
        <w:numPr>
          <w:ilvl w:val="0"/>
          <w:numId w:val="5"/>
        </w:numPr>
        <w:jc w:val="both"/>
        <w:rPr>
          <w:rFonts w:ascii="Arial Narrow" w:hAnsi="Arial Narrow" w:cs="Arial"/>
          <w:b/>
          <w:sz w:val="22"/>
          <w:szCs w:val="22"/>
        </w:rPr>
      </w:pPr>
      <w:r w:rsidRPr="0019510C">
        <w:rPr>
          <w:rFonts w:ascii="Arial Narrow" w:hAnsi="Arial Narrow" w:cs="Arial"/>
          <w:b/>
          <w:sz w:val="22"/>
          <w:szCs w:val="22"/>
        </w:rPr>
        <w:t>DE LA DECLARATORIA DE DESIERTO O DE LA CANCELACIÓN DEL PROCESO</w:t>
      </w:r>
    </w:p>
    <w:p w:rsidR="002347F5" w:rsidRPr="00D00500" w:rsidRDefault="002347F5" w:rsidP="002347F5">
      <w:pPr>
        <w:ind w:left="567"/>
        <w:rPr>
          <w:rFonts w:ascii="Arial Narrow" w:hAnsi="Arial Narrow" w:cs="Arial"/>
          <w:b/>
          <w:sz w:val="22"/>
          <w:szCs w:val="22"/>
        </w:rPr>
      </w:pPr>
    </w:p>
    <w:p w:rsidR="002347F5" w:rsidRPr="00D00500" w:rsidRDefault="002347F5" w:rsidP="002347F5">
      <w:pPr>
        <w:pStyle w:val="Prrafodelista"/>
        <w:numPr>
          <w:ilvl w:val="1"/>
          <w:numId w:val="13"/>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2347F5" w:rsidRPr="00D00500" w:rsidRDefault="002347F5" w:rsidP="002347F5">
      <w:pPr>
        <w:pStyle w:val="Prrafodelista"/>
        <w:ind w:left="567"/>
        <w:jc w:val="both"/>
        <w:rPr>
          <w:rFonts w:ascii="Arial Narrow" w:hAnsi="Arial Narrow" w:cs="Arial"/>
          <w:b/>
          <w:sz w:val="22"/>
          <w:szCs w:val="22"/>
        </w:rPr>
      </w:pPr>
    </w:p>
    <w:p w:rsidR="002347F5" w:rsidRPr="00D00500" w:rsidRDefault="002347F5" w:rsidP="002347F5">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2347F5" w:rsidRPr="00D00500" w:rsidRDefault="002347F5" w:rsidP="002347F5">
      <w:pPr>
        <w:ind w:left="567"/>
        <w:rPr>
          <w:rFonts w:ascii="Arial Narrow" w:hAnsi="Arial Narrow" w:cs="Arial"/>
          <w:sz w:val="22"/>
          <w:szCs w:val="22"/>
        </w:rPr>
      </w:pPr>
    </w:p>
    <w:p w:rsidR="002347F5" w:rsidRPr="00D00500" w:rsidRDefault="002347F5" w:rsidP="002347F5">
      <w:pPr>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2347F5" w:rsidRPr="00D00500" w:rsidRDefault="002347F5" w:rsidP="002347F5">
      <w:pPr>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2347F5" w:rsidRPr="00D00500" w:rsidRDefault="002347F5" w:rsidP="002347F5">
      <w:pPr>
        <w:numPr>
          <w:ilvl w:val="0"/>
          <w:numId w:val="16"/>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2347F5" w:rsidRPr="00D00500" w:rsidRDefault="002347F5" w:rsidP="002347F5">
      <w:pPr>
        <w:ind w:left="567"/>
        <w:rPr>
          <w:rFonts w:ascii="Arial Narrow" w:hAnsi="Arial Narrow" w:cs="Arial"/>
          <w:b/>
          <w:sz w:val="22"/>
          <w:szCs w:val="22"/>
        </w:rPr>
      </w:pPr>
    </w:p>
    <w:p w:rsidR="002347F5" w:rsidRPr="00D00500" w:rsidRDefault="002347F5" w:rsidP="002347F5">
      <w:pPr>
        <w:pStyle w:val="Prrafodelista"/>
        <w:numPr>
          <w:ilvl w:val="1"/>
          <w:numId w:val="13"/>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2347F5" w:rsidRPr="00D00500" w:rsidRDefault="002347F5" w:rsidP="002347F5">
      <w:pPr>
        <w:pStyle w:val="Prrafodelista"/>
        <w:ind w:left="567"/>
        <w:jc w:val="both"/>
        <w:rPr>
          <w:rFonts w:ascii="Arial Narrow" w:hAnsi="Arial Narrow" w:cs="Arial"/>
          <w:b/>
          <w:sz w:val="22"/>
          <w:szCs w:val="22"/>
        </w:rPr>
      </w:pPr>
    </w:p>
    <w:p w:rsidR="002347F5" w:rsidRPr="00D00500" w:rsidRDefault="002347F5" w:rsidP="002347F5">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2347F5" w:rsidRPr="00D00500" w:rsidRDefault="002347F5" w:rsidP="002347F5">
      <w:pPr>
        <w:ind w:left="567"/>
        <w:rPr>
          <w:rFonts w:ascii="Arial Narrow" w:hAnsi="Arial Narrow" w:cs="Arial"/>
          <w:sz w:val="22"/>
          <w:szCs w:val="22"/>
        </w:rPr>
      </w:pPr>
    </w:p>
    <w:p w:rsidR="002347F5" w:rsidRPr="00D00500" w:rsidRDefault="002347F5" w:rsidP="0019510C">
      <w:pPr>
        <w:numPr>
          <w:ilvl w:val="1"/>
          <w:numId w:val="5"/>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2347F5" w:rsidRPr="00D00500" w:rsidRDefault="002347F5" w:rsidP="0019510C">
      <w:pPr>
        <w:numPr>
          <w:ilvl w:val="1"/>
          <w:numId w:val="5"/>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2347F5" w:rsidRPr="00D00500" w:rsidRDefault="002347F5" w:rsidP="0019510C">
      <w:pPr>
        <w:pStyle w:val="Prrafodelista"/>
        <w:numPr>
          <w:ilvl w:val="1"/>
          <w:numId w:val="5"/>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2347F5" w:rsidRPr="00D00500" w:rsidRDefault="002347F5" w:rsidP="002347F5">
      <w:pPr>
        <w:rPr>
          <w:rFonts w:ascii="Arial Narrow" w:hAnsi="Arial Narrow" w:cs="Arial"/>
          <w:sz w:val="22"/>
          <w:szCs w:val="22"/>
        </w:rPr>
      </w:pPr>
    </w:p>
    <w:p w:rsidR="002347F5" w:rsidRPr="00D00500" w:rsidRDefault="002347F5" w:rsidP="0019510C">
      <w:pPr>
        <w:numPr>
          <w:ilvl w:val="0"/>
          <w:numId w:val="5"/>
        </w:numPr>
        <w:jc w:val="both"/>
        <w:rPr>
          <w:rFonts w:ascii="Arial Narrow" w:hAnsi="Arial Narrow" w:cs="Arial"/>
          <w:b/>
          <w:sz w:val="22"/>
          <w:szCs w:val="22"/>
        </w:rPr>
      </w:pPr>
      <w:r>
        <w:rPr>
          <w:rFonts w:ascii="Arial Narrow" w:hAnsi="Arial Narrow" w:cs="Arial"/>
          <w:b/>
          <w:sz w:val="22"/>
          <w:szCs w:val="22"/>
        </w:rPr>
        <w:t>DE LAS BONIFICACIONES</w:t>
      </w:r>
    </w:p>
    <w:p w:rsidR="002347F5" w:rsidRPr="00D00500" w:rsidRDefault="002347F5" w:rsidP="002347F5">
      <w:pPr>
        <w:ind w:left="567"/>
        <w:jc w:val="both"/>
        <w:rPr>
          <w:rFonts w:ascii="Arial Narrow" w:hAnsi="Arial Narrow" w:cs="Arial"/>
          <w:b/>
          <w:sz w:val="22"/>
          <w:szCs w:val="22"/>
        </w:rPr>
      </w:pPr>
    </w:p>
    <w:p w:rsidR="002347F5" w:rsidRPr="00D00500" w:rsidRDefault="002347F5" w:rsidP="002347F5">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2347F5" w:rsidRDefault="002347F5" w:rsidP="002347F5">
      <w:pPr>
        <w:ind w:left="1134"/>
        <w:jc w:val="both"/>
        <w:rPr>
          <w:rFonts w:ascii="Arial Narrow" w:hAnsi="Arial Narrow" w:cs="Arial"/>
          <w:sz w:val="22"/>
          <w:szCs w:val="22"/>
        </w:rPr>
      </w:pPr>
    </w:p>
    <w:p w:rsidR="002347F5" w:rsidRDefault="002347F5" w:rsidP="002347F5">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2347F5" w:rsidRPr="00D00500" w:rsidRDefault="002347F5" w:rsidP="002347F5">
      <w:pPr>
        <w:ind w:left="567"/>
        <w:jc w:val="both"/>
        <w:rPr>
          <w:rFonts w:ascii="Arial Narrow" w:hAnsi="Arial Narrow" w:cs="Arial"/>
          <w:b/>
          <w:sz w:val="22"/>
          <w:szCs w:val="22"/>
          <w:u w:val="single"/>
        </w:rPr>
      </w:pPr>
    </w:p>
    <w:p w:rsidR="002347F5" w:rsidRPr="00D00500" w:rsidRDefault="002347F5" w:rsidP="002347F5">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2347F5" w:rsidRDefault="002347F5" w:rsidP="002347F5">
      <w:pPr>
        <w:ind w:left="567"/>
        <w:jc w:val="both"/>
        <w:rPr>
          <w:rFonts w:ascii="Arial Narrow" w:hAnsi="Arial Narrow" w:cs="Arial"/>
          <w:sz w:val="22"/>
          <w:szCs w:val="22"/>
        </w:rPr>
      </w:pPr>
    </w:p>
    <w:p w:rsidR="002347F5" w:rsidRDefault="002347F5" w:rsidP="002347F5">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2347F5" w:rsidRPr="006738A4" w:rsidRDefault="002347F5" w:rsidP="002347F5">
      <w:pPr>
        <w:rPr>
          <w:rFonts w:ascii="Arial Narrow" w:hAnsi="Arial Narrow"/>
          <w:b/>
          <w:i/>
          <w:sz w:val="22"/>
          <w:szCs w:val="22"/>
        </w:rPr>
      </w:pPr>
    </w:p>
    <w:p w:rsidR="002347F5" w:rsidRDefault="002347F5" w:rsidP="002347F5">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2347F5" w:rsidRPr="006738A4" w:rsidRDefault="002347F5" w:rsidP="0019510C">
      <w:pPr>
        <w:ind w:left="4248" w:firstLine="708"/>
        <w:rPr>
          <w:rFonts w:ascii="Arial Narrow" w:hAnsi="Arial Narrow"/>
          <w:b/>
          <w:i/>
          <w:sz w:val="22"/>
          <w:szCs w:val="22"/>
        </w:rPr>
      </w:pPr>
      <w:r w:rsidRPr="006738A4">
        <w:rPr>
          <w:rFonts w:ascii="Arial Narrow" w:hAnsi="Arial Narrow"/>
          <w:b/>
          <w:i/>
          <w:sz w:val="22"/>
          <w:szCs w:val="22"/>
        </w:rPr>
        <w:t>UNIDAD DE RECURSOS HUMANOS</w:t>
      </w:r>
    </w:p>
    <w:p w:rsidR="002347F5" w:rsidRDefault="002347F5" w:rsidP="002347F5">
      <w:pPr>
        <w:jc w:val="center"/>
        <w:rPr>
          <w:rFonts w:ascii="Arial Narrow" w:hAnsi="Arial Narrow" w:cs="Arial"/>
          <w:b/>
          <w:sz w:val="22"/>
          <w:szCs w:val="22"/>
          <w:lang w:val="es-PE"/>
        </w:rPr>
      </w:pPr>
    </w:p>
    <w:p w:rsidR="002347F5" w:rsidRDefault="002347F5" w:rsidP="002347F5">
      <w:pPr>
        <w:jc w:val="center"/>
        <w:rPr>
          <w:rFonts w:ascii="Arial Narrow" w:hAnsi="Arial Narrow" w:cs="Arial"/>
          <w:b/>
          <w:sz w:val="22"/>
          <w:szCs w:val="22"/>
          <w:lang w:val="es-PE"/>
        </w:rPr>
      </w:pPr>
    </w:p>
    <w:p w:rsidR="002347F5" w:rsidRDefault="002347F5" w:rsidP="002347F5">
      <w:pPr>
        <w:jc w:val="center"/>
        <w:rPr>
          <w:rFonts w:ascii="Arial Narrow" w:hAnsi="Arial Narrow" w:cs="Arial"/>
          <w:b/>
          <w:sz w:val="22"/>
          <w:szCs w:val="22"/>
          <w:lang w:val="es-PE"/>
        </w:rPr>
      </w:pPr>
    </w:p>
    <w:p w:rsidR="002347F5" w:rsidRDefault="002347F5" w:rsidP="002347F5">
      <w:pPr>
        <w:jc w:val="center"/>
        <w:rPr>
          <w:rFonts w:ascii="Arial Narrow" w:hAnsi="Arial Narrow" w:cs="Arial"/>
          <w:b/>
          <w:sz w:val="22"/>
          <w:szCs w:val="22"/>
          <w:lang w:val="es-PE"/>
        </w:rPr>
      </w:pPr>
    </w:p>
    <w:p w:rsidR="002347F5" w:rsidRDefault="002347F5" w:rsidP="002347F5">
      <w:pPr>
        <w:jc w:val="center"/>
        <w:rPr>
          <w:rFonts w:ascii="Arial Narrow" w:hAnsi="Arial Narrow" w:cs="Arial"/>
          <w:b/>
          <w:sz w:val="22"/>
          <w:szCs w:val="22"/>
          <w:lang w:val="es-PE"/>
        </w:rPr>
      </w:pPr>
    </w:p>
    <w:p w:rsidR="002347F5" w:rsidRDefault="002347F5" w:rsidP="002347F5">
      <w:pPr>
        <w:rPr>
          <w:lang w:val="es-PE"/>
        </w:rPr>
      </w:pPr>
    </w:p>
    <w:p w:rsidR="002347F5" w:rsidRDefault="002347F5" w:rsidP="002347F5">
      <w:pPr>
        <w:rPr>
          <w:lang w:val="es-PE"/>
        </w:rPr>
      </w:pPr>
    </w:p>
    <w:p w:rsidR="002347F5" w:rsidRDefault="002347F5" w:rsidP="002347F5">
      <w:pPr>
        <w:rPr>
          <w:lang w:val="es-PE"/>
        </w:rPr>
      </w:pPr>
    </w:p>
    <w:p w:rsidR="002347F5" w:rsidRDefault="002347F5" w:rsidP="002347F5">
      <w:pPr>
        <w:rPr>
          <w:lang w:val="es-PE"/>
        </w:rPr>
      </w:pPr>
    </w:p>
    <w:p w:rsidR="002347F5" w:rsidRDefault="002347F5" w:rsidP="002347F5">
      <w:pPr>
        <w:rPr>
          <w:lang w:val="es-PE"/>
        </w:rPr>
      </w:pPr>
    </w:p>
    <w:p w:rsidR="002347F5" w:rsidRDefault="002347F5" w:rsidP="002347F5">
      <w:pPr>
        <w:rPr>
          <w:lang w:val="es-PE"/>
        </w:rPr>
      </w:pPr>
    </w:p>
    <w:p w:rsidR="002347F5" w:rsidRDefault="002347F5" w:rsidP="002347F5">
      <w:pPr>
        <w:rPr>
          <w:lang w:val="es-PE"/>
        </w:rPr>
      </w:pPr>
    </w:p>
    <w:p w:rsidR="002347F5" w:rsidRDefault="002347F5" w:rsidP="002347F5">
      <w:pPr>
        <w:rPr>
          <w:lang w:val="es-PE"/>
        </w:rPr>
      </w:pPr>
    </w:p>
    <w:p w:rsidR="009947FD" w:rsidRDefault="009947FD" w:rsidP="009947FD">
      <w:pPr>
        <w:spacing w:after="200" w:line="276" w:lineRule="auto"/>
      </w:pPr>
      <w:r>
        <w:rPr>
          <w:rFonts w:ascii="Arial Narrow" w:hAnsi="Arial Narrow" w:cs="Arial"/>
          <w:b/>
          <w:sz w:val="22"/>
          <w:szCs w:val="22"/>
          <w:lang w:val="es-PE"/>
        </w:rPr>
        <w:br w:type="page"/>
      </w:r>
    </w:p>
    <w:p w:rsidR="009947FD" w:rsidRPr="00340F57" w:rsidRDefault="009947FD" w:rsidP="009947FD">
      <w:pPr>
        <w:rPr>
          <w:lang w:val="es-PE"/>
        </w:rPr>
      </w:pPr>
    </w:p>
    <w:p w:rsidR="00746A41" w:rsidRPr="009947FD" w:rsidRDefault="00746A41">
      <w:pPr>
        <w:rPr>
          <w:lang w:val="es-PE"/>
        </w:rPr>
      </w:pPr>
    </w:p>
    <w:sectPr w:rsidR="00746A41" w:rsidRPr="009947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05617D48"/>
    <w:multiLevelType w:val="hybridMultilevel"/>
    <w:tmpl w:val="363AC032"/>
    <w:lvl w:ilvl="0" w:tplc="6C266C1A">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
    <w:nsid w:val="188D11EF"/>
    <w:multiLevelType w:val="hybridMultilevel"/>
    <w:tmpl w:val="490A9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CF92E20"/>
    <w:multiLevelType w:val="hybridMultilevel"/>
    <w:tmpl w:val="31A01024"/>
    <w:lvl w:ilvl="0" w:tplc="5896E40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D655939"/>
    <w:multiLevelType w:val="hybridMultilevel"/>
    <w:tmpl w:val="34A03F44"/>
    <w:lvl w:ilvl="0" w:tplc="3EC6BB62">
      <w:start w:val="2"/>
      <w:numFmt w:val="upperRoman"/>
      <w:lvlText w:val="%1."/>
      <w:lvlJc w:val="left"/>
      <w:pPr>
        <w:ind w:left="1146" w:hanging="72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70732D"/>
    <w:multiLevelType w:val="hybridMultilevel"/>
    <w:tmpl w:val="5EA6921E"/>
    <w:lvl w:ilvl="0" w:tplc="1F963A34">
      <w:start w:val="1"/>
      <w:numFmt w:val="lowerLetter"/>
      <w:lvlText w:val="%1)"/>
      <w:lvlJc w:val="left"/>
      <w:pPr>
        <w:ind w:left="927" w:hanging="360"/>
      </w:pPr>
      <w:rPr>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nsid w:val="79A6395C"/>
    <w:multiLevelType w:val="hybridMultilevel"/>
    <w:tmpl w:val="7638B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8"/>
  </w:num>
  <w:num w:numId="6">
    <w:abstractNumId w:val="0"/>
  </w:num>
  <w:num w:numId="7">
    <w:abstractNumId w:val="11"/>
  </w:num>
  <w:num w:numId="8">
    <w:abstractNumId w:val="2"/>
  </w:num>
  <w:num w:numId="9">
    <w:abstractNumId w:val="15"/>
  </w:num>
  <w:num w:numId="10">
    <w:abstractNumId w:val="16"/>
  </w:num>
  <w:num w:numId="11">
    <w:abstractNumId w:val="10"/>
  </w:num>
  <w:num w:numId="12">
    <w:abstractNumId w:val="12"/>
  </w:num>
  <w:num w:numId="13">
    <w:abstractNumId w:val="13"/>
  </w:num>
  <w:num w:numId="14">
    <w:abstractNumId w:val="7"/>
  </w:num>
  <w:num w:numId="15">
    <w:abstractNumId w:val="4"/>
  </w:num>
  <w:num w:numId="16">
    <w:abstractNumId w:val="6"/>
  </w:num>
  <w:num w:numId="17">
    <w:abstractNumId w:val="14"/>
  </w:num>
  <w:num w:numId="18">
    <w:abstractNumId w:val="5"/>
  </w:num>
  <w:num w:numId="19">
    <w:abstractNumId w:val="9"/>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D"/>
    <w:rsid w:val="0019510C"/>
    <w:rsid w:val="002347F5"/>
    <w:rsid w:val="006F7DA7"/>
    <w:rsid w:val="00746A41"/>
    <w:rsid w:val="00992A97"/>
    <w:rsid w:val="009947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7FD"/>
    <w:pPr>
      <w:ind w:left="708"/>
    </w:pPr>
  </w:style>
  <w:style w:type="paragraph" w:customStyle="1" w:styleId="Default">
    <w:name w:val="Default"/>
    <w:rsid w:val="002347F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2347F5"/>
    <w:rPr>
      <w:color w:val="0000FF" w:themeColor="hyperlink"/>
      <w:u w:val="single"/>
    </w:rPr>
  </w:style>
  <w:style w:type="paragraph" w:styleId="Textodeglobo">
    <w:name w:val="Balloon Text"/>
    <w:basedOn w:val="Normal"/>
    <w:link w:val="TextodegloboCar"/>
    <w:uiPriority w:val="99"/>
    <w:semiHidden/>
    <w:unhideWhenUsed/>
    <w:rsid w:val="006F7DA7"/>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DA7"/>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7FD"/>
    <w:pPr>
      <w:ind w:left="708"/>
    </w:pPr>
  </w:style>
  <w:style w:type="paragraph" w:customStyle="1" w:styleId="Default">
    <w:name w:val="Default"/>
    <w:rsid w:val="002347F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2347F5"/>
    <w:rPr>
      <w:color w:val="0000FF" w:themeColor="hyperlink"/>
      <w:u w:val="single"/>
    </w:rPr>
  </w:style>
  <w:style w:type="paragraph" w:styleId="Textodeglobo">
    <w:name w:val="Balloon Text"/>
    <w:basedOn w:val="Normal"/>
    <w:link w:val="TextodegloboCar"/>
    <w:uiPriority w:val="99"/>
    <w:semiHidden/>
    <w:unhideWhenUsed/>
    <w:rsid w:val="006F7DA7"/>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DA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1906</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6</cp:revision>
  <cp:lastPrinted>2016-05-03T20:58:00Z</cp:lastPrinted>
  <dcterms:created xsi:type="dcterms:W3CDTF">2016-04-16T19:02:00Z</dcterms:created>
  <dcterms:modified xsi:type="dcterms:W3CDTF">2016-05-03T20:59:00Z</dcterms:modified>
</cp:coreProperties>
</file>