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AF" w:rsidRDefault="00703CAF" w:rsidP="00703CAF">
      <w:pPr>
        <w:jc w:val="center"/>
        <w:rPr>
          <w:rFonts w:ascii="Arial" w:hAnsi="Arial" w:cs="Arial"/>
          <w:sz w:val="16"/>
          <w:szCs w:val="16"/>
          <w:lang w:val="es-PE"/>
        </w:rPr>
      </w:pPr>
      <w:bookmarkStart w:id="0" w:name="_GoBack"/>
      <w:bookmarkEnd w:id="0"/>
      <w:r w:rsidRPr="00856605">
        <w:rPr>
          <w:rFonts w:ascii="Arial" w:hAnsi="Arial" w:cs="Arial"/>
          <w:noProof/>
          <w:lang w:val="es-PE" w:eastAsia="es-PE"/>
        </w:rPr>
        <w:drawing>
          <wp:anchor distT="0" distB="0" distL="114300" distR="114300" simplePos="0" relativeHeight="251659264" behindDoc="0" locked="0" layoutInCell="1" allowOverlap="1" wp14:anchorId="3803CCCE" wp14:editId="04D4CE16">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703CAF" w:rsidRPr="004E6547" w:rsidRDefault="00703CAF" w:rsidP="00703CAF">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703CAF" w:rsidRDefault="00703CAF" w:rsidP="00703CAF">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703CAF" w:rsidRDefault="00703CAF" w:rsidP="00703CAF">
      <w:pPr>
        <w:jc w:val="center"/>
        <w:rPr>
          <w:rFonts w:ascii="Arial Narrow" w:hAnsi="Arial Narrow" w:cs="Arial"/>
          <w:b/>
          <w:sz w:val="22"/>
          <w:szCs w:val="22"/>
          <w:lang w:val="es-PE"/>
        </w:rPr>
      </w:pPr>
    </w:p>
    <w:p w:rsidR="00703CAF" w:rsidRPr="001C7DF0" w:rsidRDefault="00703CAF" w:rsidP="00703CAF">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sidR="0008776E">
        <w:rPr>
          <w:rFonts w:ascii="Arial Narrow" w:hAnsi="Arial Narrow" w:cs="Arial"/>
          <w:b/>
          <w:sz w:val="22"/>
          <w:szCs w:val="22"/>
          <w:lang w:val="es-PE"/>
        </w:rPr>
        <w:t xml:space="preserve">  039</w:t>
      </w:r>
      <w:r>
        <w:rPr>
          <w:rFonts w:ascii="Arial Narrow" w:hAnsi="Arial Narrow" w:cs="Arial"/>
          <w:b/>
          <w:sz w:val="22"/>
          <w:szCs w:val="22"/>
          <w:lang w:val="es-PE"/>
        </w:rPr>
        <w:t>-2016</w:t>
      </w:r>
      <w:r w:rsidRPr="001C7DF0">
        <w:rPr>
          <w:rFonts w:ascii="Arial Narrow" w:hAnsi="Arial Narrow" w:cs="Arial"/>
          <w:b/>
          <w:sz w:val="22"/>
          <w:szCs w:val="22"/>
          <w:lang w:val="es-PE"/>
        </w:rPr>
        <w:t>-CONADIS</w:t>
      </w:r>
    </w:p>
    <w:p w:rsidR="00703CAF" w:rsidRPr="00CB7863" w:rsidRDefault="00703CAF" w:rsidP="00703CAF">
      <w:pPr>
        <w:rPr>
          <w:rFonts w:ascii="Arial Narrow" w:hAnsi="Arial Narrow" w:cs="Arial"/>
          <w:b/>
          <w:sz w:val="22"/>
          <w:szCs w:val="22"/>
          <w:lang w:val="es-PE"/>
        </w:rPr>
      </w:pPr>
    </w:p>
    <w:p w:rsidR="00703CAF" w:rsidRDefault="00703CAF" w:rsidP="00703CAF">
      <w:pPr>
        <w:pStyle w:val="Prrafodelista"/>
        <w:jc w:val="center"/>
        <w:rPr>
          <w:rFonts w:ascii="Arial Narrow" w:hAnsi="Arial Narrow" w:cs="Arial"/>
          <w:b/>
          <w:sz w:val="22"/>
          <w:szCs w:val="22"/>
          <w:lang w:val="es-PE"/>
        </w:rPr>
      </w:pPr>
      <w:r>
        <w:rPr>
          <w:rFonts w:ascii="Arial Narrow" w:hAnsi="Arial Narrow" w:cs="Arial"/>
          <w:b/>
          <w:sz w:val="22"/>
          <w:szCs w:val="22"/>
          <w:lang w:val="es-PE"/>
        </w:rPr>
        <w:t>CONTRATACIÓN DE UN/A (01) APOYO PARA SERVICIOS GENERALES  PARA LA UNIDAD DE ABASTECIMIENTO</w:t>
      </w:r>
    </w:p>
    <w:p w:rsidR="00703CAF" w:rsidRPr="00B81260" w:rsidRDefault="00703CAF" w:rsidP="00703CAF">
      <w:pPr>
        <w:pStyle w:val="Prrafodelista"/>
        <w:jc w:val="center"/>
        <w:rPr>
          <w:rFonts w:ascii="Arial Narrow" w:hAnsi="Arial Narrow" w:cs="Arial"/>
          <w:sz w:val="22"/>
          <w:szCs w:val="22"/>
          <w:lang w:val="es-PE"/>
        </w:rPr>
      </w:pPr>
    </w:p>
    <w:p w:rsidR="00703CAF" w:rsidRPr="001C7DF0" w:rsidRDefault="00703CAF" w:rsidP="00703CAF">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703CAF" w:rsidRPr="001F4AE2" w:rsidRDefault="00703CAF" w:rsidP="00703CAF">
      <w:pPr>
        <w:ind w:left="720"/>
        <w:jc w:val="both"/>
        <w:rPr>
          <w:rFonts w:ascii="Arial Narrow" w:hAnsi="Arial Narrow" w:cs="Arial"/>
          <w:sz w:val="18"/>
          <w:szCs w:val="18"/>
          <w:lang w:val="es-PE"/>
        </w:rPr>
      </w:pPr>
    </w:p>
    <w:p w:rsidR="00703CAF" w:rsidRPr="001C7DF0" w:rsidRDefault="00703CAF" w:rsidP="00703CAF">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703CAF" w:rsidRDefault="00703CAF" w:rsidP="00703CAF">
      <w:pPr>
        <w:pStyle w:val="Prrafodelista"/>
        <w:shd w:val="clear" w:color="auto" w:fill="FFFFFF" w:themeFill="background1"/>
        <w:ind w:left="993"/>
        <w:jc w:val="both"/>
        <w:rPr>
          <w:rFonts w:ascii="Arial Narrow" w:hAnsi="Arial Narrow" w:cs="Arial"/>
          <w:sz w:val="22"/>
          <w:szCs w:val="22"/>
          <w:lang w:val="es-PE"/>
        </w:rPr>
      </w:pPr>
      <w:r w:rsidRPr="001C7DF0">
        <w:rPr>
          <w:rFonts w:ascii="Arial Narrow" w:hAnsi="Arial Narrow" w:cs="Arial"/>
          <w:sz w:val="22"/>
          <w:szCs w:val="22"/>
        </w:rPr>
        <w:t xml:space="preserve">Contratar los servicios de </w:t>
      </w:r>
      <w:r>
        <w:rPr>
          <w:rFonts w:ascii="Arial Narrow" w:hAnsi="Arial Narrow" w:cs="Arial"/>
          <w:b/>
          <w:sz w:val="22"/>
          <w:szCs w:val="22"/>
          <w:lang w:val="es-PE"/>
        </w:rPr>
        <w:t xml:space="preserve">UN/A (01) APOYO PARA SERVICIOS GENERALES PARA LA UNIDAD DE ABASTECIMIENTO </w:t>
      </w:r>
    </w:p>
    <w:p w:rsidR="00703CAF" w:rsidRPr="001F4AE2" w:rsidRDefault="00703CAF" w:rsidP="00703CAF">
      <w:pPr>
        <w:pStyle w:val="Prrafodelista"/>
        <w:shd w:val="clear" w:color="auto" w:fill="FFFFFF" w:themeFill="background1"/>
        <w:ind w:left="993" w:hanging="567"/>
        <w:jc w:val="both"/>
        <w:rPr>
          <w:rFonts w:ascii="Arial Narrow" w:hAnsi="Arial Narrow" w:cs="Arial"/>
          <w:sz w:val="18"/>
          <w:szCs w:val="18"/>
        </w:rPr>
      </w:pPr>
    </w:p>
    <w:p w:rsidR="00703CAF" w:rsidRPr="001C7DF0" w:rsidRDefault="00703CAF" w:rsidP="00703CAF">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703CAF" w:rsidRDefault="00620CF5" w:rsidP="00703CAF">
      <w:pPr>
        <w:pStyle w:val="Prrafodelista"/>
        <w:autoSpaceDE w:val="0"/>
        <w:autoSpaceDN w:val="0"/>
        <w:adjustRightInd w:val="0"/>
        <w:ind w:left="993"/>
        <w:rPr>
          <w:rFonts w:ascii="Arial Narrow" w:hAnsi="Arial Narrow" w:cs="Arial"/>
          <w:sz w:val="22"/>
          <w:szCs w:val="22"/>
        </w:rPr>
      </w:pPr>
      <w:r>
        <w:rPr>
          <w:rFonts w:ascii="Arial Narrow" w:hAnsi="Arial Narrow" w:cs="Arial"/>
          <w:sz w:val="22"/>
          <w:szCs w:val="22"/>
        </w:rPr>
        <w:t>Unidad de Abastecimiento</w:t>
      </w:r>
    </w:p>
    <w:p w:rsidR="00620CF5" w:rsidRPr="00703CAF" w:rsidRDefault="00620CF5" w:rsidP="00703CAF">
      <w:pPr>
        <w:pStyle w:val="Prrafodelista"/>
        <w:autoSpaceDE w:val="0"/>
        <w:autoSpaceDN w:val="0"/>
        <w:adjustRightInd w:val="0"/>
        <w:ind w:left="993"/>
        <w:rPr>
          <w:rFonts w:ascii="Arial Narrow" w:hAnsi="Arial Narrow" w:cs="Arial"/>
          <w:sz w:val="22"/>
          <w:szCs w:val="22"/>
        </w:rPr>
      </w:pPr>
    </w:p>
    <w:p w:rsidR="00703CAF" w:rsidRPr="001C7DF0" w:rsidRDefault="00703CAF" w:rsidP="00703CAF">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703CAF" w:rsidRPr="008F234B" w:rsidRDefault="00703CAF" w:rsidP="00703CAF">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703CAF" w:rsidRPr="001F4AE2" w:rsidRDefault="00703CAF" w:rsidP="00703CAF">
      <w:pPr>
        <w:ind w:left="993" w:hanging="567"/>
        <w:jc w:val="both"/>
        <w:rPr>
          <w:rFonts w:ascii="Arial Narrow" w:hAnsi="Arial Narrow" w:cs="Arial"/>
          <w:sz w:val="18"/>
          <w:szCs w:val="18"/>
          <w:lang w:val="es-PE"/>
        </w:rPr>
      </w:pPr>
    </w:p>
    <w:p w:rsidR="00703CAF" w:rsidRPr="009D7B7F" w:rsidRDefault="00703CAF" w:rsidP="00703CAF">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703CAF" w:rsidRPr="009D7B7F" w:rsidRDefault="00703CAF" w:rsidP="00703CAF">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703CAF" w:rsidRPr="008F234B" w:rsidRDefault="00703CAF" w:rsidP="00703CAF">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703CAF" w:rsidRDefault="00703CAF" w:rsidP="00703CAF">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703CAF" w:rsidRPr="008F234B" w:rsidRDefault="00703CAF" w:rsidP="00703CAF">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703CAF" w:rsidRPr="008F234B" w:rsidRDefault="00703CAF" w:rsidP="00703CAF">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703CAF" w:rsidRPr="001F4AE2" w:rsidRDefault="00703CAF" w:rsidP="00703CAF">
      <w:pPr>
        <w:jc w:val="both"/>
        <w:rPr>
          <w:rFonts w:ascii="Arial Narrow" w:hAnsi="Arial Narrow" w:cs="Arial"/>
          <w:b/>
          <w:sz w:val="18"/>
          <w:szCs w:val="18"/>
          <w:lang w:val="es-PE"/>
        </w:rPr>
      </w:pPr>
    </w:p>
    <w:p w:rsidR="00703CAF" w:rsidRPr="00812EF8" w:rsidRDefault="00703CAF" w:rsidP="00703CAF">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703CAF" w:rsidRPr="008F234B" w:rsidRDefault="00703CAF" w:rsidP="00703CAF">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671"/>
      </w:tblGrid>
      <w:tr w:rsidR="00703CAF" w:rsidRPr="00703CAF" w:rsidTr="00B01E80">
        <w:trPr>
          <w:trHeight w:val="252"/>
          <w:tblHeader/>
        </w:trPr>
        <w:tc>
          <w:tcPr>
            <w:tcW w:w="3148" w:type="dxa"/>
            <w:shd w:val="clear" w:color="auto" w:fill="D9D9D9" w:themeFill="background1" w:themeFillShade="D9"/>
          </w:tcPr>
          <w:p w:rsidR="00703CAF" w:rsidRPr="00703CAF" w:rsidRDefault="00703CAF" w:rsidP="00B01E80">
            <w:pPr>
              <w:jc w:val="center"/>
              <w:rPr>
                <w:rFonts w:ascii="Arial Narrow" w:hAnsi="Arial Narrow" w:cs="Arial"/>
                <w:b/>
                <w:sz w:val="22"/>
                <w:szCs w:val="22"/>
                <w:lang w:val="es-PE"/>
              </w:rPr>
            </w:pPr>
            <w:r w:rsidRPr="00703CAF">
              <w:rPr>
                <w:rFonts w:ascii="Arial Narrow" w:hAnsi="Arial Narrow" w:cs="Arial"/>
                <w:b/>
                <w:sz w:val="22"/>
                <w:szCs w:val="22"/>
                <w:lang w:val="es-PE"/>
              </w:rPr>
              <w:t>REQUISITOS</w:t>
            </w:r>
          </w:p>
        </w:tc>
        <w:tc>
          <w:tcPr>
            <w:tcW w:w="4671" w:type="dxa"/>
            <w:shd w:val="clear" w:color="auto" w:fill="D9D9D9" w:themeFill="background1" w:themeFillShade="D9"/>
          </w:tcPr>
          <w:p w:rsidR="00703CAF" w:rsidRPr="00703CAF" w:rsidRDefault="00703CAF" w:rsidP="00B01E80">
            <w:pPr>
              <w:jc w:val="center"/>
              <w:rPr>
                <w:rFonts w:ascii="Arial Narrow" w:hAnsi="Arial Narrow" w:cs="Arial"/>
                <w:b/>
                <w:sz w:val="22"/>
                <w:szCs w:val="22"/>
                <w:lang w:val="es-PE"/>
              </w:rPr>
            </w:pPr>
            <w:r w:rsidRPr="00703CAF">
              <w:rPr>
                <w:rFonts w:ascii="Arial Narrow" w:hAnsi="Arial Narrow" w:cs="Arial"/>
                <w:b/>
                <w:sz w:val="22"/>
                <w:szCs w:val="22"/>
                <w:lang w:val="es-PE"/>
              </w:rPr>
              <w:t>DETALLE</w:t>
            </w:r>
          </w:p>
        </w:tc>
      </w:tr>
      <w:tr w:rsidR="00703CAF" w:rsidRPr="00703CAF" w:rsidTr="00B01E80">
        <w:trPr>
          <w:trHeight w:val="267"/>
        </w:trPr>
        <w:tc>
          <w:tcPr>
            <w:tcW w:w="3148" w:type="dxa"/>
            <w:shd w:val="clear" w:color="auto" w:fill="auto"/>
          </w:tcPr>
          <w:p w:rsidR="00703CAF" w:rsidRPr="00703CAF" w:rsidRDefault="00703CAF" w:rsidP="00B01E80">
            <w:pPr>
              <w:tabs>
                <w:tab w:val="left" w:pos="4395"/>
              </w:tabs>
              <w:ind w:right="317"/>
              <w:jc w:val="center"/>
              <w:rPr>
                <w:rFonts w:ascii="Arial Narrow" w:hAnsi="Arial Narrow" w:cs="Arial"/>
                <w:sz w:val="22"/>
                <w:szCs w:val="22"/>
                <w:lang w:val="es-PE"/>
              </w:rPr>
            </w:pPr>
          </w:p>
          <w:p w:rsidR="00703CAF" w:rsidRPr="00703CAF" w:rsidRDefault="00703CAF" w:rsidP="00B01E80">
            <w:pPr>
              <w:tabs>
                <w:tab w:val="left" w:pos="4395"/>
              </w:tabs>
              <w:ind w:right="317"/>
              <w:jc w:val="center"/>
              <w:rPr>
                <w:rFonts w:ascii="Arial Narrow" w:hAnsi="Arial Narrow" w:cs="Arial"/>
                <w:sz w:val="22"/>
                <w:szCs w:val="22"/>
                <w:lang w:val="es-PE"/>
              </w:rPr>
            </w:pPr>
          </w:p>
          <w:p w:rsidR="00703CAF" w:rsidRPr="00703CAF" w:rsidRDefault="00703CAF" w:rsidP="00B01E80">
            <w:pPr>
              <w:tabs>
                <w:tab w:val="left" w:pos="4395"/>
              </w:tabs>
              <w:ind w:right="317"/>
              <w:rPr>
                <w:rFonts w:ascii="Arial Narrow" w:hAnsi="Arial Narrow" w:cs="Arial"/>
                <w:sz w:val="22"/>
                <w:szCs w:val="22"/>
                <w:lang w:val="es-PE"/>
              </w:rPr>
            </w:pPr>
          </w:p>
          <w:p w:rsidR="00703CAF" w:rsidRPr="00703CAF" w:rsidRDefault="00703CAF" w:rsidP="00B01E80">
            <w:pPr>
              <w:tabs>
                <w:tab w:val="left" w:pos="4395"/>
              </w:tabs>
              <w:ind w:right="317"/>
              <w:rPr>
                <w:rFonts w:ascii="Arial Narrow" w:hAnsi="Arial Narrow" w:cs="Arial"/>
                <w:sz w:val="22"/>
                <w:szCs w:val="22"/>
                <w:lang w:val="es-PE"/>
              </w:rPr>
            </w:pPr>
          </w:p>
          <w:p w:rsidR="00703CAF" w:rsidRPr="00703CAF" w:rsidRDefault="00703CAF" w:rsidP="00B01E80">
            <w:pPr>
              <w:tabs>
                <w:tab w:val="left" w:pos="4395"/>
              </w:tabs>
              <w:ind w:right="317"/>
              <w:rPr>
                <w:rFonts w:ascii="Arial Narrow" w:hAnsi="Arial Narrow" w:cs="Arial"/>
                <w:sz w:val="22"/>
                <w:szCs w:val="22"/>
                <w:lang w:val="es-PE"/>
              </w:rPr>
            </w:pPr>
            <w:r w:rsidRPr="00703CAF">
              <w:rPr>
                <w:rFonts w:ascii="Arial Narrow" w:hAnsi="Arial Narrow" w:cs="Arial"/>
                <w:sz w:val="22"/>
                <w:szCs w:val="22"/>
                <w:lang w:val="es-PE"/>
              </w:rPr>
              <w:t>Experiencia</w:t>
            </w:r>
          </w:p>
        </w:tc>
        <w:tc>
          <w:tcPr>
            <w:tcW w:w="4671" w:type="dxa"/>
            <w:shd w:val="clear" w:color="auto" w:fill="auto"/>
          </w:tcPr>
          <w:p w:rsidR="00703CAF" w:rsidRPr="00703CAF" w:rsidRDefault="00703CAF" w:rsidP="00703CAF">
            <w:pPr>
              <w:pStyle w:val="Prrafodelista"/>
              <w:numPr>
                <w:ilvl w:val="0"/>
                <w:numId w:val="4"/>
              </w:numPr>
              <w:spacing w:line="276" w:lineRule="auto"/>
              <w:contextualSpacing/>
              <w:jc w:val="both"/>
              <w:rPr>
                <w:rFonts w:ascii="Arial Narrow" w:hAnsi="Arial Narrow" w:cs="Arial"/>
                <w:sz w:val="22"/>
                <w:szCs w:val="22"/>
              </w:rPr>
            </w:pPr>
            <w:r w:rsidRPr="00703CAF">
              <w:rPr>
                <w:rFonts w:ascii="Arial Narrow" w:hAnsi="Arial Narrow" w:cs="Arial"/>
                <w:sz w:val="22"/>
                <w:szCs w:val="22"/>
              </w:rPr>
              <w:t>Mínimo tres (3) años de experiencia laboral en el sector público y/o privado.</w:t>
            </w:r>
          </w:p>
          <w:p w:rsidR="00703CAF" w:rsidRPr="00703CAF" w:rsidRDefault="00703CAF" w:rsidP="00703CAF">
            <w:pPr>
              <w:pStyle w:val="Prrafodelista"/>
              <w:numPr>
                <w:ilvl w:val="0"/>
                <w:numId w:val="4"/>
              </w:numPr>
              <w:spacing w:line="276" w:lineRule="auto"/>
              <w:contextualSpacing/>
              <w:jc w:val="both"/>
              <w:rPr>
                <w:rFonts w:ascii="Arial Narrow" w:hAnsi="Arial Narrow" w:cs="Arial"/>
                <w:sz w:val="22"/>
                <w:szCs w:val="22"/>
              </w:rPr>
            </w:pPr>
            <w:r w:rsidRPr="00703CAF">
              <w:rPr>
                <w:rFonts w:ascii="Arial Narrow" w:hAnsi="Arial Narrow" w:cs="Arial"/>
                <w:sz w:val="22"/>
                <w:szCs w:val="22"/>
              </w:rPr>
              <w:t>Mínimo un (1) año de experiencia en el sector público en puestos similares como Auxiliar, Asistente o puestos relacionados con las operaciones de servicios generales.</w:t>
            </w:r>
          </w:p>
        </w:tc>
      </w:tr>
      <w:tr w:rsidR="00703CAF" w:rsidRPr="00703CAF" w:rsidTr="00B01E80">
        <w:trPr>
          <w:trHeight w:val="267"/>
        </w:trPr>
        <w:tc>
          <w:tcPr>
            <w:tcW w:w="3148" w:type="dxa"/>
            <w:shd w:val="clear" w:color="auto" w:fill="auto"/>
          </w:tcPr>
          <w:p w:rsidR="00703CAF" w:rsidRPr="00703CAF" w:rsidRDefault="00703CAF" w:rsidP="00B01E80">
            <w:pPr>
              <w:tabs>
                <w:tab w:val="left" w:pos="4395"/>
              </w:tabs>
              <w:ind w:right="317"/>
              <w:rPr>
                <w:rFonts w:ascii="Arial Narrow" w:hAnsi="Arial Narrow" w:cs="Arial"/>
                <w:sz w:val="22"/>
                <w:szCs w:val="22"/>
                <w:lang w:val="es-PE"/>
              </w:rPr>
            </w:pPr>
          </w:p>
          <w:p w:rsidR="00703CAF" w:rsidRPr="00703CAF" w:rsidRDefault="00703CAF" w:rsidP="00B01E80">
            <w:pPr>
              <w:tabs>
                <w:tab w:val="left" w:pos="4395"/>
              </w:tabs>
              <w:ind w:right="317"/>
              <w:rPr>
                <w:rFonts w:ascii="Arial Narrow" w:hAnsi="Arial Narrow" w:cs="Arial"/>
                <w:sz w:val="22"/>
                <w:szCs w:val="22"/>
                <w:lang w:val="es-PE"/>
              </w:rPr>
            </w:pPr>
            <w:r w:rsidRPr="00703CAF">
              <w:rPr>
                <w:rFonts w:ascii="Arial Narrow" w:hAnsi="Arial Narrow" w:cs="Arial"/>
                <w:sz w:val="22"/>
                <w:szCs w:val="22"/>
                <w:lang w:val="es-PE"/>
              </w:rPr>
              <w:t>Competencias</w:t>
            </w:r>
          </w:p>
        </w:tc>
        <w:tc>
          <w:tcPr>
            <w:tcW w:w="4671" w:type="dxa"/>
            <w:shd w:val="clear" w:color="auto" w:fill="FFFFFF" w:themeFill="background1"/>
          </w:tcPr>
          <w:p w:rsidR="00703CAF" w:rsidRPr="00703CAF" w:rsidRDefault="00703CAF" w:rsidP="00703CAF">
            <w:pPr>
              <w:numPr>
                <w:ilvl w:val="0"/>
                <w:numId w:val="5"/>
              </w:numPr>
              <w:jc w:val="both"/>
              <w:rPr>
                <w:rFonts w:ascii="Arial Narrow" w:hAnsi="Arial Narrow" w:cs="Arial"/>
                <w:sz w:val="22"/>
                <w:szCs w:val="22"/>
              </w:rPr>
            </w:pPr>
            <w:r w:rsidRPr="00703CAF">
              <w:rPr>
                <w:rFonts w:ascii="Arial Narrow" w:hAnsi="Arial Narrow" w:cs="Arial"/>
                <w:sz w:val="22"/>
                <w:szCs w:val="22"/>
              </w:rPr>
              <w:t>Orientación a resultados.</w:t>
            </w:r>
          </w:p>
          <w:p w:rsidR="00703CAF" w:rsidRPr="00703CAF" w:rsidRDefault="00703CAF" w:rsidP="00703CAF">
            <w:pPr>
              <w:numPr>
                <w:ilvl w:val="0"/>
                <w:numId w:val="5"/>
              </w:numPr>
              <w:jc w:val="both"/>
              <w:rPr>
                <w:rFonts w:ascii="Arial Narrow" w:hAnsi="Arial Narrow" w:cs="Arial"/>
                <w:sz w:val="22"/>
                <w:szCs w:val="22"/>
              </w:rPr>
            </w:pPr>
            <w:r w:rsidRPr="00703CAF">
              <w:rPr>
                <w:rFonts w:ascii="Arial Narrow" w:hAnsi="Arial Narrow" w:cs="Arial"/>
                <w:sz w:val="22"/>
                <w:szCs w:val="22"/>
              </w:rPr>
              <w:t>Iniciativa.</w:t>
            </w:r>
          </w:p>
          <w:p w:rsidR="00703CAF" w:rsidRPr="00703CAF" w:rsidRDefault="00703CAF" w:rsidP="00703CAF">
            <w:pPr>
              <w:pStyle w:val="Prrafodelista"/>
              <w:numPr>
                <w:ilvl w:val="0"/>
                <w:numId w:val="5"/>
              </w:numPr>
              <w:jc w:val="both"/>
              <w:rPr>
                <w:rFonts w:ascii="Arial Narrow" w:hAnsi="Arial Narrow" w:cs="Arial"/>
                <w:sz w:val="22"/>
                <w:szCs w:val="22"/>
              </w:rPr>
            </w:pPr>
            <w:r w:rsidRPr="00703CAF">
              <w:rPr>
                <w:rFonts w:ascii="Arial Narrow" w:hAnsi="Arial Narrow" w:cs="Arial"/>
                <w:sz w:val="22"/>
                <w:szCs w:val="22"/>
              </w:rPr>
              <w:t>Vocación de servicio.</w:t>
            </w:r>
          </w:p>
          <w:p w:rsidR="00703CAF" w:rsidRPr="00703CAF" w:rsidRDefault="00703CAF" w:rsidP="00703CAF">
            <w:pPr>
              <w:pStyle w:val="Prrafodelista"/>
              <w:numPr>
                <w:ilvl w:val="0"/>
                <w:numId w:val="5"/>
              </w:numPr>
              <w:jc w:val="both"/>
              <w:rPr>
                <w:rFonts w:ascii="Arial Narrow" w:hAnsi="Arial Narrow" w:cs="Arial"/>
                <w:sz w:val="22"/>
                <w:szCs w:val="22"/>
              </w:rPr>
            </w:pPr>
            <w:r w:rsidRPr="00703CAF">
              <w:rPr>
                <w:rFonts w:ascii="Arial Narrow" w:hAnsi="Arial Narrow" w:cs="Arial"/>
                <w:sz w:val="22"/>
                <w:szCs w:val="22"/>
              </w:rPr>
              <w:t>Trabajo en equipo.</w:t>
            </w:r>
          </w:p>
          <w:p w:rsidR="00703CAF" w:rsidRPr="00703CAF" w:rsidRDefault="00703CAF" w:rsidP="00703CAF">
            <w:pPr>
              <w:pStyle w:val="Prrafodelista"/>
              <w:numPr>
                <w:ilvl w:val="0"/>
                <w:numId w:val="5"/>
              </w:numPr>
              <w:jc w:val="both"/>
              <w:rPr>
                <w:rFonts w:ascii="Arial Narrow" w:hAnsi="Arial Narrow" w:cs="Arial"/>
                <w:sz w:val="22"/>
                <w:szCs w:val="22"/>
              </w:rPr>
            </w:pPr>
            <w:r w:rsidRPr="00703CAF">
              <w:rPr>
                <w:rFonts w:ascii="Arial Narrow" w:hAnsi="Arial Narrow" w:cs="Arial"/>
                <w:sz w:val="22"/>
                <w:szCs w:val="22"/>
              </w:rPr>
              <w:t>Compromiso</w:t>
            </w:r>
          </w:p>
        </w:tc>
      </w:tr>
      <w:tr w:rsidR="00703CAF" w:rsidRPr="00703CAF" w:rsidTr="00B01E80">
        <w:trPr>
          <w:trHeight w:val="519"/>
        </w:trPr>
        <w:tc>
          <w:tcPr>
            <w:tcW w:w="3148" w:type="dxa"/>
            <w:shd w:val="clear" w:color="auto" w:fill="auto"/>
          </w:tcPr>
          <w:p w:rsidR="00703CAF" w:rsidRPr="00703CAF" w:rsidRDefault="00703CAF" w:rsidP="00B01E80">
            <w:pPr>
              <w:tabs>
                <w:tab w:val="left" w:pos="4395"/>
              </w:tabs>
              <w:ind w:right="317"/>
              <w:rPr>
                <w:rFonts w:ascii="Arial Narrow" w:hAnsi="Arial Narrow" w:cs="Arial"/>
                <w:sz w:val="22"/>
                <w:szCs w:val="22"/>
                <w:lang w:val="es-PE"/>
              </w:rPr>
            </w:pPr>
            <w:r w:rsidRPr="00703CAF">
              <w:rPr>
                <w:rFonts w:ascii="Arial Narrow" w:hAnsi="Arial Narrow" w:cs="Arial"/>
                <w:sz w:val="22"/>
                <w:szCs w:val="22"/>
                <w:lang w:val="es-PE"/>
              </w:rPr>
              <w:t>Formación académica, grado académico y/o nivel de estudios</w:t>
            </w:r>
          </w:p>
        </w:tc>
        <w:tc>
          <w:tcPr>
            <w:tcW w:w="4671" w:type="dxa"/>
            <w:shd w:val="clear" w:color="auto" w:fill="FFFFFF" w:themeFill="background1"/>
          </w:tcPr>
          <w:p w:rsidR="00703CAF" w:rsidRPr="00703CAF" w:rsidRDefault="00703CAF" w:rsidP="00703CAF">
            <w:pPr>
              <w:pStyle w:val="Prrafodelista"/>
              <w:numPr>
                <w:ilvl w:val="0"/>
                <w:numId w:val="5"/>
              </w:numPr>
              <w:jc w:val="both"/>
              <w:rPr>
                <w:rFonts w:ascii="Arial Narrow" w:hAnsi="Arial Narrow" w:cs="Arial"/>
                <w:sz w:val="22"/>
                <w:szCs w:val="22"/>
              </w:rPr>
            </w:pPr>
            <w:r w:rsidRPr="00703CAF">
              <w:rPr>
                <w:rFonts w:ascii="Arial Narrow" w:hAnsi="Arial Narrow" w:cs="Arial"/>
                <w:sz w:val="22"/>
                <w:szCs w:val="22"/>
              </w:rPr>
              <w:t>Estudiante del primer año o superior de la carrera técnica de Administración, Contabilidad y otras.</w:t>
            </w:r>
          </w:p>
        </w:tc>
      </w:tr>
      <w:tr w:rsidR="00703CAF" w:rsidRPr="00703CAF" w:rsidTr="00B01E80">
        <w:trPr>
          <w:trHeight w:val="361"/>
        </w:trPr>
        <w:tc>
          <w:tcPr>
            <w:tcW w:w="3148" w:type="dxa"/>
            <w:shd w:val="clear" w:color="auto" w:fill="auto"/>
          </w:tcPr>
          <w:p w:rsidR="00703CAF" w:rsidRPr="00703CAF" w:rsidRDefault="00703CAF" w:rsidP="00B01E80">
            <w:pPr>
              <w:tabs>
                <w:tab w:val="left" w:pos="4395"/>
              </w:tabs>
              <w:ind w:right="317"/>
              <w:rPr>
                <w:rFonts w:ascii="Arial Narrow" w:hAnsi="Arial Narrow" w:cs="Arial"/>
                <w:sz w:val="22"/>
                <w:szCs w:val="22"/>
                <w:lang w:val="es-PE"/>
              </w:rPr>
            </w:pPr>
            <w:r w:rsidRPr="00703CAF">
              <w:rPr>
                <w:rFonts w:ascii="Arial Narrow" w:hAnsi="Arial Narrow" w:cs="Arial"/>
                <w:sz w:val="22"/>
                <w:szCs w:val="22"/>
                <w:lang w:val="es-PE"/>
              </w:rPr>
              <w:t>Cursos y/o estudios de especialización</w:t>
            </w:r>
          </w:p>
        </w:tc>
        <w:tc>
          <w:tcPr>
            <w:tcW w:w="4671" w:type="dxa"/>
            <w:shd w:val="clear" w:color="auto" w:fill="auto"/>
          </w:tcPr>
          <w:p w:rsidR="00703CAF" w:rsidRPr="00703CAF" w:rsidRDefault="00703CAF" w:rsidP="00703CAF">
            <w:pPr>
              <w:pStyle w:val="Prrafodelista"/>
              <w:numPr>
                <w:ilvl w:val="0"/>
                <w:numId w:val="16"/>
              </w:numPr>
              <w:jc w:val="both"/>
              <w:rPr>
                <w:rFonts w:ascii="Arial Narrow" w:hAnsi="Arial Narrow" w:cs="Arial"/>
                <w:sz w:val="22"/>
                <w:szCs w:val="22"/>
              </w:rPr>
            </w:pPr>
            <w:r w:rsidRPr="00703CAF">
              <w:rPr>
                <w:rFonts w:ascii="Arial Narrow" w:hAnsi="Arial Narrow" w:cs="Arial"/>
                <w:sz w:val="22"/>
                <w:szCs w:val="22"/>
              </w:rPr>
              <w:t>Gestión de mantenimiento, servicios generales o cadena de suministros.</w:t>
            </w:r>
          </w:p>
        </w:tc>
      </w:tr>
      <w:tr w:rsidR="00703CAF" w:rsidRPr="00703CAF" w:rsidTr="00B01E80">
        <w:trPr>
          <w:trHeight w:val="563"/>
        </w:trPr>
        <w:tc>
          <w:tcPr>
            <w:tcW w:w="3148" w:type="dxa"/>
            <w:shd w:val="clear" w:color="auto" w:fill="auto"/>
          </w:tcPr>
          <w:p w:rsidR="00703CAF" w:rsidRPr="00703CAF" w:rsidRDefault="00703CAF" w:rsidP="00B01E80">
            <w:pPr>
              <w:tabs>
                <w:tab w:val="left" w:pos="4395"/>
              </w:tabs>
              <w:ind w:right="317"/>
              <w:rPr>
                <w:rFonts w:ascii="Arial Narrow" w:hAnsi="Arial Narrow" w:cs="Arial"/>
                <w:sz w:val="22"/>
                <w:szCs w:val="22"/>
                <w:lang w:val="es-PE"/>
              </w:rPr>
            </w:pPr>
            <w:r w:rsidRPr="00703CAF">
              <w:rPr>
                <w:rFonts w:ascii="Arial Narrow" w:hAnsi="Arial Narrow" w:cs="Arial"/>
                <w:sz w:val="22"/>
                <w:szCs w:val="22"/>
                <w:lang w:val="es-PE"/>
              </w:rPr>
              <w:t xml:space="preserve">Conocimiento para el puesto y/o cargos                      (No requiere documentación </w:t>
            </w:r>
            <w:proofErr w:type="spellStart"/>
            <w:r w:rsidRPr="00703CAF">
              <w:rPr>
                <w:rFonts w:ascii="Arial Narrow" w:hAnsi="Arial Narrow" w:cs="Arial"/>
                <w:sz w:val="22"/>
                <w:szCs w:val="22"/>
                <w:lang w:val="es-PE"/>
              </w:rPr>
              <w:t>sustentatoria</w:t>
            </w:r>
            <w:proofErr w:type="spellEnd"/>
            <w:r w:rsidRPr="00703CAF">
              <w:rPr>
                <w:rFonts w:ascii="Arial Narrow" w:hAnsi="Arial Narrow" w:cs="Arial"/>
                <w:sz w:val="22"/>
                <w:szCs w:val="22"/>
                <w:lang w:val="es-PE"/>
              </w:rPr>
              <w:t xml:space="preserve">, se evalúa en la </w:t>
            </w:r>
            <w:r w:rsidRPr="00703CAF">
              <w:rPr>
                <w:rFonts w:ascii="Arial Narrow" w:hAnsi="Arial Narrow" w:cs="Arial"/>
                <w:sz w:val="22"/>
                <w:szCs w:val="22"/>
                <w:lang w:val="es-PE"/>
              </w:rPr>
              <w:lastRenderedPageBreak/>
              <w:t>entrevista)</w:t>
            </w:r>
          </w:p>
        </w:tc>
        <w:tc>
          <w:tcPr>
            <w:tcW w:w="4671" w:type="dxa"/>
            <w:shd w:val="clear" w:color="auto" w:fill="auto"/>
          </w:tcPr>
          <w:p w:rsidR="00703CAF" w:rsidRPr="00703CAF" w:rsidRDefault="00703CAF" w:rsidP="00703CAF">
            <w:pPr>
              <w:pStyle w:val="Prrafodelista"/>
              <w:numPr>
                <w:ilvl w:val="0"/>
                <w:numId w:val="16"/>
              </w:numPr>
              <w:jc w:val="both"/>
              <w:rPr>
                <w:rFonts w:ascii="Arial Narrow" w:hAnsi="Arial Narrow" w:cs="Arial"/>
                <w:sz w:val="22"/>
                <w:szCs w:val="22"/>
              </w:rPr>
            </w:pPr>
            <w:r w:rsidRPr="00703CAF">
              <w:rPr>
                <w:rFonts w:ascii="Arial Narrow" w:hAnsi="Arial Narrow" w:cs="Arial"/>
                <w:sz w:val="22"/>
                <w:szCs w:val="22"/>
              </w:rPr>
              <w:lastRenderedPageBreak/>
              <w:t>Conocimiento de la Ley Nº 29973 – Ley General de la Persona Con Discapacidad</w:t>
            </w:r>
          </w:p>
          <w:p w:rsidR="00703CAF" w:rsidRPr="00703CAF" w:rsidRDefault="00703CAF" w:rsidP="00703CAF">
            <w:pPr>
              <w:pStyle w:val="Prrafodelista"/>
              <w:numPr>
                <w:ilvl w:val="0"/>
                <w:numId w:val="16"/>
              </w:numPr>
              <w:jc w:val="both"/>
              <w:rPr>
                <w:rFonts w:ascii="Arial Narrow" w:hAnsi="Arial Narrow" w:cs="Arial"/>
                <w:sz w:val="22"/>
                <w:szCs w:val="22"/>
              </w:rPr>
            </w:pPr>
            <w:r w:rsidRPr="00703CAF">
              <w:rPr>
                <w:rFonts w:ascii="Arial Narrow" w:hAnsi="Arial Narrow" w:cs="Arial"/>
                <w:sz w:val="22"/>
                <w:szCs w:val="22"/>
              </w:rPr>
              <w:t xml:space="preserve">Conocimiento de normas de sistema de abastecimiento y </w:t>
            </w:r>
            <w:proofErr w:type="spellStart"/>
            <w:r w:rsidRPr="00703CAF">
              <w:rPr>
                <w:rFonts w:ascii="Arial Narrow" w:hAnsi="Arial Narrow" w:cs="Arial"/>
                <w:sz w:val="22"/>
                <w:szCs w:val="22"/>
              </w:rPr>
              <w:t>ecoeficiencia</w:t>
            </w:r>
            <w:proofErr w:type="spellEnd"/>
            <w:r w:rsidRPr="00703CAF">
              <w:rPr>
                <w:rFonts w:ascii="Arial Narrow" w:hAnsi="Arial Narrow" w:cs="Arial"/>
                <w:sz w:val="22"/>
                <w:szCs w:val="22"/>
              </w:rPr>
              <w:t>.</w:t>
            </w:r>
          </w:p>
          <w:p w:rsidR="00703CAF" w:rsidRPr="00703CAF" w:rsidRDefault="00703CAF" w:rsidP="00703CAF">
            <w:pPr>
              <w:pStyle w:val="Prrafodelista"/>
              <w:numPr>
                <w:ilvl w:val="0"/>
                <w:numId w:val="16"/>
              </w:numPr>
              <w:jc w:val="both"/>
              <w:rPr>
                <w:rFonts w:ascii="Arial Narrow" w:hAnsi="Arial Narrow" w:cs="Arial"/>
                <w:sz w:val="22"/>
                <w:szCs w:val="22"/>
              </w:rPr>
            </w:pPr>
            <w:r w:rsidRPr="00703CAF">
              <w:rPr>
                <w:rFonts w:ascii="Arial Narrow" w:hAnsi="Arial Narrow" w:cs="Arial"/>
                <w:sz w:val="22"/>
                <w:szCs w:val="22"/>
              </w:rPr>
              <w:lastRenderedPageBreak/>
              <w:t>Word y Excel a nivel básico. (*)</w:t>
            </w:r>
          </w:p>
        </w:tc>
      </w:tr>
    </w:tbl>
    <w:p w:rsidR="00703CAF" w:rsidRPr="00703CAF" w:rsidRDefault="00703CAF" w:rsidP="00703CAF">
      <w:pPr>
        <w:ind w:left="567"/>
        <w:jc w:val="both"/>
        <w:rPr>
          <w:rFonts w:ascii="Arial Narrow" w:hAnsi="Arial Narrow" w:cs="Arial"/>
          <w:sz w:val="22"/>
          <w:szCs w:val="22"/>
        </w:rPr>
      </w:pPr>
      <w:r w:rsidRPr="00703CAF">
        <w:rPr>
          <w:rFonts w:ascii="Arial Narrow" w:hAnsi="Arial Narrow" w:cs="Arial"/>
          <w:sz w:val="22"/>
          <w:szCs w:val="22"/>
        </w:rPr>
        <w:lastRenderedPageBreak/>
        <w:t xml:space="preserve"> </w:t>
      </w:r>
    </w:p>
    <w:p w:rsidR="00703CAF" w:rsidRPr="00703CAF" w:rsidRDefault="00703CAF" w:rsidP="00703CAF">
      <w:pPr>
        <w:ind w:left="567"/>
        <w:jc w:val="both"/>
        <w:rPr>
          <w:rFonts w:ascii="Arial Narrow" w:hAnsi="Arial Narrow" w:cs="Arial"/>
          <w:sz w:val="22"/>
          <w:szCs w:val="22"/>
        </w:rPr>
      </w:pPr>
      <w:r w:rsidRPr="00703CAF">
        <w:rPr>
          <w:rFonts w:ascii="Arial Narrow" w:hAnsi="Arial Narrow" w:cs="Arial"/>
          <w:sz w:val="22"/>
          <w:szCs w:val="22"/>
        </w:rPr>
        <w:t>(*) El conocimiento de Ofimática (Word – Excel) podrá ser acreditado mediante Declaración Jurada</w:t>
      </w:r>
    </w:p>
    <w:p w:rsidR="00703CAF" w:rsidRPr="00CF1C1D" w:rsidRDefault="00703CAF" w:rsidP="00703CAF">
      <w:pPr>
        <w:rPr>
          <w:rFonts w:ascii="Arial Narrow" w:hAnsi="Arial Narrow" w:cs="Arial"/>
          <w:sz w:val="22"/>
          <w:szCs w:val="22"/>
          <w:lang w:val="es-PE"/>
        </w:rPr>
      </w:pPr>
    </w:p>
    <w:p w:rsidR="00703CAF" w:rsidRDefault="00703CAF" w:rsidP="00703CAF">
      <w:pPr>
        <w:numPr>
          <w:ilvl w:val="0"/>
          <w:numId w:val="1"/>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703CAF" w:rsidRPr="00B44EDB" w:rsidRDefault="00703CAF" w:rsidP="00703CAF">
      <w:pPr>
        <w:ind w:left="567"/>
        <w:jc w:val="both"/>
        <w:rPr>
          <w:rFonts w:ascii="Arial Narrow" w:hAnsi="Arial Narrow" w:cs="Arial"/>
          <w:noProof/>
          <w:sz w:val="22"/>
          <w:szCs w:val="22"/>
          <w:lang w:val="es-PE" w:eastAsia="es-PE"/>
        </w:rPr>
      </w:pPr>
    </w:p>
    <w:p w:rsidR="00703CAF" w:rsidRPr="00703CAF" w:rsidRDefault="00703CAF" w:rsidP="00703CAF">
      <w:pPr>
        <w:pStyle w:val="Prrafodelista"/>
        <w:numPr>
          <w:ilvl w:val="0"/>
          <w:numId w:val="17"/>
        </w:numPr>
        <w:tabs>
          <w:tab w:val="left" w:pos="709"/>
          <w:tab w:val="left" w:pos="2235"/>
        </w:tabs>
        <w:jc w:val="both"/>
        <w:rPr>
          <w:rFonts w:ascii="Arial Narrow" w:hAnsi="Arial Narrow" w:cs="Arial"/>
          <w:sz w:val="22"/>
          <w:szCs w:val="22"/>
        </w:rPr>
      </w:pPr>
      <w:r w:rsidRPr="00703CAF">
        <w:rPr>
          <w:rFonts w:ascii="Arial Narrow" w:hAnsi="Arial Narrow" w:cs="Arial"/>
          <w:sz w:val="22"/>
          <w:szCs w:val="22"/>
        </w:rPr>
        <w:t>Realizar los requerimientos de las siguientes categorías de bienes y servicios: materiales para actividades de mantenimiento, equipos de seguridad personal y de infraestructura, mobiliario y cableado estructurado, equipos de aire acondicionado, servicios de seguridad y vigilancia, limpieza, mantenimiento de infraestructura, fotocopiado, seguros, pasajes aéreos, transporte, mensajería, jardinería, entre otros.</w:t>
      </w:r>
    </w:p>
    <w:p w:rsidR="00703CAF" w:rsidRPr="00703CAF" w:rsidRDefault="00703CAF" w:rsidP="00703CAF">
      <w:pPr>
        <w:pStyle w:val="Prrafodelista"/>
        <w:numPr>
          <w:ilvl w:val="0"/>
          <w:numId w:val="17"/>
        </w:numPr>
        <w:tabs>
          <w:tab w:val="left" w:pos="709"/>
          <w:tab w:val="left" w:pos="2235"/>
        </w:tabs>
        <w:jc w:val="both"/>
        <w:rPr>
          <w:rFonts w:ascii="Arial Narrow" w:hAnsi="Arial Narrow" w:cs="Arial"/>
          <w:sz w:val="22"/>
          <w:szCs w:val="22"/>
        </w:rPr>
      </w:pPr>
      <w:r w:rsidRPr="00703CAF">
        <w:rPr>
          <w:rFonts w:ascii="Arial Narrow" w:hAnsi="Arial Narrow" w:cs="Arial"/>
          <w:sz w:val="22"/>
          <w:szCs w:val="22"/>
        </w:rPr>
        <w:t>Asistir en el control operativo del cumplimiento de los contratos de las categorías de servicios señalados anteriormente.</w:t>
      </w:r>
    </w:p>
    <w:p w:rsidR="00703CAF" w:rsidRPr="00703CAF" w:rsidRDefault="00703CAF" w:rsidP="00703CAF">
      <w:pPr>
        <w:pStyle w:val="Prrafodelista"/>
        <w:numPr>
          <w:ilvl w:val="0"/>
          <w:numId w:val="17"/>
        </w:numPr>
        <w:tabs>
          <w:tab w:val="left" w:pos="709"/>
          <w:tab w:val="left" w:pos="2235"/>
        </w:tabs>
        <w:jc w:val="both"/>
        <w:rPr>
          <w:rFonts w:ascii="Arial Narrow" w:hAnsi="Arial Narrow" w:cs="Arial"/>
          <w:sz w:val="22"/>
          <w:szCs w:val="22"/>
        </w:rPr>
      </w:pPr>
      <w:r w:rsidRPr="00703CAF">
        <w:rPr>
          <w:rFonts w:ascii="Arial Narrow" w:hAnsi="Arial Narrow" w:cs="Arial"/>
          <w:sz w:val="22"/>
          <w:szCs w:val="22"/>
        </w:rPr>
        <w:t>Controlar el funcionamiento, operación y pago de los servicios básicos de la entidad.</w:t>
      </w:r>
    </w:p>
    <w:p w:rsidR="00703CAF" w:rsidRPr="00703CAF" w:rsidRDefault="00703CAF" w:rsidP="00703CAF">
      <w:pPr>
        <w:pStyle w:val="Prrafodelista"/>
        <w:numPr>
          <w:ilvl w:val="0"/>
          <w:numId w:val="17"/>
        </w:numPr>
        <w:tabs>
          <w:tab w:val="left" w:pos="709"/>
          <w:tab w:val="left" w:pos="2235"/>
        </w:tabs>
        <w:jc w:val="both"/>
        <w:rPr>
          <w:rFonts w:ascii="Arial Narrow" w:hAnsi="Arial Narrow" w:cs="Arial"/>
          <w:sz w:val="22"/>
          <w:szCs w:val="22"/>
        </w:rPr>
      </w:pPr>
      <w:r w:rsidRPr="00703CAF">
        <w:rPr>
          <w:rFonts w:ascii="Arial Narrow" w:hAnsi="Arial Narrow" w:cs="Arial"/>
          <w:sz w:val="22"/>
          <w:szCs w:val="22"/>
        </w:rPr>
        <w:t>Coordinar la programación y ejecución del mantenimiento preventivo de los sistemas eléctricos, sanitario, arquitectura, sistemas de aire acondicionado, mobiliario y del sistema contra incendio de la Entidad.</w:t>
      </w:r>
    </w:p>
    <w:p w:rsidR="00703CAF" w:rsidRPr="00703CAF" w:rsidRDefault="00703CAF" w:rsidP="00703CAF">
      <w:pPr>
        <w:pStyle w:val="Prrafodelista"/>
        <w:numPr>
          <w:ilvl w:val="0"/>
          <w:numId w:val="17"/>
        </w:numPr>
        <w:tabs>
          <w:tab w:val="left" w:pos="709"/>
          <w:tab w:val="left" w:pos="2235"/>
        </w:tabs>
        <w:jc w:val="both"/>
        <w:rPr>
          <w:rFonts w:ascii="Arial Narrow" w:hAnsi="Arial Narrow" w:cs="Arial"/>
          <w:sz w:val="22"/>
          <w:szCs w:val="22"/>
        </w:rPr>
      </w:pPr>
      <w:r w:rsidRPr="00703CAF">
        <w:rPr>
          <w:rFonts w:ascii="Arial Narrow" w:hAnsi="Arial Narrow" w:cs="Arial"/>
          <w:sz w:val="22"/>
          <w:szCs w:val="22"/>
        </w:rPr>
        <w:t>Apoyar en la formulación de proyectos de directivas, lineamientos, reglamentos de acuerdo a sus competencias.</w:t>
      </w:r>
    </w:p>
    <w:p w:rsidR="00703CAF" w:rsidRPr="00703CAF" w:rsidRDefault="00703CAF" w:rsidP="00703CAF">
      <w:pPr>
        <w:pStyle w:val="Prrafodelista"/>
        <w:numPr>
          <w:ilvl w:val="0"/>
          <w:numId w:val="17"/>
        </w:numPr>
        <w:tabs>
          <w:tab w:val="left" w:pos="709"/>
          <w:tab w:val="left" w:pos="2235"/>
        </w:tabs>
        <w:jc w:val="both"/>
        <w:rPr>
          <w:rFonts w:ascii="Arial Narrow" w:hAnsi="Arial Narrow" w:cs="Arial"/>
          <w:sz w:val="22"/>
          <w:szCs w:val="22"/>
        </w:rPr>
      </w:pPr>
      <w:r w:rsidRPr="00703CAF">
        <w:rPr>
          <w:rFonts w:ascii="Arial Narrow" w:hAnsi="Arial Narrow" w:cs="Arial"/>
          <w:sz w:val="22"/>
          <w:szCs w:val="22"/>
        </w:rPr>
        <w:t>Apoyar en la implementación y monitoreo de los indicadores de calidad del gasto en infraestructura en la Entidad.</w:t>
      </w:r>
    </w:p>
    <w:p w:rsidR="00703CAF" w:rsidRPr="00703CAF" w:rsidRDefault="00703CAF" w:rsidP="00703CAF">
      <w:pPr>
        <w:pStyle w:val="Prrafodelista"/>
        <w:numPr>
          <w:ilvl w:val="0"/>
          <w:numId w:val="17"/>
        </w:numPr>
        <w:tabs>
          <w:tab w:val="left" w:pos="709"/>
          <w:tab w:val="left" w:pos="2235"/>
        </w:tabs>
        <w:jc w:val="both"/>
        <w:rPr>
          <w:rFonts w:ascii="Arial Narrow" w:hAnsi="Arial Narrow" w:cs="Arial"/>
          <w:sz w:val="22"/>
          <w:szCs w:val="22"/>
        </w:rPr>
      </w:pPr>
      <w:r w:rsidRPr="00703CAF">
        <w:rPr>
          <w:rFonts w:ascii="Arial Narrow" w:hAnsi="Arial Narrow" w:cs="Arial"/>
          <w:sz w:val="22"/>
          <w:szCs w:val="22"/>
        </w:rPr>
        <w:t xml:space="preserve">Controlar el adecuado cumplimiento de las disposiciones legales en materia de medidas de austeridad y </w:t>
      </w:r>
      <w:proofErr w:type="spellStart"/>
      <w:r w:rsidRPr="00703CAF">
        <w:rPr>
          <w:rFonts w:ascii="Arial Narrow" w:hAnsi="Arial Narrow" w:cs="Arial"/>
          <w:sz w:val="22"/>
          <w:szCs w:val="22"/>
        </w:rPr>
        <w:t>ecoeficiencia</w:t>
      </w:r>
      <w:proofErr w:type="spellEnd"/>
      <w:r w:rsidRPr="00703CAF">
        <w:rPr>
          <w:rFonts w:ascii="Arial Narrow" w:hAnsi="Arial Narrow" w:cs="Arial"/>
          <w:sz w:val="22"/>
          <w:szCs w:val="22"/>
        </w:rPr>
        <w:t xml:space="preserve"> en el sector público.</w:t>
      </w:r>
    </w:p>
    <w:p w:rsidR="00703CAF" w:rsidRPr="00703CAF" w:rsidRDefault="00703CAF" w:rsidP="00703CAF">
      <w:pPr>
        <w:pStyle w:val="Prrafodelista"/>
        <w:numPr>
          <w:ilvl w:val="0"/>
          <w:numId w:val="17"/>
        </w:numPr>
        <w:tabs>
          <w:tab w:val="left" w:pos="709"/>
          <w:tab w:val="left" w:pos="2235"/>
        </w:tabs>
        <w:jc w:val="both"/>
        <w:rPr>
          <w:rFonts w:ascii="Arial Narrow" w:hAnsi="Arial Narrow" w:cs="Arial"/>
          <w:sz w:val="22"/>
          <w:szCs w:val="22"/>
        </w:rPr>
      </w:pPr>
      <w:r w:rsidRPr="00703CAF">
        <w:rPr>
          <w:rFonts w:ascii="Arial Narrow" w:hAnsi="Arial Narrow" w:cs="Arial"/>
          <w:sz w:val="22"/>
          <w:szCs w:val="22"/>
        </w:rPr>
        <w:t>Coordinar con las diferentes dependencias de la Entidad, las necesidades de transporte e infraestructura para actividades institucionales y mantenimiento correctivo en la Entidad.</w:t>
      </w:r>
    </w:p>
    <w:p w:rsidR="00703CAF" w:rsidRPr="00703CAF" w:rsidRDefault="00703CAF" w:rsidP="00703CAF">
      <w:pPr>
        <w:pStyle w:val="Prrafodelista"/>
        <w:numPr>
          <w:ilvl w:val="0"/>
          <w:numId w:val="17"/>
        </w:numPr>
        <w:tabs>
          <w:tab w:val="left" w:pos="709"/>
          <w:tab w:val="left" w:pos="2235"/>
        </w:tabs>
        <w:jc w:val="both"/>
        <w:rPr>
          <w:rFonts w:ascii="Arial Narrow" w:hAnsi="Arial Narrow" w:cs="Arial"/>
          <w:sz w:val="22"/>
          <w:szCs w:val="22"/>
        </w:rPr>
      </w:pPr>
      <w:r w:rsidRPr="00703CAF">
        <w:rPr>
          <w:rFonts w:ascii="Arial Narrow" w:hAnsi="Arial Narrow" w:cs="Arial"/>
          <w:sz w:val="22"/>
          <w:szCs w:val="22"/>
        </w:rPr>
        <w:t>Las demás funciones que le sean asignadas por su inmediato superior, dentro del ámbito de su competencia.</w:t>
      </w:r>
    </w:p>
    <w:p w:rsidR="00703CAF" w:rsidRDefault="00703CAF" w:rsidP="00703CAF">
      <w:pPr>
        <w:rPr>
          <w:noProof/>
          <w:lang w:val="es-PE" w:eastAsia="es-PE"/>
        </w:rPr>
      </w:pPr>
    </w:p>
    <w:p w:rsidR="00703CAF" w:rsidRPr="00B44EDB" w:rsidRDefault="00703CAF" w:rsidP="00703CAF">
      <w:pPr>
        <w:ind w:left="567"/>
        <w:rPr>
          <w:rFonts w:ascii="Arial Narrow" w:hAnsi="Arial Narrow" w:cs="Arial"/>
          <w:sz w:val="22"/>
          <w:szCs w:val="22"/>
          <w:lang w:val="es-PE"/>
        </w:rPr>
      </w:pPr>
    </w:p>
    <w:p w:rsidR="00703CAF" w:rsidRDefault="00703CAF" w:rsidP="00703CAF">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703CAF" w:rsidRDefault="00703CAF" w:rsidP="00703CAF">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955"/>
      </w:tblGrid>
      <w:tr w:rsidR="00703CAF" w:rsidRPr="008F234B" w:rsidTr="00B01E80">
        <w:trPr>
          <w:trHeight w:val="344"/>
        </w:trPr>
        <w:tc>
          <w:tcPr>
            <w:tcW w:w="2864" w:type="dxa"/>
            <w:shd w:val="clear" w:color="auto" w:fill="D9D9D9" w:themeFill="background1" w:themeFillShade="D9"/>
          </w:tcPr>
          <w:p w:rsidR="00703CAF" w:rsidRPr="008F234B" w:rsidRDefault="00703CAF" w:rsidP="00B01E80">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955" w:type="dxa"/>
            <w:shd w:val="clear" w:color="auto" w:fill="D9D9D9" w:themeFill="background1" w:themeFillShade="D9"/>
          </w:tcPr>
          <w:p w:rsidR="00703CAF" w:rsidRPr="008F234B" w:rsidRDefault="00703CAF" w:rsidP="00B01E80">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703CAF" w:rsidRPr="008F234B" w:rsidTr="00B01E80">
        <w:trPr>
          <w:trHeight w:val="599"/>
        </w:trPr>
        <w:tc>
          <w:tcPr>
            <w:tcW w:w="2864" w:type="dxa"/>
            <w:shd w:val="clear" w:color="auto" w:fill="auto"/>
            <w:vAlign w:val="center"/>
          </w:tcPr>
          <w:p w:rsidR="00703CAF" w:rsidRPr="008F234B" w:rsidRDefault="00703CAF" w:rsidP="00B01E80">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955" w:type="dxa"/>
            <w:shd w:val="clear" w:color="auto" w:fill="auto"/>
            <w:vAlign w:val="center"/>
          </w:tcPr>
          <w:p w:rsidR="00703CAF" w:rsidRPr="008F234B" w:rsidRDefault="00703CAF" w:rsidP="00B01E80">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w:t>
            </w:r>
            <w:r>
              <w:rPr>
                <w:rFonts w:ascii="Arial Narrow" w:hAnsi="Arial Narrow" w:cs="Arial"/>
                <w:color w:val="000000"/>
                <w:sz w:val="22"/>
                <w:szCs w:val="22"/>
                <w:lang w:val="es-PE"/>
              </w:rPr>
              <w:t>Administrativa</w:t>
            </w:r>
            <w:r w:rsidRPr="008F234B">
              <w:rPr>
                <w:rFonts w:ascii="Arial Narrow" w:hAnsi="Arial Narrow" w:cs="Arial"/>
                <w:color w:val="000000"/>
                <w:sz w:val="22"/>
                <w:szCs w:val="22"/>
                <w:lang w:val="es-PE"/>
              </w:rPr>
              <w:t xml:space="preserve"> del CONADIS </w:t>
            </w:r>
            <w:r>
              <w:rPr>
                <w:rFonts w:ascii="Arial Narrow" w:hAnsi="Arial Narrow" w:cs="Arial"/>
                <w:color w:val="000000"/>
                <w:sz w:val="22"/>
                <w:szCs w:val="22"/>
                <w:lang w:val="es-PE"/>
              </w:rPr>
              <w:t>sito en Jr. Belisario Flores N° 338-Lince</w:t>
            </w:r>
          </w:p>
        </w:tc>
      </w:tr>
      <w:tr w:rsidR="00703CAF" w:rsidRPr="008F234B" w:rsidTr="00B01E80">
        <w:trPr>
          <w:trHeight w:val="702"/>
        </w:trPr>
        <w:tc>
          <w:tcPr>
            <w:tcW w:w="2864" w:type="dxa"/>
            <w:shd w:val="clear" w:color="auto" w:fill="auto"/>
            <w:vAlign w:val="center"/>
          </w:tcPr>
          <w:p w:rsidR="00703CAF" w:rsidRPr="008F234B" w:rsidRDefault="00703CAF" w:rsidP="00B01E80">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955" w:type="dxa"/>
            <w:shd w:val="clear" w:color="auto" w:fill="auto"/>
            <w:vAlign w:val="center"/>
          </w:tcPr>
          <w:p w:rsidR="00703CAF" w:rsidRPr="008F234B" w:rsidRDefault="00286F4F" w:rsidP="00B01E80">
            <w:pPr>
              <w:jc w:val="both"/>
              <w:rPr>
                <w:rFonts w:ascii="Arial Narrow" w:hAnsi="Arial Narrow" w:cs="Arial"/>
                <w:sz w:val="22"/>
                <w:szCs w:val="22"/>
                <w:lang w:val="es-PE"/>
              </w:rPr>
            </w:pPr>
            <w:r>
              <w:rPr>
                <w:rFonts w:ascii="Arial Narrow" w:hAnsi="Arial Narrow" w:cs="Arial"/>
                <w:sz w:val="22"/>
                <w:szCs w:val="22"/>
                <w:lang w:val="es-PE"/>
              </w:rPr>
              <w:t>Desde la suscripc</w:t>
            </w:r>
            <w:r w:rsidR="00E73F5F">
              <w:rPr>
                <w:rFonts w:ascii="Arial Narrow" w:hAnsi="Arial Narrow" w:cs="Arial"/>
                <w:sz w:val="22"/>
                <w:szCs w:val="22"/>
                <w:lang w:val="es-PE"/>
              </w:rPr>
              <w:t>ión de contrato hasta el 30 de noviembre</w:t>
            </w:r>
            <w:r w:rsidR="00703CAF" w:rsidRPr="008F234B">
              <w:rPr>
                <w:rFonts w:ascii="Arial Narrow" w:hAnsi="Arial Narrow" w:cs="Arial"/>
                <w:sz w:val="22"/>
                <w:szCs w:val="22"/>
                <w:lang w:val="es-PE"/>
              </w:rPr>
              <w:t xml:space="preserve"> del</w:t>
            </w:r>
            <w:r w:rsidR="00703CAF">
              <w:rPr>
                <w:rFonts w:ascii="Arial Narrow" w:hAnsi="Arial Narrow" w:cs="Arial"/>
                <w:sz w:val="22"/>
                <w:szCs w:val="22"/>
                <w:lang w:val="es-PE"/>
              </w:rPr>
              <w:t xml:space="preserve"> 2016</w:t>
            </w:r>
            <w:r w:rsidR="00703CAF" w:rsidRPr="008F234B">
              <w:rPr>
                <w:rFonts w:ascii="Arial Narrow" w:hAnsi="Arial Narrow" w:cs="Arial"/>
                <w:sz w:val="22"/>
                <w:szCs w:val="22"/>
                <w:lang w:val="es-PE"/>
              </w:rPr>
              <w:t>. (Prórroga sujeta a la necesidad institucional y disponibilidad presupuestal).</w:t>
            </w:r>
          </w:p>
        </w:tc>
      </w:tr>
      <w:tr w:rsidR="00703CAF" w:rsidRPr="008F234B" w:rsidTr="00B01E80">
        <w:trPr>
          <w:trHeight w:val="979"/>
        </w:trPr>
        <w:tc>
          <w:tcPr>
            <w:tcW w:w="2864" w:type="dxa"/>
            <w:shd w:val="clear" w:color="auto" w:fill="auto"/>
            <w:vAlign w:val="center"/>
          </w:tcPr>
          <w:p w:rsidR="00703CAF" w:rsidRPr="008F234B" w:rsidRDefault="00703CAF" w:rsidP="00B01E80">
            <w:pPr>
              <w:rPr>
                <w:rFonts w:ascii="Arial Narrow" w:hAnsi="Arial Narrow" w:cs="Arial"/>
                <w:sz w:val="22"/>
                <w:szCs w:val="22"/>
                <w:lang w:val="es-PE"/>
              </w:rPr>
            </w:pPr>
            <w:r>
              <w:rPr>
                <w:rFonts w:ascii="Arial Narrow" w:hAnsi="Arial Narrow" w:cs="Arial"/>
                <w:sz w:val="22"/>
                <w:szCs w:val="22"/>
                <w:lang w:val="es-PE"/>
              </w:rPr>
              <w:t>Remuneración mensual</w:t>
            </w:r>
          </w:p>
        </w:tc>
        <w:tc>
          <w:tcPr>
            <w:tcW w:w="4955" w:type="dxa"/>
            <w:shd w:val="clear" w:color="auto" w:fill="auto"/>
            <w:vAlign w:val="center"/>
          </w:tcPr>
          <w:p w:rsidR="00703CAF" w:rsidRPr="008F234B" w:rsidRDefault="00703CAF" w:rsidP="00B01E80">
            <w:pPr>
              <w:jc w:val="both"/>
              <w:rPr>
                <w:rFonts w:ascii="Arial Narrow" w:hAnsi="Arial Narrow" w:cs="Arial"/>
                <w:sz w:val="22"/>
                <w:szCs w:val="22"/>
                <w:lang w:val="es-PE"/>
              </w:rPr>
            </w:pPr>
            <w:r w:rsidRPr="008F234B">
              <w:rPr>
                <w:rFonts w:ascii="Arial Narrow" w:hAnsi="Arial Narrow" w:cs="Arial"/>
                <w:sz w:val="22"/>
                <w:szCs w:val="22"/>
                <w:lang w:val="es-PE"/>
              </w:rPr>
              <w:t>S/.</w:t>
            </w:r>
            <w:r>
              <w:rPr>
                <w:rFonts w:ascii="Arial Narrow" w:hAnsi="Arial Narrow" w:cs="Arial"/>
                <w:sz w:val="22"/>
                <w:szCs w:val="22"/>
                <w:lang w:val="es-PE"/>
              </w:rPr>
              <w:t xml:space="preserve"> 3,000.00 </w:t>
            </w:r>
            <w:r w:rsidRPr="008F234B">
              <w:rPr>
                <w:rFonts w:ascii="Arial Narrow" w:hAnsi="Arial Narrow" w:cs="Arial"/>
                <w:sz w:val="22"/>
                <w:szCs w:val="22"/>
                <w:lang w:val="es-PE"/>
              </w:rPr>
              <w:t>(</w:t>
            </w:r>
            <w:r>
              <w:rPr>
                <w:rFonts w:ascii="Arial Narrow" w:hAnsi="Arial Narrow" w:cs="Arial"/>
                <w:sz w:val="22"/>
                <w:szCs w:val="22"/>
                <w:lang w:val="es-PE"/>
              </w:rPr>
              <w:t>Tres mil y 00/100</w:t>
            </w:r>
            <w:r w:rsidRPr="008F234B">
              <w:rPr>
                <w:rFonts w:ascii="Arial Narrow" w:hAnsi="Arial Narrow" w:cs="Arial"/>
                <w:sz w:val="22"/>
                <w:szCs w:val="22"/>
                <w:lang w:val="es-PE"/>
              </w:rPr>
              <w:t xml:space="preserve"> Soles), incluyen los montos y afiliaciones de ley, así como toda deducción aplicable a</w:t>
            </w:r>
            <w:r>
              <w:rPr>
                <w:rFonts w:ascii="Arial Narrow" w:hAnsi="Arial Narrow" w:cs="Arial"/>
                <w:sz w:val="22"/>
                <w:szCs w:val="22"/>
                <w:lang w:val="es-PE"/>
              </w:rPr>
              <w:t xml:space="preserve"> el / la </w:t>
            </w:r>
            <w:r w:rsidRPr="008F234B">
              <w:rPr>
                <w:rFonts w:ascii="Arial Narrow" w:hAnsi="Arial Narrow" w:cs="Arial"/>
                <w:sz w:val="22"/>
                <w:szCs w:val="22"/>
                <w:lang w:val="es-PE"/>
              </w:rPr>
              <w:t>trabajador</w:t>
            </w:r>
            <w:r>
              <w:rPr>
                <w:rFonts w:ascii="Arial Narrow" w:hAnsi="Arial Narrow" w:cs="Arial"/>
                <w:sz w:val="22"/>
                <w:szCs w:val="22"/>
                <w:lang w:val="es-PE"/>
              </w:rPr>
              <w:t>/a</w:t>
            </w:r>
          </w:p>
        </w:tc>
      </w:tr>
      <w:tr w:rsidR="00703CAF" w:rsidRPr="008F234B" w:rsidTr="00B01E80">
        <w:trPr>
          <w:trHeight w:val="1706"/>
        </w:trPr>
        <w:tc>
          <w:tcPr>
            <w:tcW w:w="2864" w:type="dxa"/>
            <w:shd w:val="clear" w:color="auto" w:fill="auto"/>
            <w:vAlign w:val="center"/>
          </w:tcPr>
          <w:p w:rsidR="00703CAF" w:rsidRPr="008F234B" w:rsidRDefault="00703CAF" w:rsidP="00B01E80">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955" w:type="dxa"/>
            <w:shd w:val="clear" w:color="auto" w:fill="auto"/>
            <w:vAlign w:val="center"/>
          </w:tcPr>
          <w:p w:rsidR="00703CAF" w:rsidRPr="00E51FEF" w:rsidRDefault="00703CAF" w:rsidP="00703CAF">
            <w:pPr>
              <w:pStyle w:val="Prrafodelista"/>
              <w:numPr>
                <w:ilvl w:val="0"/>
                <w:numId w:val="6"/>
              </w:numPr>
              <w:autoSpaceDE w:val="0"/>
              <w:autoSpaceDN w:val="0"/>
              <w:adjustRightInd w:val="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 xml:space="preserve">Disponibilidad </w:t>
            </w:r>
            <w:r>
              <w:rPr>
                <w:rFonts w:ascii="Arial Narrow" w:eastAsia="Calibri" w:hAnsi="Arial Narrow"/>
                <w:sz w:val="22"/>
                <w:szCs w:val="22"/>
                <w:lang w:eastAsia="en-US"/>
              </w:rPr>
              <w:t>para desplazarse al interior del país</w:t>
            </w:r>
          </w:p>
          <w:p w:rsidR="00703CAF" w:rsidRPr="008F234B" w:rsidRDefault="00703CAF" w:rsidP="00703CAF">
            <w:pPr>
              <w:pStyle w:val="Prrafodelista"/>
              <w:numPr>
                <w:ilvl w:val="0"/>
                <w:numId w:val="6"/>
              </w:numPr>
              <w:autoSpaceDE w:val="0"/>
              <w:autoSpaceDN w:val="0"/>
              <w:adjustRightInd w:val="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703CAF" w:rsidRPr="008F234B" w:rsidRDefault="00703CAF" w:rsidP="00703CAF">
            <w:pPr>
              <w:pStyle w:val="Prrafodelista"/>
              <w:numPr>
                <w:ilvl w:val="0"/>
                <w:numId w:val="6"/>
              </w:numPr>
              <w:autoSpaceDE w:val="0"/>
              <w:autoSpaceDN w:val="0"/>
              <w:adjustRightInd w:val="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703CAF" w:rsidRPr="008F234B" w:rsidRDefault="00703CAF" w:rsidP="00703CAF">
            <w:pPr>
              <w:pStyle w:val="Prrafodelista"/>
              <w:numPr>
                <w:ilvl w:val="0"/>
                <w:numId w:val="6"/>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703CAF" w:rsidRPr="008F234B" w:rsidRDefault="00703CAF" w:rsidP="00703CAF">
            <w:pPr>
              <w:pStyle w:val="Prrafodelista"/>
              <w:numPr>
                <w:ilvl w:val="0"/>
                <w:numId w:val="6"/>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703CAF" w:rsidRDefault="00703CAF" w:rsidP="00703CAF">
      <w:pPr>
        <w:spacing w:after="160" w:line="259" w:lineRule="auto"/>
        <w:rPr>
          <w:rFonts w:ascii="Arial Narrow" w:hAnsi="Arial Narrow" w:cs="Arial"/>
          <w:b/>
          <w:sz w:val="22"/>
          <w:szCs w:val="22"/>
        </w:rPr>
      </w:pPr>
    </w:p>
    <w:p w:rsidR="00703CAF" w:rsidRPr="0065035B" w:rsidRDefault="00703CAF" w:rsidP="00703CAF">
      <w:pPr>
        <w:spacing w:after="160" w:line="259" w:lineRule="auto"/>
        <w:rPr>
          <w:rFonts w:ascii="Arial Narrow" w:hAnsi="Arial Narrow" w:cs="Arial"/>
          <w:b/>
          <w:sz w:val="22"/>
          <w:szCs w:val="22"/>
        </w:rPr>
      </w:pPr>
    </w:p>
    <w:p w:rsidR="00703CAF" w:rsidRDefault="00703CAF" w:rsidP="00703CAF">
      <w:pPr>
        <w:pStyle w:val="Prrafodelista"/>
        <w:ind w:left="1080"/>
        <w:rPr>
          <w:rFonts w:ascii="Arial Narrow" w:hAnsi="Arial Narrow" w:cs="Arial"/>
          <w:b/>
          <w:sz w:val="22"/>
          <w:szCs w:val="22"/>
          <w:lang w:val="es-PE"/>
        </w:rPr>
      </w:pPr>
    </w:p>
    <w:p w:rsidR="00703CAF" w:rsidRDefault="00703CAF" w:rsidP="00703CAF">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lastRenderedPageBreak/>
        <w:t>CRONOGRAMA Y ETAPAS DEL PROCESO:</w:t>
      </w:r>
    </w:p>
    <w:p w:rsidR="00703CAF" w:rsidRDefault="00703CAF" w:rsidP="00703CAF">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E168D9" w:rsidTr="00E168D9">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8D9" w:rsidRDefault="00E168D9">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8D9" w:rsidRDefault="00E168D9">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8D9" w:rsidRDefault="00E168D9">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E168D9" w:rsidTr="00E168D9">
        <w:trPr>
          <w:trHeight w:val="531"/>
        </w:trPr>
        <w:tc>
          <w:tcPr>
            <w:tcW w:w="3605" w:type="dxa"/>
            <w:tcBorders>
              <w:top w:val="single" w:sz="4" w:space="0" w:color="auto"/>
              <w:left w:val="single" w:sz="4" w:space="0" w:color="auto"/>
              <w:bottom w:val="single" w:sz="4" w:space="0" w:color="auto"/>
              <w:right w:val="single" w:sz="4" w:space="0" w:color="auto"/>
            </w:tcBorders>
            <w:hideMark/>
          </w:tcPr>
          <w:p w:rsidR="00E168D9" w:rsidRDefault="00E168D9">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E168D9" w:rsidRDefault="00E168D9">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27 de julio  al 11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E168D9" w:rsidTr="00E168D9">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E168D9" w:rsidRDefault="00E168D9">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E168D9" w:rsidTr="00E168D9">
        <w:trPr>
          <w:trHeight w:val="671"/>
        </w:trPr>
        <w:tc>
          <w:tcPr>
            <w:tcW w:w="3605" w:type="dxa"/>
            <w:tcBorders>
              <w:top w:val="single" w:sz="4" w:space="0" w:color="auto"/>
              <w:left w:val="single" w:sz="4" w:space="0" w:color="auto"/>
              <w:bottom w:val="single" w:sz="4" w:space="0" w:color="auto"/>
              <w:right w:val="single" w:sz="4" w:space="0" w:color="auto"/>
            </w:tcBorders>
            <w:hideMark/>
          </w:tcPr>
          <w:p w:rsidR="00E168D9" w:rsidRDefault="00E168D9">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Del 12 de agosto al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E168D9" w:rsidTr="00E168D9">
        <w:trPr>
          <w:trHeight w:val="992"/>
        </w:trPr>
        <w:tc>
          <w:tcPr>
            <w:tcW w:w="3605" w:type="dxa"/>
            <w:tcBorders>
              <w:top w:val="single" w:sz="4" w:space="0" w:color="auto"/>
              <w:left w:val="single" w:sz="4" w:space="0" w:color="auto"/>
              <w:bottom w:val="single" w:sz="4" w:space="0" w:color="auto"/>
              <w:right w:val="single" w:sz="4" w:space="0" w:color="auto"/>
            </w:tcBorders>
            <w:hideMark/>
          </w:tcPr>
          <w:p w:rsidR="00E168D9" w:rsidRDefault="00E168D9">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Del 17 y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E168D9" w:rsidTr="00E168D9">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E168D9" w:rsidRDefault="00E168D9">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E168D9" w:rsidTr="00E168D9">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19  y 22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E168D9" w:rsidTr="00E168D9">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E168D9" w:rsidRDefault="00E168D9">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E168D9" w:rsidRDefault="00E168D9">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22 de agosto de 2016</w:t>
            </w:r>
          </w:p>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E168D9" w:rsidTr="00E168D9">
        <w:trPr>
          <w:trHeight w:val="423"/>
        </w:trPr>
        <w:tc>
          <w:tcPr>
            <w:tcW w:w="3605" w:type="dxa"/>
            <w:tcBorders>
              <w:top w:val="single" w:sz="4" w:space="0" w:color="auto"/>
              <w:left w:val="single" w:sz="4" w:space="0" w:color="auto"/>
              <w:bottom w:val="single" w:sz="4" w:space="0" w:color="auto"/>
              <w:right w:val="single" w:sz="4" w:space="0" w:color="auto"/>
            </w:tcBorders>
            <w:hideMark/>
          </w:tcPr>
          <w:p w:rsidR="00E168D9" w:rsidRDefault="00E168D9">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E168D9" w:rsidRDefault="00E168D9">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23 y 24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E168D9" w:rsidTr="00E168D9">
        <w:trPr>
          <w:trHeight w:val="605"/>
        </w:trPr>
        <w:tc>
          <w:tcPr>
            <w:tcW w:w="3605" w:type="dxa"/>
            <w:tcBorders>
              <w:top w:val="single" w:sz="4" w:space="0" w:color="auto"/>
              <w:left w:val="single" w:sz="4" w:space="0" w:color="auto"/>
              <w:bottom w:val="single" w:sz="4" w:space="0" w:color="auto"/>
              <w:right w:val="single" w:sz="4" w:space="0" w:color="auto"/>
            </w:tcBorders>
            <w:hideMark/>
          </w:tcPr>
          <w:p w:rsidR="00E168D9" w:rsidRDefault="00E168D9">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24 de agosto del 2016</w:t>
            </w:r>
          </w:p>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E168D9" w:rsidTr="00E168D9">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E168D9" w:rsidRDefault="00E168D9">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E168D9" w:rsidTr="00E168D9">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Del 25  al 01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E168D9" w:rsidTr="00E168D9">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E168D9" w:rsidRDefault="00E168D9">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703CAF" w:rsidRDefault="00703CAF" w:rsidP="00703CAF">
      <w:pPr>
        <w:rPr>
          <w:rFonts w:ascii="Arial Narrow" w:hAnsi="Arial Narrow" w:cs="Arial"/>
          <w:b/>
          <w:sz w:val="22"/>
          <w:szCs w:val="22"/>
          <w:lang w:val="es-PE"/>
        </w:rPr>
      </w:pPr>
    </w:p>
    <w:p w:rsidR="00703CAF" w:rsidRPr="0086768D" w:rsidRDefault="00703CAF" w:rsidP="00703CAF">
      <w:pPr>
        <w:rPr>
          <w:rFonts w:ascii="Arial Narrow" w:hAnsi="Arial Narrow" w:cs="Arial"/>
          <w:b/>
          <w:sz w:val="22"/>
          <w:szCs w:val="22"/>
        </w:rPr>
      </w:pPr>
    </w:p>
    <w:p w:rsidR="00703CAF" w:rsidRDefault="00703CAF" w:rsidP="00703CAF">
      <w:pPr>
        <w:pStyle w:val="Prrafodelista"/>
        <w:ind w:left="1080"/>
        <w:rPr>
          <w:rFonts w:ascii="Arial Narrow" w:hAnsi="Arial Narrow" w:cs="Arial"/>
          <w:b/>
          <w:sz w:val="22"/>
          <w:szCs w:val="22"/>
          <w:lang w:val="es-PE"/>
        </w:rPr>
      </w:pPr>
    </w:p>
    <w:p w:rsidR="00703CAF" w:rsidRDefault="00703CAF" w:rsidP="00703CAF">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DE LA ETAPA DE EVALUACIÓN</w:t>
      </w:r>
    </w:p>
    <w:p w:rsidR="00703CAF" w:rsidRDefault="00703CAF" w:rsidP="00703CAF">
      <w:pPr>
        <w:pStyle w:val="Prrafodelista"/>
        <w:ind w:left="1080"/>
        <w:rPr>
          <w:rFonts w:ascii="Arial Narrow" w:hAnsi="Arial Narrow" w:cs="Arial"/>
          <w:b/>
          <w:sz w:val="22"/>
          <w:szCs w:val="22"/>
          <w:lang w:val="es-PE"/>
        </w:rPr>
      </w:pPr>
    </w:p>
    <w:p w:rsidR="00703CAF" w:rsidRPr="00D00500" w:rsidRDefault="00703CAF" w:rsidP="00703CAF">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703CAF" w:rsidRDefault="00703CAF" w:rsidP="00703CAF">
      <w:pPr>
        <w:pStyle w:val="Prrafodelista"/>
        <w:ind w:left="644" w:right="-2"/>
        <w:contextualSpacing/>
        <w:rPr>
          <w:rFonts w:ascii="Arial Narrow" w:hAnsi="Arial Narrow" w:cs="Arial"/>
          <w:sz w:val="22"/>
          <w:szCs w:val="22"/>
          <w:lang w:eastAsia="ja-JP"/>
        </w:rPr>
      </w:pPr>
    </w:p>
    <w:p w:rsidR="00703CAF" w:rsidRPr="00D00500" w:rsidRDefault="00703CAF" w:rsidP="00703CAF">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703CAF" w:rsidRPr="00D00500" w:rsidTr="00B01E80">
        <w:trPr>
          <w:trHeight w:val="493"/>
        </w:trPr>
        <w:tc>
          <w:tcPr>
            <w:tcW w:w="3230" w:type="dxa"/>
            <w:tcBorders>
              <w:bottom w:val="single" w:sz="4" w:space="0" w:color="000000"/>
            </w:tcBorders>
            <w:shd w:val="clear" w:color="auto" w:fill="DDD9C3" w:themeFill="background2" w:themeFillShade="E6"/>
            <w:vAlign w:val="center"/>
          </w:tcPr>
          <w:p w:rsidR="00703CAF" w:rsidRPr="00D00500" w:rsidRDefault="00703CAF" w:rsidP="00B01E80">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703CAF" w:rsidRPr="00D00500" w:rsidRDefault="00703CAF" w:rsidP="00B01E80">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703CAF" w:rsidRPr="00D00500" w:rsidRDefault="00703CAF" w:rsidP="00B01E80">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703CAF" w:rsidRPr="00D00500" w:rsidRDefault="00703CAF" w:rsidP="00B01E80">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703CAF" w:rsidRPr="00D00500" w:rsidTr="00B01E80">
        <w:trPr>
          <w:trHeight w:val="454"/>
        </w:trPr>
        <w:tc>
          <w:tcPr>
            <w:tcW w:w="3230" w:type="dxa"/>
            <w:shd w:val="clear" w:color="auto" w:fill="auto"/>
            <w:vAlign w:val="center"/>
          </w:tcPr>
          <w:p w:rsidR="00703CAF" w:rsidRPr="00D00500" w:rsidRDefault="00703CAF" w:rsidP="00B01E80">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703CAF" w:rsidRPr="00D00500" w:rsidRDefault="00703CAF" w:rsidP="00B01E8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703CAF" w:rsidRPr="00010EA8" w:rsidRDefault="00703CAF" w:rsidP="00B01E80">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703CAF" w:rsidRPr="00D00500" w:rsidRDefault="00703CAF" w:rsidP="00B01E8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703CAF" w:rsidRPr="00D00500" w:rsidTr="00B01E80">
        <w:trPr>
          <w:trHeight w:val="454"/>
        </w:trPr>
        <w:tc>
          <w:tcPr>
            <w:tcW w:w="3230" w:type="dxa"/>
            <w:shd w:val="clear" w:color="auto" w:fill="auto"/>
            <w:vAlign w:val="center"/>
          </w:tcPr>
          <w:p w:rsidR="00703CAF" w:rsidRPr="00D00500" w:rsidRDefault="00703CAF" w:rsidP="00B01E80">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703CAF" w:rsidRPr="00D00500" w:rsidRDefault="00703CAF" w:rsidP="00B01E8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703CAF" w:rsidRPr="00D00500" w:rsidRDefault="00703CAF" w:rsidP="00B01E8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703CAF" w:rsidRPr="00D00500" w:rsidRDefault="00703CAF" w:rsidP="00B01E8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703CAF" w:rsidRPr="00D00500" w:rsidTr="00B01E80">
        <w:trPr>
          <w:trHeight w:val="454"/>
        </w:trPr>
        <w:tc>
          <w:tcPr>
            <w:tcW w:w="3230" w:type="dxa"/>
            <w:shd w:val="clear" w:color="auto" w:fill="C4BC96"/>
            <w:vAlign w:val="center"/>
          </w:tcPr>
          <w:p w:rsidR="00703CAF" w:rsidRPr="00D00500" w:rsidRDefault="00703CAF" w:rsidP="00B01E8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703CAF" w:rsidRPr="00D00500" w:rsidRDefault="00703CAF" w:rsidP="00B01E8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703CAF" w:rsidRPr="00D00500" w:rsidRDefault="00703CAF" w:rsidP="00B01E8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703CAF" w:rsidRPr="00D00500" w:rsidRDefault="00703CAF" w:rsidP="00B01E8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703CAF" w:rsidRPr="00D00500" w:rsidRDefault="00703CAF" w:rsidP="00703CAF">
      <w:pPr>
        <w:pStyle w:val="Prrafodelista"/>
        <w:ind w:left="644" w:right="-2"/>
        <w:contextualSpacing/>
        <w:rPr>
          <w:rFonts w:ascii="Arial Narrow" w:hAnsi="Arial Narrow" w:cs="Arial"/>
          <w:sz w:val="22"/>
          <w:szCs w:val="22"/>
          <w:lang w:eastAsia="ja-JP"/>
        </w:rPr>
      </w:pPr>
    </w:p>
    <w:p w:rsidR="00703CAF" w:rsidRPr="00D00500" w:rsidRDefault="00703CAF" w:rsidP="00703CAF">
      <w:pPr>
        <w:numPr>
          <w:ilvl w:val="0"/>
          <w:numId w:val="13"/>
        </w:numPr>
        <w:ind w:left="851" w:hanging="284"/>
        <w:jc w:val="both"/>
        <w:rPr>
          <w:rFonts w:ascii="Arial Narrow" w:hAnsi="Arial Narrow" w:cs="Arial"/>
          <w:sz w:val="22"/>
          <w:szCs w:val="22"/>
          <w:lang w:eastAsia="ja-JP"/>
        </w:rPr>
      </w:pPr>
      <w:r>
        <w:rPr>
          <w:rFonts w:ascii="Arial Narrow" w:hAnsi="Arial Narrow" w:cs="Arial"/>
          <w:sz w:val="22"/>
          <w:szCs w:val="22"/>
          <w:lang w:eastAsia="ja-JP"/>
        </w:rPr>
        <w:lastRenderedPageBreak/>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703CAF" w:rsidRDefault="00703CAF" w:rsidP="00703CAF">
      <w:pPr>
        <w:numPr>
          <w:ilvl w:val="0"/>
          <w:numId w:val="13"/>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703CAF" w:rsidRPr="00C03BBF" w:rsidRDefault="00703CAF" w:rsidP="00703CAF">
      <w:pPr>
        <w:numPr>
          <w:ilvl w:val="0"/>
          <w:numId w:val="13"/>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703CAF" w:rsidRPr="00C03BBF" w:rsidRDefault="00703CAF" w:rsidP="00703CAF">
      <w:pPr>
        <w:numPr>
          <w:ilvl w:val="0"/>
          <w:numId w:val="13"/>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703CAF" w:rsidRDefault="00703CAF" w:rsidP="00703CAF">
      <w:pPr>
        <w:numPr>
          <w:ilvl w:val="0"/>
          <w:numId w:val="13"/>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703CAF" w:rsidRDefault="00703CAF" w:rsidP="00703CAF">
      <w:pPr>
        <w:pStyle w:val="Prrafodelista"/>
        <w:rPr>
          <w:rFonts w:ascii="Arial Narrow" w:hAnsi="Arial Narrow" w:cs="Arial"/>
          <w:sz w:val="22"/>
          <w:szCs w:val="22"/>
          <w:lang w:eastAsia="ja-JP"/>
        </w:rPr>
      </w:pPr>
    </w:p>
    <w:p w:rsidR="00703CAF" w:rsidRPr="005463FC" w:rsidRDefault="00703CAF" w:rsidP="00703CAF">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703CAF" w:rsidRPr="005463FC" w:rsidRDefault="00703CAF" w:rsidP="00703CAF">
      <w:pPr>
        <w:ind w:left="851"/>
        <w:jc w:val="both"/>
        <w:rPr>
          <w:rFonts w:ascii="Arial Narrow" w:hAnsi="Arial Narrow" w:cs="Arial"/>
          <w:b/>
          <w:sz w:val="20"/>
          <w:szCs w:val="20"/>
          <w:lang w:eastAsia="ja-JP"/>
        </w:rPr>
      </w:pPr>
    </w:p>
    <w:p w:rsidR="00703CAF" w:rsidRDefault="00703CAF" w:rsidP="00703CAF">
      <w:pPr>
        <w:pStyle w:val="Prrafodelista"/>
        <w:numPr>
          <w:ilvl w:val="0"/>
          <w:numId w:val="14"/>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703CAF" w:rsidRPr="00932F65" w:rsidRDefault="00703CAF" w:rsidP="00703CAF">
      <w:pPr>
        <w:pStyle w:val="Prrafodelista"/>
        <w:ind w:left="1440"/>
        <w:jc w:val="both"/>
        <w:rPr>
          <w:rFonts w:ascii="Arial Narrow" w:hAnsi="Arial Narrow" w:cs="Arial"/>
          <w:b/>
          <w:sz w:val="20"/>
          <w:szCs w:val="20"/>
          <w:lang w:eastAsia="ja-JP"/>
        </w:rPr>
      </w:pPr>
    </w:p>
    <w:p w:rsidR="00703CAF" w:rsidRPr="00DC3DEB" w:rsidRDefault="00703CAF" w:rsidP="00703CAF">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DOCUMENTACION A PRESENTAR</w:t>
      </w:r>
    </w:p>
    <w:p w:rsidR="00703CAF" w:rsidRPr="006335B5" w:rsidRDefault="00703CAF" w:rsidP="00703CAF">
      <w:pPr>
        <w:rPr>
          <w:rFonts w:ascii="Arial Narrow" w:hAnsi="Arial Narrow" w:cs="Arial"/>
          <w:b/>
          <w:sz w:val="22"/>
          <w:szCs w:val="22"/>
        </w:rPr>
      </w:pPr>
    </w:p>
    <w:p w:rsidR="00703CAF" w:rsidRPr="006335B5" w:rsidRDefault="00703CAF" w:rsidP="00703CAF">
      <w:pPr>
        <w:numPr>
          <w:ilvl w:val="1"/>
          <w:numId w:val="8"/>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703CAF" w:rsidRDefault="00703CAF" w:rsidP="00703CAF">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703CAF" w:rsidRPr="006335B5" w:rsidRDefault="00703CAF" w:rsidP="00703CAF">
      <w:pPr>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51EDAD32" wp14:editId="261A3C65">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703CAF" w:rsidRPr="00FD3C94" w:rsidRDefault="00703CAF" w:rsidP="00703CAF">
                            <w:pPr>
                              <w:rPr>
                                <w:rFonts w:ascii="Arial" w:hAnsi="Arial" w:cs="Arial"/>
                                <w:b/>
                                <w:sz w:val="18"/>
                                <w:szCs w:val="18"/>
                              </w:rPr>
                            </w:pPr>
                            <w:r w:rsidRPr="00FD3C94">
                              <w:rPr>
                                <w:rFonts w:ascii="Arial" w:hAnsi="Arial" w:cs="Arial"/>
                                <w:b/>
                                <w:sz w:val="18"/>
                                <w:szCs w:val="18"/>
                              </w:rPr>
                              <w:t>Señores</w:t>
                            </w:r>
                          </w:p>
                          <w:p w:rsidR="00703CAF" w:rsidRPr="00FD3C94" w:rsidRDefault="00703CAF" w:rsidP="00703CAF">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03CAF" w:rsidRPr="00FD3C94" w:rsidRDefault="00703CAF" w:rsidP="00703CAF">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03CAF" w:rsidRPr="00FD3C94" w:rsidRDefault="00703CAF" w:rsidP="00703CAF">
                            <w:pPr>
                              <w:ind w:left="1418"/>
                              <w:rPr>
                                <w:rFonts w:ascii="Arial" w:hAnsi="Arial" w:cs="Arial"/>
                                <w:b/>
                                <w:spacing w:val="-2"/>
                                <w:sz w:val="18"/>
                                <w:szCs w:val="18"/>
                              </w:rPr>
                            </w:pPr>
                          </w:p>
                          <w:p w:rsidR="00703CAF" w:rsidRPr="00FD3C94" w:rsidRDefault="00703CAF" w:rsidP="00703CAF">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03CAF" w:rsidRDefault="00703CAF" w:rsidP="00703CAF">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03CAF" w:rsidRPr="00FD3C94" w:rsidRDefault="00703CAF" w:rsidP="00703CAF">
                            <w:pPr>
                              <w:rPr>
                                <w:rFonts w:ascii="Arial" w:hAnsi="Arial" w:cs="Arial"/>
                                <w:b/>
                                <w:spacing w:val="-2"/>
                                <w:sz w:val="18"/>
                                <w:szCs w:val="18"/>
                              </w:rPr>
                            </w:pPr>
                          </w:p>
                          <w:p w:rsidR="00703CAF" w:rsidRDefault="00703CAF" w:rsidP="00703CAF">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03CAF" w:rsidRPr="00FD3C94" w:rsidRDefault="00703CAF" w:rsidP="00703CAF">
                            <w:pPr>
                              <w:rPr>
                                <w:rFonts w:ascii="Arial" w:hAnsi="Arial" w:cs="Arial"/>
                                <w:b/>
                                <w:i/>
                                <w:sz w:val="18"/>
                                <w:szCs w:val="18"/>
                              </w:rPr>
                            </w:pPr>
                          </w:p>
                          <w:p w:rsidR="00703CAF" w:rsidRDefault="00703CAF" w:rsidP="00703CAF">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03CAF" w:rsidRPr="00FD3C94" w:rsidRDefault="00703CAF" w:rsidP="00703CAF">
                            <w:pPr>
                              <w:ind w:left="1418" w:hanging="709"/>
                              <w:rPr>
                                <w:rFonts w:ascii="Arial" w:hAnsi="Arial" w:cs="Arial"/>
                                <w:b/>
                                <w:spacing w:val="-2"/>
                                <w:sz w:val="18"/>
                                <w:szCs w:val="18"/>
                              </w:rPr>
                            </w:pPr>
                          </w:p>
                          <w:p w:rsidR="00703CAF" w:rsidRDefault="00703CAF" w:rsidP="00703CAF">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03CAF" w:rsidRDefault="00703CAF" w:rsidP="00703CAF">
                            <w:pPr>
                              <w:ind w:left="708" w:firstLine="1"/>
                              <w:rPr>
                                <w:rFonts w:ascii="Arial" w:hAnsi="Arial" w:cs="Arial"/>
                                <w:b/>
                                <w:spacing w:val="-2"/>
                                <w:sz w:val="18"/>
                                <w:szCs w:val="18"/>
                              </w:rPr>
                            </w:pPr>
                          </w:p>
                          <w:p w:rsidR="00703CAF" w:rsidRDefault="00703CAF" w:rsidP="00703CAF">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03CAF" w:rsidRDefault="00703CAF" w:rsidP="00703CAF">
                            <w:pPr>
                              <w:rPr>
                                <w:rFonts w:ascii="Arial" w:hAnsi="Arial" w:cs="Arial"/>
                                <w:b/>
                                <w:spacing w:val="-2"/>
                                <w:sz w:val="18"/>
                                <w:szCs w:val="18"/>
                              </w:rPr>
                            </w:pPr>
                          </w:p>
                          <w:p w:rsidR="00703CAF" w:rsidRDefault="00703CAF" w:rsidP="00703CAF">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703CAF" w:rsidRPr="00FD3C94" w:rsidRDefault="00703CAF" w:rsidP="00703CAF">
                      <w:pPr>
                        <w:rPr>
                          <w:rFonts w:ascii="Arial" w:hAnsi="Arial" w:cs="Arial"/>
                          <w:b/>
                          <w:sz w:val="18"/>
                          <w:szCs w:val="18"/>
                        </w:rPr>
                      </w:pPr>
                      <w:r w:rsidRPr="00FD3C94">
                        <w:rPr>
                          <w:rFonts w:ascii="Arial" w:hAnsi="Arial" w:cs="Arial"/>
                          <w:b/>
                          <w:sz w:val="18"/>
                          <w:szCs w:val="18"/>
                        </w:rPr>
                        <w:t>Señores</w:t>
                      </w:r>
                    </w:p>
                    <w:p w:rsidR="00703CAF" w:rsidRPr="00FD3C94" w:rsidRDefault="00703CAF" w:rsidP="00703CAF">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03CAF" w:rsidRPr="00FD3C94" w:rsidRDefault="00703CAF" w:rsidP="00703CAF">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03CAF" w:rsidRPr="00FD3C94" w:rsidRDefault="00703CAF" w:rsidP="00703CAF">
                      <w:pPr>
                        <w:ind w:left="1418"/>
                        <w:rPr>
                          <w:rFonts w:ascii="Arial" w:hAnsi="Arial" w:cs="Arial"/>
                          <w:b/>
                          <w:spacing w:val="-2"/>
                          <w:sz w:val="18"/>
                          <w:szCs w:val="18"/>
                        </w:rPr>
                      </w:pPr>
                    </w:p>
                    <w:p w:rsidR="00703CAF" w:rsidRPr="00FD3C94" w:rsidRDefault="00703CAF" w:rsidP="00703CAF">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03CAF" w:rsidRDefault="00703CAF" w:rsidP="00703CAF">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03CAF" w:rsidRPr="00FD3C94" w:rsidRDefault="00703CAF" w:rsidP="00703CAF">
                      <w:pPr>
                        <w:rPr>
                          <w:rFonts w:ascii="Arial" w:hAnsi="Arial" w:cs="Arial"/>
                          <w:b/>
                          <w:spacing w:val="-2"/>
                          <w:sz w:val="18"/>
                          <w:szCs w:val="18"/>
                        </w:rPr>
                      </w:pPr>
                    </w:p>
                    <w:p w:rsidR="00703CAF" w:rsidRDefault="00703CAF" w:rsidP="00703CAF">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03CAF" w:rsidRPr="00FD3C94" w:rsidRDefault="00703CAF" w:rsidP="00703CAF">
                      <w:pPr>
                        <w:rPr>
                          <w:rFonts w:ascii="Arial" w:hAnsi="Arial" w:cs="Arial"/>
                          <w:b/>
                          <w:i/>
                          <w:sz w:val="18"/>
                          <w:szCs w:val="18"/>
                        </w:rPr>
                      </w:pPr>
                    </w:p>
                    <w:p w:rsidR="00703CAF" w:rsidRDefault="00703CAF" w:rsidP="00703CAF">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03CAF" w:rsidRPr="00FD3C94" w:rsidRDefault="00703CAF" w:rsidP="00703CAF">
                      <w:pPr>
                        <w:ind w:left="1418" w:hanging="709"/>
                        <w:rPr>
                          <w:rFonts w:ascii="Arial" w:hAnsi="Arial" w:cs="Arial"/>
                          <w:b/>
                          <w:spacing w:val="-2"/>
                          <w:sz w:val="18"/>
                          <w:szCs w:val="18"/>
                        </w:rPr>
                      </w:pPr>
                    </w:p>
                    <w:p w:rsidR="00703CAF" w:rsidRDefault="00703CAF" w:rsidP="00703CAF">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03CAF" w:rsidRDefault="00703CAF" w:rsidP="00703CAF">
                      <w:pPr>
                        <w:ind w:left="708" w:firstLine="1"/>
                        <w:rPr>
                          <w:rFonts w:ascii="Arial" w:hAnsi="Arial" w:cs="Arial"/>
                          <w:b/>
                          <w:spacing w:val="-2"/>
                          <w:sz w:val="18"/>
                          <w:szCs w:val="18"/>
                        </w:rPr>
                      </w:pPr>
                    </w:p>
                    <w:p w:rsidR="00703CAF" w:rsidRDefault="00703CAF" w:rsidP="00703CAF">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03CAF" w:rsidRDefault="00703CAF" w:rsidP="00703CAF">
                      <w:pPr>
                        <w:rPr>
                          <w:rFonts w:ascii="Arial" w:hAnsi="Arial" w:cs="Arial"/>
                          <w:b/>
                          <w:spacing w:val="-2"/>
                          <w:sz w:val="18"/>
                          <w:szCs w:val="18"/>
                        </w:rPr>
                      </w:pPr>
                    </w:p>
                    <w:p w:rsidR="00703CAF" w:rsidRDefault="00703CAF" w:rsidP="00703CAF">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jc w:val="both"/>
        <w:rPr>
          <w:rFonts w:ascii="Arial Narrow" w:hAnsi="Arial Narrow" w:cs="Arial"/>
          <w:sz w:val="22"/>
          <w:szCs w:val="22"/>
        </w:rPr>
      </w:pPr>
    </w:p>
    <w:p w:rsidR="00703CAF" w:rsidRDefault="00703CAF" w:rsidP="00703CAF">
      <w:pPr>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Default="00703CAF" w:rsidP="00703CAF">
      <w:pPr>
        <w:ind w:left="993"/>
        <w:jc w:val="both"/>
        <w:rPr>
          <w:rFonts w:ascii="Arial Narrow" w:hAnsi="Arial Narrow" w:cs="Arial"/>
          <w:sz w:val="22"/>
          <w:szCs w:val="22"/>
        </w:rPr>
      </w:pPr>
    </w:p>
    <w:p w:rsidR="00703CAF" w:rsidRPr="00D00500" w:rsidRDefault="00703CAF" w:rsidP="00703CAF">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703CAF" w:rsidRDefault="00703CAF" w:rsidP="00703CAF">
      <w:pPr>
        <w:ind w:left="993"/>
        <w:jc w:val="both"/>
        <w:rPr>
          <w:rFonts w:ascii="Arial Narrow" w:hAnsi="Arial Narrow" w:cs="Arial"/>
          <w:sz w:val="22"/>
          <w:szCs w:val="22"/>
        </w:rPr>
      </w:pPr>
    </w:p>
    <w:p w:rsidR="00703CAF" w:rsidRPr="0080741C" w:rsidRDefault="00703CAF" w:rsidP="00703CAF">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703CAF" w:rsidRDefault="00703CAF" w:rsidP="00703CAF">
      <w:pPr>
        <w:ind w:left="993"/>
        <w:jc w:val="both"/>
        <w:rPr>
          <w:rFonts w:ascii="Arial Narrow" w:hAnsi="Arial Narrow" w:cs="Arial"/>
          <w:sz w:val="22"/>
          <w:szCs w:val="22"/>
        </w:rPr>
      </w:pPr>
    </w:p>
    <w:p w:rsidR="00620CF5" w:rsidRDefault="00620CF5" w:rsidP="00620CF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620CF5" w:rsidRDefault="00620CF5" w:rsidP="00620CF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620CF5" w:rsidRDefault="00620CF5" w:rsidP="00620CF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620CF5" w:rsidRDefault="00620CF5" w:rsidP="00620CF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Copia legible del DNI</w:t>
      </w:r>
    </w:p>
    <w:p w:rsidR="00620CF5" w:rsidRDefault="00620CF5" w:rsidP="00620CF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620CF5" w:rsidRDefault="00620CF5" w:rsidP="00620CF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620CF5" w:rsidRDefault="00620CF5" w:rsidP="00620CF5">
      <w:pPr>
        <w:ind w:left="993" w:hanging="426"/>
        <w:jc w:val="both"/>
        <w:rPr>
          <w:rFonts w:ascii="Arial Narrow" w:hAnsi="Arial Narrow" w:cs="Arial"/>
          <w:sz w:val="22"/>
          <w:szCs w:val="22"/>
        </w:rPr>
      </w:pPr>
    </w:p>
    <w:p w:rsidR="00620CF5" w:rsidRDefault="00620CF5" w:rsidP="00620CF5">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620CF5" w:rsidRDefault="00620CF5" w:rsidP="00620CF5">
      <w:pPr>
        <w:ind w:left="993"/>
        <w:jc w:val="both"/>
        <w:rPr>
          <w:rFonts w:ascii="Arial Narrow" w:hAnsi="Arial Narrow" w:cs="Arial"/>
          <w:sz w:val="22"/>
          <w:szCs w:val="22"/>
        </w:rPr>
      </w:pPr>
    </w:p>
    <w:p w:rsidR="00620CF5" w:rsidRDefault="00620CF5" w:rsidP="00620CF5">
      <w:pPr>
        <w:ind w:left="993"/>
        <w:jc w:val="both"/>
        <w:rPr>
          <w:rFonts w:ascii="Arial Narrow" w:hAnsi="Arial Narrow" w:cs="Arial"/>
          <w:sz w:val="22"/>
          <w:szCs w:val="22"/>
        </w:rPr>
      </w:pPr>
      <w:r>
        <w:rPr>
          <w:rFonts w:ascii="Arial Narrow" w:hAnsi="Arial Narrow" w:cs="Arial"/>
          <w:sz w:val="22"/>
          <w:szCs w:val="22"/>
        </w:rPr>
        <w:lastRenderedPageBreak/>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620CF5" w:rsidRDefault="00620CF5" w:rsidP="00620CF5">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703CAF" w:rsidRPr="00D00500" w:rsidRDefault="00703CAF" w:rsidP="00703CAF">
      <w:pPr>
        <w:ind w:left="567"/>
        <w:rPr>
          <w:rFonts w:ascii="Arial Narrow" w:hAnsi="Arial Narrow" w:cs="Arial"/>
          <w:sz w:val="22"/>
          <w:szCs w:val="22"/>
        </w:rPr>
      </w:pPr>
    </w:p>
    <w:p w:rsidR="00703CAF" w:rsidRPr="00D00500" w:rsidRDefault="00703CAF" w:rsidP="00703CAF">
      <w:pPr>
        <w:numPr>
          <w:ilvl w:val="1"/>
          <w:numId w:val="8"/>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703CAF" w:rsidRPr="00D00500" w:rsidRDefault="00703CAF" w:rsidP="00703CAF">
      <w:pPr>
        <w:ind w:left="567"/>
        <w:rPr>
          <w:rFonts w:ascii="Arial Narrow" w:hAnsi="Arial Narrow" w:cs="Arial"/>
          <w:b/>
          <w:sz w:val="22"/>
          <w:szCs w:val="22"/>
        </w:rPr>
      </w:pPr>
    </w:p>
    <w:p w:rsidR="00703CAF" w:rsidRDefault="00703CAF" w:rsidP="00703CAF">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703CAF" w:rsidRDefault="00703CAF" w:rsidP="00703CAF">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703CAF" w:rsidRDefault="00703CAF" w:rsidP="00703CAF">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Cada curso deberá estar culminado y debidamente acreditado.</w:t>
      </w:r>
    </w:p>
    <w:p w:rsidR="00703CAF" w:rsidRDefault="00F65E28" w:rsidP="00703CAF">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El</w:t>
      </w:r>
      <w:r w:rsidR="00703CAF">
        <w:rPr>
          <w:rFonts w:ascii="Arial Narrow" w:hAnsi="Arial Narrow" w:cs="Arial"/>
          <w:sz w:val="22"/>
          <w:szCs w:val="22"/>
        </w:rPr>
        <w:t xml:space="preserve"> SECIGRA será considerada como experiencia laboral, conforme al artículo 29° del Decreto Supremo N° 016-2002-JUS.</w:t>
      </w:r>
    </w:p>
    <w:p w:rsidR="00703CAF" w:rsidRPr="00DA0F35" w:rsidRDefault="00703CAF" w:rsidP="00703CAF">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703CAF" w:rsidRPr="006052CB" w:rsidRDefault="00703CAF" w:rsidP="00703CAF">
      <w:pPr>
        <w:pStyle w:val="Prrafodelista"/>
        <w:numPr>
          <w:ilvl w:val="0"/>
          <w:numId w:val="9"/>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703CAF" w:rsidRPr="00D00500" w:rsidRDefault="00703CAF" w:rsidP="00703CAF">
      <w:pPr>
        <w:pStyle w:val="Prrafodelista"/>
        <w:numPr>
          <w:ilvl w:val="0"/>
          <w:numId w:val="9"/>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703CAF" w:rsidRDefault="00703CAF" w:rsidP="00703CAF">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703CAF" w:rsidRDefault="00703CAF" w:rsidP="00703CAF">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703CAF" w:rsidRDefault="00703CAF" w:rsidP="00703CAF">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703CAF" w:rsidRDefault="00703CAF" w:rsidP="00703CAF">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703CAF" w:rsidRPr="00A846CA" w:rsidRDefault="00703CAF" w:rsidP="00703CAF">
      <w:pPr>
        <w:pStyle w:val="Prrafodelista"/>
        <w:numPr>
          <w:ilvl w:val="0"/>
          <w:numId w:val="9"/>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703CAF" w:rsidRDefault="00703CAF" w:rsidP="00703CAF">
      <w:pPr>
        <w:pStyle w:val="Prrafodelista"/>
        <w:ind w:left="1418"/>
        <w:jc w:val="both"/>
        <w:rPr>
          <w:rFonts w:ascii="Arial Narrow" w:hAnsi="Arial Narrow" w:cs="Arial"/>
          <w:b/>
          <w:sz w:val="22"/>
          <w:szCs w:val="22"/>
          <w:lang w:val="es-PE"/>
        </w:rPr>
      </w:pPr>
    </w:p>
    <w:p w:rsidR="00703CAF" w:rsidRPr="00DC3DEB" w:rsidRDefault="00703CAF" w:rsidP="00703CAF">
      <w:pPr>
        <w:pStyle w:val="Prrafodelista"/>
        <w:ind w:left="1418"/>
        <w:jc w:val="both"/>
        <w:rPr>
          <w:rFonts w:ascii="Arial Narrow" w:hAnsi="Arial Narrow" w:cs="Arial"/>
          <w:b/>
          <w:sz w:val="22"/>
          <w:szCs w:val="22"/>
          <w:lang w:val="es-PE"/>
        </w:rPr>
      </w:pPr>
    </w:p>
    <w:p w:rsidR="00703CAF" w:rsidRPr="00DC3DEB" w:rsidRDefault="00703CAF" w:rsidP="00703CAF">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703CAF" w:rsidRPr="00D00500" w:rsidRDefault="00703CAF" w:rsidP="00703CAF">
      <w:pPr>
        <w:ind w:left="567"/>
        <w:rPr>
          <w:rFonts w:ascii="Arial Narrow" w:hAnsi="Arial Narrow" w:cs="Arial"/>
          <w:b/>
          <w:sz w:val="22"/>
          <w:szCs w:val="22"/>
        </w:rPr>
      </w:pPr>
    </w:p>
    <w:p w:rsidR="00703CAF" w:rsidRPr="00D00500" w:rsidRDefault="00703CAF" w:rsidP="00703CAF">
      <w:pPr>
        <w:pStyle w:val="Prrafodelista"/>
        <w:numPr>
          <w:ilvl w:val="0"/>
          <w:numId w:val="11"/>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703CAF" w:rsidRPr="00D00500" w:rsidRDefault="00703CAF" w:rsidP="00703CAF">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703CAF" w:rsidRPr="00D00500" w:rsidRDefault="00703CAF" w:rsidP="00703CAF">
      <w:pPr>
        <w:pStyle w:val="Prrafodelista"/>
        <w:numPr>
          <w:ilvl w:val="0"/>
          <w:numId w:val="11"/>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703CAF" w:rsidRPr="00D00500" w:rsidRDefault="00703CAF" w:rsidP="00703CAF">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703CAF" w:rsidRDefault="00703CAF" w:rsidP="00703CAF">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703CAF" w:rsidRDefault="00703CAF" w:rsidP="00703CAF">
      <w:pPr>
        <w:jc w:val="both"/>
        <w:rPr>
          <w:rFonts w:ascii="Arial Narrow" w:hAnsi="Arial Narrow" w:cs="Arial"/>
          <w:sz w:val="22"/>
          <w:szCs w:val="22"/>
        </w:rPr>
      </w:pPr>
    </w:p>
    <w:p w:rsidR="00703CAF" w:rsidRPr="0065035B" w:rsidRDefault="00703CAF" w:rsidP="00703CAF">
      <w:pPr>
        <w:jc w:val="both"/>
        <w:rPr>
          <w:rFonts w:ascii="Arial Narrow" w:hAnsi="Arial Narrow" w:cs="Arial"/>
          <w:sz w:val="22"/>
          <w:szCs w:val="22"/>
        </w:rPr>
      </w:pPr>
    </w:p>
    <w:p w:rsidR="00703CAF" w:rsidRPr="00DC3DEB" w:rsidRDefault="00703CAF" w:rsidP="00703CAF">
      <w:pPr>
        <w:rPr>
          <w:rFonts w:ascii="Arial Narrow" w:hAnsi="Arial Narrow" w:cs="Arial"/>
          <w:b/>
          <w:sz w:val="22"/>
          <w:szCs w:val="22"/>
          <w:lang w:val="es-PE"/>
        </w:rPr>
      </w:pPr>
    </w:p>
    <w:p w:rsidR="00703CAF" w:rsidRPr="003E5F2D" w:rsidRDefault="00703CAF" w:rsidP="00703CAF">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lastRenderedPageBreak/>
        <w:t>DE LA DECLARATORIA DE DESIERTO O DE LA CANCELACIÓN DEL PROCESO</w:t>
      </w:r>
    </w:p>
    <w:p w:rsidR="00703CAF" w:rsidRPr="003E5F2D" w:rsidRDefault="00703CAF" w:rsidP="00703CAF">
      <w:pPr>
        <w:pStyle w:val="Prrafodelista"/>
        <w:ind w:left="1080"/>
        <w:rPr>
          <w:rFonts w:ascii="Arial Narrow" w:hAnsi="Arial Narrow" w:cs="Arial"/>
          <w:b/>
          <w:sz w:val="22"/>
          <w:szCs w:val="22"/>
          <w:lang w:val="es-PE"/>
        </w:rPr>
      </w:pPr>
    </w:p>
    <w:p w:rsidR="00703CAF" w:rsidRPr="00D00500" w:rsidRDefault="00703CAF" w:rsidP="00703CAF">
      <w:pPr>
        <w:pStyle w:val="Prrafodelista"/>
        <w:numPr>
          <w:ilvl w:val="1"/>
          <w:numId w:val="7"/>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703CAF" w:rsidRPr="00D00500" w:rsidRDefault="00703CAF" w:rsidP="00703CAF">
      <w:pPr>
        <w:pStyle w:val="Prrafodelista"/>
        <w:ind w:left="567"/>
        <w:jc w:val="both"/>
        <w:rPr>
          <w:rFonts w:ascii="Arial Narrow" w:hAnsi="Arial Narrow" w:cs="Arial"/>
          <w:b/>
          <w:sz w:val="22"/>
          <w:szCs w:val="22"/>
        </w:rPr>
      </w:pPr>
    </w:p>
    <w:p w:rsidR="00703CAF" w:rsidRPr="00D00500" w:rsidRDefault="00703CAF" w:rsidP="00703CAF">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703CAF" w:rsidRPr="00D00500" w:rsidRDefault="00703CAF" w:rsidP="00703CAF">
      <w:pPr>
        <w:ind w:left="567"/>
        <w:rPr>
          <w:rFonts w:ascii="Arial Narrow" w:hAnsi="Arial Narrow" w:cs="Arial"/>
          <w:sz w:val="22"/>
          <w:szCs w:val="22"/>
        </w:rPr>
      </w:pPr>
    </w:p>
    <w:p w:rsidR="00703CAF" w:rsidRPr="00D00500" w:rsidRDefault="00703CAF" w:rsidP="00703CAF">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703CAF" w:rsidRPr="00D00500" w:rsidRDefault="00703CAF" w:rsidP="00703CAF">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703CAF" w:rsidRPr="00D00500" w:rsidRDefault="00703CAF" w:rsidP="00703CAF">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703CAF" w:rsidRPr="00D00500" w:rsidRDefault="00703CAF" w:rsidP="00703CAF">
      <w:pPr>
        <w:ind w:left="567"/>
        <w:rPr>
          <w:rFonts w:ascii="Arial Narrow" w:hAnsi="Arial Narrow" w:cs="Arial"/>
          <w:b/>
          <w:sz w:val="22"/>
          <w:szCs w:val="22"/>
        </w:rPr>
      </w:pPr>
    </w:p>
    <w:p w:rsidR="00703CAF" w:rsidRPr="00D00500" w:rsidRDefault="00703CAF" w:rsidP="00703CAF">
      <w:pPr>
        <w:pStyle w:val="Prrafodelista"/>
        <w:numPr>
          <w:ilvl w:val="1"/>
          <w:numId w:val="7"/>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703CAF" w:rsidRPr="00D00500" w:rsidRDefault="00703CAF" w:rsidP="00703CAF">
      <w:pPr>
        <w:pStyle w:val="Prrafodelista"/>
        <w:ind w:left="567"/>
        <w:jc w:val="both"/>
        <w:rPr>
          <w:rFonts w:ascii="Arial Narrow" w:hAnsi="Arial Narrow" w:cs="Arial"/>
          <w:b/>
          <w:sz w:val="22"/>
          <w:szCs w:val="22"/>
        </w:rPr>
      </w:pPr>
    </w:p>
    <w:p w:rsidR="00703CAF" w:rsidRPr="00D00500" w:rsidRDefault="00703CAF" w:rsidP="00703CAF">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703CAF" w:rsidRPr="00D00500" w:rsidRDefault="00703CAF" w:rsidP="00703CAF">
      <w:pPr>
        <w:ind w:left="567"/>
        <w:rPr>
          <w:rFonts w:ascii="Arial Narrow" w:hAnsi="Arial Narrow" w:cs="Arial"/>
          <w:sz w:val="22"/>
          <w:szCs w:val="22"/>
        </w:rPr>
      </w:pPr>
    </w:p>
    <w:p w:rsidR="00703CAF" w:rsidRPr="00D00500" w:rsidRDefault="00703CAF" w:rsidP="00703CAF">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703CAF" w:rsidRPr="00D00500" w:rsidRDefault="00703CAF" w:rsidP="00703CAF">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703CAF" w:rsidRPr="00D00500" w:rsidRDefault="00703CAF" w:rsidP="00703CAF">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703CAF" w:rsidRPr="003E5F2D" w:rsidRDefault="00703CAF" w:rsidP="00703CAF">
      <w:pPr>
        <w:rPr>
          <w:rFonts w:ascii="Arial Narrow" w:hAnsi="Arial Narrow" w:cs="Arial"/>
          <w:b/>
          <w:sz w:val="22"/>
          <w:szCs w:val="22"/>
          <w:lang w:val="es-PE"/>
        </w:rPr>
      </w:pPr>
    </w:p>
    <w:p w:rsidR="00703CAF" w:rsidRPr="003E5F2D" w:rsidRDefault="00703CAF" w:rsidP="00703CAF">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LAS BONIFICACIONES</w:t>
      </w:r>
    </w:p>
    <w:p w:rsidR="00703CAF" w:rsidRPr="00D00500" w:rsidRDefault="00703CAF" w:rsidP="00703CAF">
      <w:pPr>
        <w:ind w:left="567"/>
        <w:jc w:val="both"/>
        <w:rPr>
          <w:rFonts w:ascii="Arial Narrow" w:hAnsi="Arial Narrow" w:cs="Arial"/>
          <w:b/>
          <w:sz w:val="22"/>
          <w:szCs w:val="22"/>
        </w:rPr>
      </w:pPr>
    </w:p>
    <w:p w:rsidR="00703CAF" w:rsidRPr="00D00500" w:rsidRDefault="00703CAF" w:rsidP="00703CAF">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703CAF" w:rsidRDefault="00703CAF" w:rsidP="00703CAF">
      <w:pPr>
        <w:ind w:left="1134"/>
        <w:jc w:val="both"/>
        <w:rPr>
          <w:rFonts w:ascii="Arial Narrow" w:hAnsi="Arial Narrow" w:cs="Arial"/>
          <w:sz w:val="22"/>
          <w:szCs w:val="22"/>
        </w:rPr>
      </w:pPr>
    </w:p>
    <w:p w:rsidR="00703CAF" w:rsidRDefault="00703CAF" w:rsidP="00703CAF">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703CAF" w:rsidRPr="00D00500" w:rsidRDefault="00703CAF" w:rsidP="00703CAF">
      <w:pPr>
        <w:ind w:left="567"/>
        <w:jc w:val="both"/>
        <w:rPr>
          <w:rFonts w:ascii="Arial Narrow" w:hAnsi="Arial Narrow" w:cs="Arial"/>
          <w:b/>
          <w:sz w:val="22"/>
          <w:szCs w:val="22"/>
          <w:u w:val="single"/>
        </w:rPr>
      </w:pPr>
    </w:p>
    <w:p w:rsidR="00703CAF" w:rsidRPr="00D00500" w:rsidRDefault="00703CAF" w:rsidP="00703CAF">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703CAF" w:rsidRDefault="00703CAF" w:rsidP="00703CAF">
      <w:pPr>
        <w:ind w:left="567"/>
        <w:jc w:val="both"/>
        <w:rPr>
          <w:rFonts w:ascii="Arial Narrow" w:hAnsi="Arial Narrow" w:cs="Arial"/>
          <w:sz w:val="22"/>
          <w:szCs w:val="22"/>
        </w:rPr>
      </w:pPr>
    </w:p>
    <w:p w:rsidR="00703CAF" w:rsidRDefault="00703CAF" w:rsidP="00703CAF">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703CAF" w:rsidRDefault="00703CAF" w:rsidP="00703CAF">
      <w:pPr>
        <w:rPr>
          <w:rFonts w:ascii="Arial Narrow" w:hAnsi="Arial Narrow"/>
          <w:b/>
          <w:i/>
          <w:sz w:val="22"/>
          <w:szCs w:val="22"/>
        </w:rPr>
      </w:pPr>
    </w:p>
    <w:p w:rsidR="00703CAF" w:rsidRDefault="00703CAF" w:rsidP="00703CAF">
      <w:pPr>
        <w:rPr>
          <w:rFonts w:ascii="Arial Narrow" w:hAnsi="Arial Narrow"/>
          <w:b/>
          <w:i/>
          <w:sz w:val="22"/>
          <w:szCs w:val="22"/>
        </w:rPr>
      </w:pPr>
    </w:p>
    <w:p w:rsidR="00703CAF" w:rsidRPr="006738A4" w:rsidRDefault="00703CAF" w:rsidP="00703CAF">
      <w:pPr>
        <w:rPr>
          <w:rFonts w:ascii="Arial Narrow" w:hAnsi="Arial Narrow"/>
          <w:b/>
          <w:i/>
          <w:sz w:val="22"/>
          <w:szCs w:val="22"/>
        </w:rPr>
      </w:pPr>
    </w:p>
    <w:p w:rsidR="00703CAF" w:rsidRDefault="00703CAF" w:rsidP="00703CAF">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703CAF" w:rsidRPr="00036ADC" w:rsidRDefault="00703CAF" w:rsidP="00703CAF">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703CAF" w:rsidRDefault="00703CAF" w:rsidP="00703CAF"/>
    <w:p w:rsidR="00703CAF" w:rsidRDefault="00703CAF" w:rsidP="00703CAF"/>
    <w:p w:rsidR="00703CAF" w:rsidRDefault="00703CAF" w:rsidP="00703CAF"/>
    <w:p w:rsidR="00703CAF" w:rsidRPr="009D7B7F" w:rsidRDefault="00703CAF" w:rsidP="00703CAF">
      <w:pPr>
        <w:rPr>
          <w:lang w:val="es-PE"/>
        </w:rPr>
      </w:pPr>
    </w:p>
    <w:p w:rsidR="00703CAF" w:rsidRDefault="00703CAF" w:rsidP="00703CAF"/>
    <w:p w:rsidR="00703CAF" w:rsidRDefault="00703CAF" w:rsidP="00703CAF"/>
    <w:p w:rsidR="00703CAF" w:rsidRDefault="00703CAF" w:rsidP="00703CAF"/>
    <w:p w:rsidR="00703CAF" w:rsidRDefault="00703CAF" w:rsidP="00703CAF"/>
    <w:p w:rsidR="00745A75" w:rsidRDefault="00745A75"/>
    <w:sectPr w:rsidR="00745A75" w:rsidSect="004166A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3FC7047F"/>
    <w:multiLevelType w:val="hybridMultilevel"/>
    <w:tmpl w:val="8A542E7A"/>
    <w:lvl w:ilvl="0" w:tplc="EEE2F50C">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70732D"/>
    <w:multiLevelType w:val="hybridMultilevel"/>
    <w:tmpl w:val="CC322ECC"/>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15"/>
  </w:num>
  <w:num w:numId="4">
    <w:abstractNumId w:val="8"/>
  </w:num>
  <w:num w:numId="5">
    <w:abstractNumId w:val="1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
  </w:num>
  <w:num w:numId="10">
    <w:abstractNumId w:val="3"/>
  </w:num>
  <w:num w:numId="11">
    <w:abstractNumId w:val="11"/>
  </w:num>
  <w:num w:numId="12">
    <w:abstractNumId w:val="2"/>
  </w:num>
  <w:num w:numId="13">
    <w:abstractNumId w:val="6"/>
  </w:num>
  <w:num w:numId="14">
    <w:abstractNumId w:val="14"/>
  </w:num>
  <w:num w:numId="15">
    <w:abstractNumId w:val="7"/>
  </w:num>
  <w:num w:numId="16">
    <w:abstractNumId w:val="13"/>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AF"/>
    <w:rsid w:val="0008776E"/>
    <w:rsid w:val="00286F4F"/>
    <w:rsid w:val="00620CF5"/>
    <w:rsid w:val="00633778"/>
    <w:rsid w:val="00703CAF"/>
    <w:rsid w:val="00745A75"/>
    <w:rsid w:val="00E168D9"/>
    <w:rsid w:val="00E73F5F"/>
    <w:rsid w:val="00F65E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CAF"/>
    <w:pPr>
      <w:ind w:left="708"/>
    </w:pPr>
  </w:style>
  <w:style w:type="paragraph" w:customStyle="1" w:styleId="Default">
    <w:name w:val="Default"/>
    <w:rsid w:val="00703CA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703CAF"/>
    <w:rPr>
      <w:color w:val="0000FF" w:themeColor="hyperlink"/>
      <w:u w:val="single"/>
    </w:rPr>
  </w:style>
  <w:style w:type="paragraph" w:styleId="Textodeglobo">
    <w:name w:val="Balloon Text"/>
    <w:basedOn w:val="Normal"/>
    <w:link w:val="TextodegloboCar"/>
    <w:uiPriority w:val="99"/>
    <w:semiHidden/>
    <w:unhideWhenUsed/>
    <w:rsid w:val="00286F4F"/>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F4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CAF"/>
    <w:pPr>
      <w:ind w:left="708"/>
    </w:pPr>
  </w:style>
  <w:style w:type="paragraph" w:customStyle="1" w:styleId="Default">
    <w:name w:val="Default"/>
    <w:rsid w:val="00703CA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703CAF"/>
    <w:rPr>
      <w:color w:val="0000FF" w:themeColor="hyperlink"/>
      <w:u w:val="single"/>
    </w:rPr>
  </w:style>
  <w:style w:type="paragraph" w:styleId="Textodeglobo">
    <w:name w:val="Balloon Text"/>
    <w:basedOn w:val="Normal"/>
    <w:link w:val="TextodegloboCar"/>
    <w:uiPriority w:val="99"/>
    <w:semiHidden/>
    <w:unhideWhenUsed/>
    <w:rsid w:val="00286F4F"/>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F4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5437">
      <w:bodyDiv w:val="1"/>
      <w:marLeft w:val="0"/>
      <w:marRight w:val="0"/>
      <w:marTop w:val="0"/>
      <w:marBottom w:val="0"/>
      <w:divBdr>
        <w:top w:val="none" w:sz="0" w:space="0" w:color="auto"/>
        <w:left w:val="none" w:sz="0" w:space="0" w:color="auto"/>
        <w:bottom w:val="none" w:sz="0" w:space="0" w:color="auto"/>
        <w:right w:val="none" w:sz="0" w:space="0" w:color="auto"/>
      </w:divBdr>
    </w:div>
    <w:div w:id="8100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2034</Words>
  <Characters>11190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12</cp:revision>
  <cp:lastPrinted>2016-08-12T00:18:00Z</cp:lastPrinted>
  <dcterms:created xsi:type="dcterms:W3CDTF">2016-07-25T20:13:00Z</dcterms:created>
  <dcterms:modified xsi:type="dcterms:W3CDTF">2016-08-12T00:18:00Z</dcterms:modified>
</cp:coreProperties>
</file>