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842" w:rsidRDefault="00DA5842" w:rsidP="00DA5842">
      <w:pPr>
        <w:rPr>
          <w:rFonts w:ascii="Arial Narrow" w:hAnsi="Arial Narrow" w:cs="Arial"/>
          <w:b/>
          <w:sz w:val="22"/>
          <w:szCs w:val="22"/>
          <w:lang w:val="es-PE"/>
        </w:rPr>
      </w:pPr>
    </w:p>
    <w:p w:rsidR="00DA5842" w:rsidRPr="004E6547" w:rsidRDefault="00DA5842" w:rsidP="00DA5842">
      <w:pPr>
        <w:jc w:val="center"/>
        <w:rPr>
          <w:rFonts w:ascii="Arial" w:hAnsi="Arial" w:cs="Arial"/>
          <w:i/>
          <w:color w:val="0D0D0D"/>
          <w:sz w:val="18"/>
          <w:szCs w:val="18"/>
        </w:rPr>
      </w:pPr>
      <w:r w:rsidRPr="004E6547">
        <w:rPr>
          <w:rFonts w:ascii="Arial" w:hAnsi="Arial" w:cs="Arial"/>
          <w:i/>
          <w:color w:val="0D0D0D"/>
          <w:sz w:val="18"/>
          <w:szCs w:val="18"/>
        </w:rPr>
        <w:t>“Decenio de las Personas con Discapacidad en el Perú”</w:t>
      </w:r>
    </w:p>
    <w:p w:rsidR="00DA5842" w:rsidRPr="00724435" w:rsidRDefault="00DA5842" w:rsidP="00DA5842">
      <w:pPr>
        <w:jc w:val="center"/>
        <w:rPr>
          <w:rFonts w:ascii="Arial" w:hAnsi="Arial" w:cs="Arial"/>
          <w:sz w:val="16"/>
          <w:szCs w:val="16"/>
          <w:lang w:val="es-PE"/>
        </w:rPr>
      </w:pPr>
      <w:r>
        <w:rPr>
          <w:rFonts w:ascii="Arial" w:hAnsi="Arial" w:cs="Arial"/>
          <w:i/>
          <w:color w:val="0D0D0D"/>
          <w:sz w:val="18"/>
          <w:szCs w:val="18"/>
        </w:rPr>
        <w:t>“</w:t>
      </w:r>
      <w:r w:rsidRPr="00D30326">
        <w:rPr>
          <w:rFonts w:ascii="Arial" w:hAnsi="Arial" w:cs="Arial"/>
          <w:i/>
          <w:sz w:val="18"/>
          <w:szCs w:val="18"/>
        </w:rPr>
        <w:t xml:space="preserve">Año de </w:t>
      </w:r>
      <w:r>
        <w:rPr>
          <w:rFonts w:ascii="Arial" w:hAnsi="Arial" w:cs="Arial"/>
          <w:i/>
          <w:sz w:val="18"/>
          <w:szCs w:val="18"/>
        </w:rPr>
        <w:t>la Consolidación del Mar de Grau</w:t>
      </w:r>
      <w:r w:rsidRPr="004E6547">
        <w:rPr>
          <w:rFonts w:ascii="Arial" w:hAnsi="Arial" w:cs="Arial"/>
          <w:i/>
          <w:color w:val="0D0D0D"/>
          <w:sz w:val="18"/>
          <w:szCs w:val="18"/>
        </w:rPr>
        <w:t>”</w:t>
      </w:r>
      <w:r w:rsidRPr="00856605">
        <w:rPr>
          <w:rFonts w:ascii="Arial" w:hAnsi="Arial" w:cs="Arial"/>
          <w:noProof/>
          <w:lang w:val="es-PE" w:eastAsia="es-PE"/>
        </w:rPr>
        <w:drawing>
          <wp:anchor distT="0" distB="0" distL="114300" distR="114300" simplePos="0" relativeHeight="251659264" behindDoc="0" locked="0" layoutInCell="1" allowOverlap="1" wp14:anchorId="635AF22E" wp14:editId="3309BB35">
            <wp:simplePos x="0" y="0"/>
            <wp:positionH relativeFrom="margin">
              <wp:posOffset>-400050</wp:posOffset>
            </wp:positionH>
            <wp:positionV relativeFrom="page">
              <wp:posOffset>394970</wp:posOffset>
            </wp:positionV>
            <wp:extent cx="3200400" cy="438150"/>
            <wp:effectExtent l="0" t="0" r="0" b="0"/>
            <wp:wrapSquare wrapText="bothSides"/>
            <wp:docPr id="12" name="Imagen 12" descr="logoCON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NAD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438150"/>
                    </a:xfrm>
                    <a:prstGeom prst="rect">
                      <a:avLst/>
                    </a:prstGeom>
                    <a:noFill/>
                  </pic:spPr>
                </pic:pic>
              </a:graphicData>
            </a:graphic>
            <wp14:sizeRelH relativeFrom="page">
              <wp14:pctWidth>0</wp14:pctWidth>
            </wp14:sizeRelH>
            <wp14:sizeRelV relativeFrom="page">
              <wp14:pctHeight>0</wp14:pctHeight>
            </wp14:sizeRelV>
          </wp:anchor>
        </w:drawing>
      </w:r>
    </w:p>
    <w:p w:rsidR="00DA5842" w:rsidRDefault="00DA5842" w:rsidP="00DA5842">
      <w:pPr>
        <w:jc w:val="center"/>
        <w:rPr>
          <w:rFonts w:ascii="Arial Narrow" w:hAnsi="Arial Narrow"/>
          <w:b/>
        </w:rPr>
      </w:pPr>
    </w:p>
    <w:p w:rsidR="00DA5842" w:rsidRPr="00F4504A" w:rsidRDefault="00DA5842" w:rsidP="00DA5842">
      <w:pPr>
        <w:jc w:val="center"/>
        <w:rPr>
          <w:rFonts w:ascii="Arial Narrow" w:hAnsi="Arial Narrow"/>
          <w:b/>
          <w:sz w:val="22"/>
          <w:szCs w:val="22"/>
        </w:rPr>
      </w:pPr>
      <w:r w:rsidRPr="00F4504A">
        <w:rPr>
          <w:rFonts w:ascii="Arial Narrow" w:hAnsi="Arial Narrow"/>
          <w:b/>
          <w:sz w:val="22"/>
          <w:szCs w:val="22"/>
        </w:rPr>
        <w:t>PROCESO DE CAS N°</w:t>
      </w:r>
      <w:r w:rsidR="00063956">
        <w:rPr>
          <w:rFonts w:ascii="Arial Narrow" w:hAnsi="Arial Narrow"/>
          <w:b/>
          <w:sz w:val="22"/>
          <w:szCs w:val="22"/>
        </w:rPr>
        <w:t xml:space="preserve"> 41</w:t>
      </w:r>
      <w:r w:rsidRPr="00F4504A">
        <w:rPr>
          <w:rFonts w:ascii="Arial Narrow" w:hAnsi="Arial Narrow"/>
          <w:b/>
          <w:sz w:val="22"/>
          <w:szCs w:val="22"/>
        </w:rPr>
        <w:t xml:space="preserve"> - 2016-CONADIS</w:t>
      </w:r>
    </w:p>
    <w:p w:rsidR="00DA5842" w:rsidRPr="00F4504A" w:rsidRDefault="00DA5842" w:rsidP="00DA5842">
      <w:pPr>
        <w:jc w:val="center"/>
        <w:rPr>
          <w:rFonts w:ascii="Arial Narrow" w:hAnsi="Arial Narrow"/>
          <w:b/>
          <w:sz w:val="22"/>
          <w:szCs w:val="22"/>
        </w:rPr>
      </w:pPr>
    </w:p>
    <w:p w:rsidR="00DA5842" w:rsidRPr="00F4504A" w:rsidRDefault="00DA5842" w:rsidP="00DA5842">
      <w:pPr>
        <w:jc w:val="center"/>
        <w:rPr>
          <w:rFonts w:ascii="Arial Narrow" w:hAnsi="Arial Narrow"/>
          <w:b/>
          <w:sz w:val="22"/>
          <w:szCs w:val="22"/>
        </w:rPr>
      </w:pPr>
      <w:r w:rsidRPr="00F4504A">
        <w:rPr>
          <w:rFonts w:ascii="Arial Narrow" w:hAnsi="Arial Narrow"/>
          <w:b/>
          <w:sz w:val="22"/>
          <w:szCs w:val="22"/>
        </w:rPr>
        <w:t xml:space="preserve">CONVOCATORIA PARA LA CONTRATACIÓN DE UN/A (01) </w:t>
      </w:r>
      <w:r w:rsidRPr="008C3E32">
        <w:rPr>
          <w:rFonts w:ascii="Arial Narrow" w:hAnsi="Arial Narrow"/>
          <w:b/>
          <w:sz w:val="22"/>
          <w:szCs w:val="22"/>
        </w:rPr>
        <w:t xml:space="preserve">ESPECIALISTA EN PLANEAMIENTO Y </w:t>
      </w:r>
      <w:r w:rsidR="00D04223">
        <w:rPr>
          <w:rFonts w:ascii="Arial Narrow" w:hAnsi="Arial Narrow"/>
          <w:b/>
          <w:sz w:val="22"/>
          <w:szCs w:val="22"/>
        </w:rPr>
        <w:t xml:space="preserve">GESTION DEL GASTO </w:t>
      </w:r>
      <w:r>
        <w:rPr>
          <w:rFonts w:ascii="Arial Narrow" w:hAnsi="Arial Narrow"/>
          <w:b/>
          <w:sz w:val="22"/>
          <w:szCs w:val="22"/>
        </w:rPr>
        <w:t>PARA LA OFICINA DE PLANEAMIENTO Y PRESUPUESTO</w:t>
      </w:r>
    </w:p>
    <w:p w:rsidR="00DA5842" w:rsidRDefault="00DA5842" w:rsidP="00DA5842">
      <w:pPr>
        <w:rPr>
          <w:rFonts w:ascii="Arial Narrow" w:hAnsi="Arial Narrow"/>
          <w:b/>
        </w:rPr>
      </w:pPr>
    </w:p>
    <w:p w:rsidR="00DA5842" w:rsidRDefault="00DA5842" w:rsidP="00DA5842">
      <w:pPr>
        <w:pStyle w:val="Prrafodelista"/>
        <w:numPr>
          <w:ilvl w:val="0"/>
          <w:numId w:val="6"/>
        </w:numPr>
        <w:rPr>
          <w:rFonts w:ascii="Arial Narrow" w:hAnsi="Arial Narrow"/>
          <w:b/>
          <w:sz w:val="22"/>
          <w:szCs w:val="22"/>
        </w:rPr>
      </w:pPr>
      <w:r w:rsidRPr="00B24FEE">
        <w:rPr>
          <w:rFonts w:ascii="Arial Narrow" w:hAnsi="Arial Narrow"/>
          <w:b/>
          <w:sz w:val="22"/>
          <w:szCs w:val="22"/>
        </w:rPr>
        <w:t>GENERALIDADES</w:t>
      </w:r>
    </w:p>
    <w:p w:rsidR="00DA5842" w:rsidRPr="00B24FEE" w:rsidRDefault="00DA5842" w:rsidP="00DA5842">
      <w:pPr>
        <w:pStyle w:val="Prrafodelista"/>
        <w:ind w:left="1080"/>
        <w:rPr>
          <w:rFonts w:ascii="Arial Narrow" w:hAnsi="Arial Narrow"/>
          <w:b/>
          <w:sz w:val="22"/>
          <w:szCs w:val="22"/>
        </w:rPr>
      </w:pPr>
    </w:p>
    <w:p w:rsidR="00DA5842" w:rsidRPr="00A228BF" w:rsidRDefault="00DA5842" w:rsidP="00DA5842">
      <w:pPr>
        <w:pStyle w:val="Prrafodelista"/>
        <w:numPr>
          <w:ilvl w:val="1"/>
          <w:numId w:val="1"/>
        </w:numPr>
        <w:contextualSpacing/>
        <w:rPr>
          <w:rFonts w:ascii="Arial Narrow" w:hAnsi="Arial Narrow"/>
          <w:sz w:val="22"/>
          <w:szCs w:val="22"/>
        </w:rPr>
      </w:pPr>
      <w:r w:rsidRPr="00A228BF">
        <w:rPr>
          <w:rFonts w:ascii="Arial Narrow" w:hAnsi="Arial Narrow"/>
          <w:b/>
          <w:sz w:val="22"/>
          <w:szCs w:val="22"/>
        </w:rPr>
        <w:t>Objeto  de la convocatoria</w:t>
      </w:r>
    </w:p>
    <w:p w:rsidR="00DA5842" w:rsidRDefault="00DA5842" w:rsidP="00DA5842">
      <w:pPr>
        <w:ind w:left="705"/>
        <w:jc w:val="both"/>
        <w:rPr>
          <w:rFonts w:ascii="Arial Narrow" w:hAnsi="Arial Narrow"/>
          <w:b/>
          <w:sz w:val="22"/>
          <w:szCs w:val="22"/>
        </w:rPr>
      </w:pPr>
      <w:r w:rsidRPr="00A228BF">
        <w:rPr>
          <w:rFonts w:ascii="Arial Narrow" w:hAnsi="Arial Narrow"/>
          <w:sz w:val="22"/>
          <w:szCs w:val="22"/>
        </w:rPr>
        <w:t xml:space="preserve">Contratar los servicios de </w:t>
      </w:r>
      <w:r w:rsidRPr="00F4504A">
        <w:rPr>
          <w:rFonts w:ascii="Arial Narrow" w:hAnsi="Arial Narrow"/>
          <w:b/>
          <w:sz w:val="22"/>
          <w:szCs w:val="22"/>
        </w:rPr>
        <w:t xml:space="preserve">UN/A (01) </w:t>
      </w:r>
      <w:r w:rsidRPr="008C3E32">
        <w:rPr>
          <w:rFonts w:ascii="Arial Narrow" w:hAnsi="Arial Narrow"/>
          <w:b/>
          <w:sz w:val="22"/>
          <w:szCs w:val="22"/>
        </w:rPr>
        <w:t xml:space="preserve">ESPECIALISTA EN PLANEAMIENTO Y </w:t>
      </w:r>
      <w:r w:rsidR="00D04223">
        <w:rPr>
          <w:rFonts w:ascii="Arial Narrow" w:hAnsi="Arial Narrow"/>
          <w:b/>
          <w:sz w:val="22"/>
          <w:szCs w:val="22"/>
        </w:rPr>
        <w:t>GESTION DE GASTO</w:t>
      </w:r>
      <w:r w:rsidRPr="008C3E32">
        <w:rPr>
          <w:rFonts w:ascii="Arial Narrow" w:hAnsi="Arial Narrow"/>
          <w:b/>
          <w:sz w:val="22"/>
          <w:szCs w:val="22"/>
        </w:rPr>
        <w:t xml:space="preserve"> PARA</w:t>
      </w:r>
      <w:r>
        <w:rPr>
          <w:rFonts w:ascii="Arial Narrow" w:hAnsi="Arial Narrow"/>
          <w:b/>
          <w:sz w:val="22"/>
          <w:szCs w:val="22"/>
        </w:rPr>
        <w:t xml:space="preserve"> LA OFICNA DE PLANEAMIENTO Y PRESUPUESTO </w:t>
      </w:r>
    </w:p>
    <w:p w:rsidR="00DA5842" w:rsidRPr="00A228BF" w:rsidRDefault="00DA5842" w:rsidP="00DA5842">
      <w:pPr>
        <w:ind w:left="705"/>
        <w:jc w:val="both"/>
        <w:rPr>
          <w:rFonts w:ascii="Arial Narrow" w:hAnsi="Arial Narrow"/>
          <w:b/>
          <w:sz w:val="22"/>
          <w:szCs w:val="22"/>
        </w:rPr>
      </w:pPr>
    </w:p>
    <w:p w:rsidR="00DA5842" w:rsidRPr="00A228BF" w:rsidRDefault="00DA5842" w:rsidP="00DA5842">
      <w:pPr>
        <w:jc w:val="both"/>
        <w:rPr>
          <w:rFonts w:ascii="Arial Narrow" w:hAnsi="Arial Narrow"/>
          <w:b/>
          <w:sz w:val="22"/>
          <w:szCs w:val="22"/>
        </w:rPr>
      </w:pPr>
      <w:r w:rsidRPr="00A228BF">
        <w:rPr>
          <w:rFonts w:ascii="Arial Narrow" w:hAnsi="Arial Narrow"/>
          <w:sz w:val="22"/>
          <w:szCs w:val="22"/>
        </w:rPr>
        <w:t xml:space="preserve">1.2.        </w:t>
      </w:r>
      <w:r w:rsidRPr="00A228BF">
        <w:rPr>
          <w:rFonts w:ascii="Arial Narrow" w:hAnsi="Arial Narrow"/>
          <w:b/>
          <w:sz w:val="22"/>
          <w:szCs w:val="22"/>
        </w:rPr>
        <w:t>Dependencia, unidad orgánica y área solicitante</w:t>
      </w:r>
    </w:p>
    <w:p w:rsidR="00DA5842" w:rsidRPr="00A228BF" w:rsidRDefault="00DA5842" w:rsidP="00DA5842">
      <w:pPr>
        <w:pStyle w:val="Prrafodelista"/>
        <w:ind w:left="705"/>
        <w:rPr>
          <w:rFonts w:ascii="Arial Narrow" w:hAnsi="Arial Narrow"/>
          <w:sz w:val="22"/>
          <w:szCs w:val="22"/>
        </w:rPr>
      </w:pPr>
      <w:r>
        <w:rPr>
          <w:rFonts w:ascii="Arial Narrow" w:hAnsi="Arial Narrow"/>
          <w:sz w:val="22"/>
          <w:szCs w:val="22"/>
        </w:rPr>
        <w:t>Oficina de Planeamiento y Presupuesto</w:t>
      </w:r>
    </w:p>
    <w:p w:rsidR="00DA5842" w:rsidRPr="00A228BF" w:rsidRDefault="00DA5842" w:rsidP="00DA5842">
      <w:pPr>
        <w:pStyle w:val="Prrafodelista"/>
        <w:ind w:left="705"/>
        <w:rPr>
          <w:rFonts w:ascii="Arial Narrow" w:hAnsi="Arial Narrow"/>
          <w:sz w:val="22"/>
          <w:szCs w:val="22"/>
        </w:rPr>
      </w:pPr>
    </w:p>
    <w:p w:rsidR="00DA5842" w:rsidRPr="00A228BF" w:rsidRDefault="00DA5842" w:rsidP="00DA5842">
      <w:pPr>
        <w:pStyle w:val="Prrafodelista"/>
        <w:numPr>
          <w:ilvl w:val="1"/>
          <w:numId w:val="3"/>
        </w:numPr>
        <w:contextualSpacing/>
        <w:rPr>
          <w:rFonts w:ascii="Arial Narrow" w:hAnsi="Arial Narrow"/>
          <w:b/>
          <w:sz w:val="22"/>
          <w:szCs w:val="22"/>
        </w:rPr>
      </w:pPr>
      <w:r w:rsidRPr="00A228BF">
        <w:rPr>
          <w:rFonts w:ascii="Arial Narrow" w:hAnsi="Arial Narrow"/>
          <w:b/>
          <w:sz w:val="22"/>
          <w:szCs w:val="22"/>
        </w:rPr>
        <w:t xml:space="preserve">     Dependencia encargada de realizar el proceso de contratación</w:t>
      </w:r>
    </w:p>
    <w:p w:rsidR="00DA5842" w:rsidRPr="00A228BF" w:rsidRDefault="00DA5842" w:rsidP="00DA5842">
      <w:pPr>
        <w:pStyle w:val="Prrafodelista"/>
        <w:ind w:left="705"/>
        <w:rPr>
          <w:rFonts w:ascii="Arial Narrow" w:hAnsi="Arial Narrow"/>
          <w:sz w:val="22"/>
          <w:szCs w:val="22"/>
        </w:rPr>
      </w:pPr>
      <w:r w:rsidRPr="00A228BF">
        <w:rPr>
          <w:rFonts w:ascii="Arial Narrow" w:hAnsi="Arial Narrow"/>
          <w:sz w:val="22"/>
          <w:szCs w:val="22"/>
        </w:rPr>
        <w:t>Unidad de Recursos Humanos de la Oficina de Administración.</w:t>
      </w:r>
    </w:p>
    <w:p w:rsidR="00DA5842" w:rsidRPr="00A228BF" w:rsidRDefault="00DA5842" w:rsidP="00DA5842">
      <w:pPr>
        <w:pStyle w:val="Prrafodelista"/>
        <w:ind w:left="705"/>
        <w:rPr>
          <w:rFonts w:ascii="Arial Narrow" w:hAnsi="Arial Narrow"/>
          <w:sz w:val="22"/>
          <w:szCs w:val="22"/>
        </w:rPr>
      </w:pPr>
    </w:p>
    <w:p w:rsidR="00DA5842" w:rsidRPr="00DA5842" w:rsidRDefault="00DA5842" w:rsidP="00DA5842">
      <w:pPr>
        <w:pStyle w:val="Prrafodelista"/>
        <w:numPr>
          <w:ilvl w:val="1"/>
          <w:numId w:val="3"/>
        </w:numPr>
        <w:contextualSpacing/>
        <w:rPr>
          <w:rFonts w:ascii="Arial Narrow" w:hAnsi="Arial Narrow" w:cstheme="minorBidi"/>
          <w:sz w:val="22"/>
          <w:szCs w:val="22"/>
          <w:lang w:val="es-ES_tradnl"/>
        </w:rPr>
      </w:pPr>
      <w:r w:rsidRPr="00A228BF">
        <w:rPr>
          <w:rFonts w:ascii="Arial Narrow" w:hAnsi="Arial Narrow" w:cs="Arial"/>
          <w:b/>
          <w:sz w:val="22"/>
          <w:szCs w:val="22"/>
          <w:lang w:val="es-PE"/>
        </w:rPr>
        <w:t xml:space="preserve">  </w:t>
      </w:r>
      <w:r w:rsidR="00BD53F5">
        <w:rPr>
          <w:rFonts w:ascii="Arial Narrow" w:hAnsi="Arial Narrow" w:cs="Arial"/>
          <w:b/>
          <w:sz w:val="22"/>
          <w:szCs w:val="22"/>
          <w:lang w:val="es-PE"/>
        </w:rPr>
        <w:t xml:space="preserve"> </w:t>
      </w:r>
      <w:r w:rsidRPr="00A228BF">
        <w:rPr>
          <w:rFonts w:ascii="Arial Narrow" w:hAnsi="Arial Narrow" w:cs="Arial"/>
          <w:b/>
          <w:sz w:val="22"/>
          <w:szCs w:val="22"/>
          <w:lang w:val="es-PE"/>
        </w:rPr>
        <w:t xml:space="preserve">  Base legal</w:t>
      </w:r>
    </w:p>
    <w:p w:rsidR="00DA5842" w:rsidRPr="00A228BF" w:rsidRDefault="00DA5842" w:rsidP="00DA5842">
      <w:pPr>
        <w:pStyle w:val="Prrafodelista"/>
        <w:ind w:left="360"/>
        <w:contextualSpacing/>
        <w:rPr>
          <w:rFonts w:ascii="Arial Narrow" w:hAnsi="Arial Narrow" w:cstheme="minorBidi"/>
          <w:sz w:val="22"/>
          <w:szCs w:val="22"/>
          <w:lang w:val="es-ES_tradnl"/>
        </w:rPr>
      </w:pPr>
    </w:p>
    <w:p w:rsidR="00DA5842" w:rsidRDefault="00DA5842" w:rsidP="00DA5842">
      <w:pPr>
        <w:numPr>
          <w:ilvl w:val="0"/>
          <w:numId w:val="4"/>
        </w:numPr>
        <w:ind w:left="1418" w:hanging="425"/>
        <w:jc w:val="both"/>
        <w:rPr>
          <w:rFonts w:ascii="Arial Narrow" w:hAnsi="Arial Narrow" w:cs="Arial"/>
          <w:sz w:val="22"/>
          <w:szCs w:val="22"/>
          <w:lang w:val="es-PE"/>
        </w:rPr>
      </w:pPr>
      <w:r>
        <w:rPr>
          <w:rFonts w:ascii="Arial Narrow" w:hAnsi="Arial Narrow" w:cs="Arial"/>
          <w:sz w:val="22"/>
          <w:szCs w:val="22"/>
          <w:lang w:val="es-PE"/>
        </w:rPr>
        <w:t>Decreto Supremo N° 002-2016-MIMP, que aprueba el Reglamento de Organización y Funciones del Consejo Nacional para la Integración de las Personas con Discapacidad.</w:t>
      </w:r>
    </w:p>
    <w:p w:rsidR="00DA5842" w:rsidRPr="008F234B" w:rsidRDefault="00DA5842" w:rsidP="00DA5842">
      <w:pPr>
        <w:numPr>
          <w:ilvl w:val="0"/>
          <w:numId w:val="4"/>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Decreto Legislativo N° 1057, que regula el Régimen Especial de Contrataci</w:t>
      </w:r>
      <w:r>
        <w:rPr>
          <w:rFonts w:ascii="Arial Narrow" w:hAnsi="Arial Narrow" w:cs="Arial"/>
          <w:sz w:val="22"/>
          <w:szCs w:val="22"/>
          <w:lang w:val="es-PE"/>
        </w:rPr>
        <w:t>ón Administrativa de Servicios.</w:t>
      </w:r>
    </w:p>
    <w:p w:rsidR="00DA5842" w:rsidRDefault="00DA5842" w:rsidP="00DA5842">
      <w:pPr>
        <w:numPr>
          <w:ilvl w:val="0"/>
          <w:numId w:val="4"/>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Reglamento del Decreto Legislativo Nº 1057 que regula el Régimen Especial de Contratación Administrativa de Servicio</w:t>
      </w:r>
      <w:r>
        <w:rPr>
          <w:rFonts w:ascii="Arial Narrow" w:hAnsi="Arial Narrow" w:cs="Arial"/>
          <w:sz w:val="22"/>
          <w:szCs w:val="22"/>
          <w:lang w:val="es-PE"/>
        </w:rPr>
        <w:t>s</w:t>
      </w:r>
      <w:r w:rsidRPr="008F234B">
        <w:rPr>
          <w:rFonts w:ascii="Arial Narrow" w:hAnsi="Arial Narrow" w:cs="Arial"/>
          <w:sz w:val="22"/>
          <w:szCs w:val="22"/>
          <w:lang w:val="es-PE"/>
        </w:rPr>
        <w:t>, aprobado por Decreto Supremo N° 075-2008-PCM, modificado por el Decreto Supremo N° 065-2011-PCM.</w:t>
      </w:r>
    </w:p>
    <w:p w:rsidR="00DA5842" w:rsidRPr="008F234B" w:rsidRDefault="00DA5842" w:rsidP="00DA5842">
      <w:pPr>
        <w:numPr>
          <w:ilvl w:val="0"/>
          <w:numId w:val="4"/>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Ley N° 29849, Ley que Establece la Eliminación Progresiva del Régimen Especial del Decreto Legislativo N° 1057 y otorga Derechos Laborales</w:t>
      </w:r>
    </w:p>
    <w:p w:rsidR="00DA5842" w:rsidRPr="008F234B" w:rsidRDefault="00DA5842" w:rsidP="00DA5842">
      <w:pPr>
        <w:numPr>
          <w:ilvl w:val="0"/>
          <w:numId w:val="4"/>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Las demás disposiciones que regulen el Contrato Administrativo de Servicios.</w:t>
      </w:r>
    </w:p>
    <w:p w:rsidR="00DA5842" w:rsidRDefault="00DA5842" w:rsidP="00DA5842">
      <w:pPr>
        <w:rPr>
          <w:rFonts w:ascii="Arial Narrow" w:hAnsi="Arial Narrow"/>
          <w:lang w:val="es-PE"/>
        </w:rPr>
      </w:pPr>
    </w:p>
    <w:p w:rsidR="00DA5842" w:rsidRPr="00B24FEE" w:rsidRDefault="00DA5842" w:rsidP="00DA5842">
      <w:pPr>
        <w:pStyle w:val="Prrafodelista"/>
        <w:numPr>
          <w:ilvl w:val="0"/>
          <w:numId w:val="6"/>
        </w:numPr>
        <w:rPr>
          <w:rFonts w:ascii="Arial Narrow" w:hAnsi="Arial Narrow"/>
          <w:b/>
          <w:sz w:val="22"/>
          <w:szCs w:val="22"/>
        </w:rPr>
      </w:pPr>
      <w:r w:rsidRPr="00B24FEE">
        <w:rPr>
          <w:rFonts w:ascii="Arial Narrow" w:hAnsi="Arial Narrow"/>
          <w:b/>
          <w:sz w:val="22"/>
          <w:szCs w:val="22"/>
        </w:rPr>
        <w:t>PERFIL DEL PUESTO</w:t>
      </w:r>
    </w:p>
    <w:p w:rsidR="00DA5842" w:rsidRPr="00A228BF" w:rsidRDefault="00DA5842" w:rsidP="00DA5842">
      <w:pPr>
        <w:rPr>
          <w:rFonts w:ascii="Arial Narrow" w:hAnsi="Arial Narrow"/>
          <w:b/>
          <w:sz w:val="22"/>
          <w:szCs w:val="22"/>
        </w:rPr>
      </w:pPr>
    </w:p>
    <w:tbl>
      <w:tblPr>
        <w:tblStyle w:val="Tablaconcuadrcula"/>
        <w:tblW w:w="8109" w:type="dxa"/>
        <w:tblInd w:w="817" w:type="dxa"/>
        <w:tblLook w:val="04A0" w:firstRow="1" w:lastRow="0" w:firstColumn="1" w:lastColumn="0" w:noHBand="0" w:noVBand="1"/>
      </w:tblPr>
      <w:tblGrid>
        <w:gridCol w:w="3402"/>
        <w:gridCol w:w="4707"/>
      </w:tblGrid>
      <w:tr w:rsidR="00DA5842" w:rsidRPr="00A228BF" w:rsidTr="00F51B64">
        <w:tc>
          <w:tcPr>
            <w:tcW w:w="3402" w:type="dxa"/>
            <w:shd w:val="clear" w:color="auto" w:fill="BFBFBF" w:themeFill="background1" w:themeFillShade="BF"/>
          </w:tcPr>
          <w:p w:rsidR="00DA5842" w:rsidRPr="00A228BF" w:rsidRDefault="00DA5842" w:rsidP="00F51B64">
            <w:pPr>
              <w:jc w:val="center"/>
              <w:rPr>
                <w:rFonts w:ascii="Arial Narrow" w:hAnsi="Arial Narrow"/>
                <w:b/>
                <w:sz w:val="22"/>
                <w:szCs w:val="22"/>
              </w:rPr>
            </w:pPr>
            <w:r w:rsidRPr="00A228BF">
              <w:rPr>
                <w:rFonts w:ascii="Arial Narrow" w:hAnsi="Arial Narrow"/>
                <w:b/>
                <w:sz w:val="22"/>
                <w:szCs w:val="22"/>
              </w:rPr>
              <w:t>REQUISITOS</w:t>
            </w:r>
          </w:p>
        </w:tc>
        <w:tc>
          <w:tcPr>
            <w:tcW w:w="4707" w:type="dxa"/>
            <w:shd w:val="clear" w:color="auto" w:fill="BFBFBF" w:themeFill="background1" w:themeFillShade="BF"/>
          </w:tcPr>
          <w:p w:rsidR="00DA5842" w:rsidRPr="00A228BF" w:rsidRDefault="00DA5842" w:rsidP="00F51B64">
            <w:pPr>
              <w:jc w:val="center"/>
              <w:rPr>
                <w:rFonts w:ascii="Arial Narrow" w:hAnsi="Arial Narrow"/>
                <w:b/>
                <w:sz w:val="22"/>
                <w:szCs w:val="22"/>
              </w:rPr>
            </w:pPr>
            <w:r w:rsidRPr="00A228BF">
              <w:rPr>
                <w:rFonts w:ascii="Arial Narrow" w:hAnsi="Arial Narrow"/>
                <w:b/>
                <w:sz w:val="22"/>
                <w:szCs w:val="22"/>
              </w:rPr>
              <w:t>DETALLE</w:t>
            </w:r>
          </w:p>
        </w:tc>
      </w:tr>
      <w:tr w:rsidR="00DA5842" w:rsidRPr="00A228BF" w:rsidTr="00F51B64">
        <w:tc>
          <w:tcPr>
            <w:tcW w:w="3402" w:type="dxa"/>
          </w:tcPr>
          <w:p w:rsidR="00DA5842" w:rsidRPr="00A228BF" w:rsidRDefault="00DA5842" w:rsidP="00F51B64">
            <w:pPr>
              <w:rPr>
                <w:rFonts w:ascii="Arial Narrow" w:hAnsi="Arial Narrow"/>
                <w:sz w:val="22"/>
                <w:szCs w:val="22"/>
              </w:rPr>
            </w:pPr>
            <w:r w:rsidRPr="00A228BF">
              <w:rPr>
                <w:rFonts w:ascii="Arial Narrow" w:hAnsi="Arial Narrow"/>
                <w:sz w:val="22"/>
                <w:szCs w:val="22"/>
              </w:rPr>
              <w:t>Experiencia</w:t>
            </w:r>
          </w:p>
        </w:tc>
        <w:tc>
          <w:tcPr>
            <w:tcW w:w="4707" w:type="dxa"/>
          </w:tcPr>
          <w:p w:rsidR="00DA5842" w:rsidRPr="00A228BF" w:rsidRDefault="00DA5842" w:rsidP="00DA5842">
            <w:pPr>
              <w:pStyle w:val="Prrafodelista"/>
              <w:numPr>
                <w:ilvl w:val="0"/>
                <w:numId w:val="2"/>
              </w:numPr>
              <w:ind w:left="488"/>
              <w:contextualSpacing/>
              <w:rPr>
                <w:rFonts w:ascii="Arial Narrow" w:hAnsi="Arial Narrow"/>
                <w:sz w:val="22"/>
                <w:szCs w:val="22"/>
              </w:rPr>
            </w:pPr>
            <w:r w:rsidRPr="00A228BF">
              <w:rPr>
                <w:rFonts w:ascii="Arial Narrow" w:hAnsi="Arial Narrow"/>
                <w:sz w:val="22"/>
                <w:szCs w:val="22"/>
              </w:rPr>
              <w:t>C</w:t>
            </w:r>
            <w:r>
              <w:rPr>
                <w:rFonts w:ascii="Arial Narrow" w:hAnsi="Arial Narrow"/>
                <w:sz w:val="22"/>
                <w:szCs w:val="22"/>
              </w:rPr>
              <w:t xml:space="preserve">inco (05) años de experiencia </w:t>
            </w:r>
            <w:r w:rsidRPr="00A228BF">
              <w:rPr>
                <w:rFonts w:ascii="Arial Narrow" w:hAnsi="Arial Narrow"/>
                <w:sz w:val="22"/>
                <w:szCs w:val="22"/>
              </w:rPr>
              <w:t xml:space="preserve"> general.</w:t>
            </w:r>
          </w:p>
          <w:p w:rsidR="00DA5842" w:rsidRDefault="00DA5842" w:rsidP="00DA5842">
            <w:pPr>
              <w:pStyle w:val="Prrafodelista"/>
              <w:numPr>
                <w:ilvl w:val="0"/>
                <w:numId w:val="2"/>
              </w:numPr>
              <w:ind w:left="488"/>
              <w:contextualSpacing/>
              <w:rPr>
                <w:rFonts w:ascii="Arial Narrow" w:hAnsi="Arial Narrow"/>
                <w:sz w:val="22"/>
                <w:szCs w:val="22"/>
              </w:rPr>
            </w:pPr>
            <w:r w:rsidRPr="00A228BF">
              <w:rPr>
                <w:rFonts w:ascii="Arial Narrow" w:hAnsi="Arial Narrow"/>
                <w:sz w:val="22"/>
                <w:szCs w:val="22"/>
              </w:rPr>
              <w:t>Tres (03) años relacionados con</w:t>
            </w:r>
            <w:r>
              <w:rPr>
                <w:rFonts w:ascii="Arial Narrow" w:hAnsi="Arial Narrow"/>
                <w:sz w:val="22"/>
                <w:szCs w:val="22"/>
              </w:rPr>
              <w:t xml:space="preserve"> la materia</w:t>
            </w:r>
          </w:p>
          <w:p w:rsidR="00DA5842" w:rsidRPr="00A228BF" w:rsidRDefault="003B1CF3" w:rsidP="00DA5842">
            <w:pPr>
              <w:pStyle w:val="Prrafodelista"/>
              <w:numPr>
                <w:ilvl w:val="0"/>
                <w:numId w:val="2"/>
              </w:numPr>
              <w:ind w:left="488"/>
              <w:contextualSpacing/>
              <w:rPr>
                <w:rFonts w:ascii="Arial Narrow" w:hAnsi="Arial Narrow"/>
                <w:sz w:val="22"/>
                <w:szCs w:val="22"/>
              </w:rPr>
            </w:pPr>
            <w:r>
              <w:rPr>
                <w:rFonts w:ascii="Arial Narrow" w:hAnsi="Arial Narrow"/>
                <w:sz w:val="22"/>
                <w:szCs w:val="22"/>
              </w:rPr>
              <w:t>Un (01) año de experiencia en el sector público.</w:t>
            </w:r>
          </w:p>
        </w:tc>
      </w:tr>
      <w:tr w:rsidR="00DA5842" w:rsidRPr="00A228BF" w:rsidTr="00F51B64">
        <w:tc>
          <w:tcPr>
            <w:tcW w:w="3402" w:type="dxa"/>
          </w:tcPr>
          <w:p w:rsidR="00DA5842" w:rsidRPr="00A228BF" w:rsidRDefault="00DA5842" w:rsidP="00F51B64">
            <w:pPr>
              <w:rPr>
                <w:rFonts w:ascii="Arial Narrow" w:hAnsi="Arial Narrow"/>
                <w:sz w:val="22"/>
                <w:szCs w:val="22"/>
              </w:rPr>
            </w:pPr>
            <w:r w:rsidRPr="00A228BF">
              <w:rPr>
                <w:rFonts w:ascii="Arial Narrow" w:hAnsi="Arial Narrow"/>
                <w:sz w:val="22"/>
                <w:szCs w:val="22"/>
              </w:rPr>
              <w:t xml:space="preserve">Competencias </w:t>
            </w:r>
          </w:p>
        </w:tc>
        <w:tc>
          <w:tcPr>
            <w:tcW w:w="4707" w:type="dxa"/>
          </w:tcPr>
          <w:p w:rsidR="00DA5842" w:rsidRPr="009A3DFE" w:rsidRDefault="00DA5842" w:rsidP="00DA5842">
            <w:pPr>
              <w:pStyle w:val="Prrafodelista"/>
              <w:numPr>
                <w:ilvl w:val="0"/>
                <w:numId w:val="2"/>
              </w:numPr>
              <w:ind w:left="488"/>
              <w:contextualSpacing/>
              <w:rPr>
                <w:rFonts w:ascii="Arial Narrow" w:hAnsi="Arial Narrow"/>
                <w:sz w:val="22"/>
                <w:szCs w:val="22"/>
              </w:rPr>
            </w:pPr>
            <w:r w:rsidRPr="009A3DFE">
              <w:rPr>
                <w:rFonts w:ascii="Arial Narrow" w:hAnsi="Arial Narrow"/>
                <w:sz w:val="22"/>
                <w:szCs w:val="22"/>
              </w:rPr>
              <w:t>Análisis</w:t>
            </w:r>
          </w:p>
          <w:p w:rsidR="00DA5842" w:rsidRPr="009A3DFE" w:rsidRDefault="00DA5842" w:rsidP="00DA5842">
            <w:pPr>
              <w:pStyle w:val="Prrafodelista"/>
              <w:numPr>
                <w:ilvl w:val="0"/>
                <w:numId w:val="2"/>
              </w:numPr>
              <w:ind w:left="488"/>
              <w:contextualSpacing/>
              <w:rPr>
                <w:rFonts w:ascii="Arial Narrow" w:hAnsi="Arial Narrow"/>
                <w:sz w:val="22"/>
                <w:szCs w:val="22"/>
              </w:rPr>
            </w:pPr>
            <w:r w:rsidRPr="009A3DFE">
              <w:rPr>
                <w:rFonts w:ascii="Arial Narrow" w:hAnsi="Arial Narrow"/>
                <w:sz w:val="22"/>
                <w:szCs w:val="22"/>
              </w:rPr>
              <w:t xml:space="preserve">Planificación y Organización </w:t>
            </w:r>
          </w:p>
          <w:p w:rsidR="00DA5842" w:rsidRPr="009A3DFE" w:rsidRDefault="00DA5842" w:rsidP="00DA5842">
            <w:pPr>
              <w:pStyle w:val="Prrafodelista"/>
              <w:numPr>
                <w:ilvl w:val="0"/>
                <w:numId w:val="2"/>
              </w:numPr>
              <w:ind w:left="488"/>
              <w:contextualSpacing/>
              <w:rPr>
                <w:rFonts w:ascii="Arial Narrow" w:hAnsi="Arial Narrow"/>
                <w:sz w:val="22"/>
                <w:szCs w:val="22"/>
              </w:rPr>
            </w:pPr>
            <w:r w:rsidRPr="009A3DFE">
              <w:rPr>
                <w:rFonts w:ascii="Arial Narrow" w:hAnsi="Arial Narrow"/>
                <w:sz w:val="22"/>
                <w:szCs w:val="22"/>
              </w:rPr>
              <w:t>Agilidad y aprendizaje continuo</w:t>
            </w:r>
          </w:p>
          <w:p w:rsidR="00DA5842" w:rsidRPr="009A3DFE" w:rsidRDefault="00DA5842" w:rsidP="00DA5842">
            <w:pPr>
              <w:pStyle w:val="Prrafodelista"/>
              <w:numPr>
                <w:ilvl w:val="0"/>
                <w:numId w:val="2"/>
              </w:numPr>
              <w:ind w:left="488"/>
              <w:contextualSpacing/>
              <w:rPr>
                <w:rFonts w:ascii="Arial Narrow" w:hAnsi="Arial Narrow"/>
                <w:sz w:val="22"/>
                <w:szCs w:val="22"/>
              </w:rPr>
            </w:pPr>
            <w:r w:rsidRPr="009A3DFE">
              <w:rPr>
                <w:rFonts w:ascii="Arial Narrow" w:hAnsi="Arial Narrow"/>
                <w:sz w:val="22"/>
                <w:szCs w:val="22"/>
              </w:rPr>
              <w:t xml:space="preserve">Adaptabilidad y autocontrol </w:t>
            </w:r>
          </w:p>
          <w:p w:rsidR="00DA5842" w:rsidRPr="009A3DFE" w:rsidRDefault="00DA5842" w:rsidP="00DA5842">
            <w:pPr>
              <w:pStyle w:val="Prrafodelista"/>
              <w:numPr>
                <w:ilvl w:val="0"/>
                <w:numId w:val="2"/>
              </w:numPr>
              <w:ind w:left="488"/>
              <w:contextualSpacing/>
              <w:rPr>
                <w:rFonts w:ascii="Arial Narrow" w:hAnsi="Arial Narrow"/>
                <w:sz w:val="22"/>
                <w:szCs w:val="22"/>
              </w:rPr>
            </w:pPr>
            <w:r w:rsidRPr="009A3DFE">
              <w:rPr>
                <w:rFonts w:ascii="Arial Narrow" w:hAnsi="Arial Narrow"/>
                <w:sz w:val="22"/>
                <w:szCs w:val="22"/>
              </w:rPr>
              <w:t>Credibilidad técnica</w:t>
            </w:r>
          </w:p>
        </w:tc>
      </w:tr>
      <w:tr w:rsidR="00DA5842" w:rsidRPr="00A228BF" w:rsidTr="00F51B64">
        <w:tc>
          <w:tcPr>
            <w:tcW w:w="3402" w:type="dxa"/>
          </w:tcPr>
          <w:p w:rsidR="00DA5842" w:rsidRPr="00A228BF" w:rsidRDefault="00DA5842" w:rsidP="00F51B64">
            <w:pPr>
              <w:rPr>
                <w:rFonts w:ascii="Arial Narrow" w:hAnsi="Arial Narrow"/>
                <w:sz w:val="22"/>
                <w:szCs w:val="22"/>
              </w:rPr>
            </w:pPr>
            <w:r w:rsidRPr="00A228BF">
              <w:rPr>
                <w:rFonts w:ascii="Arial Narrow" w:hAnsi="Arial Narrow"/>
                <w:sz w:val="22"/>
                <w:szCs w:val="22"/>
              </w:rPr>
              <w:t>Formación académica,  grado  académico y/o nivel de estudios</w:t>
            </w:r>
          </w:p>
        </w:tc>
        <w:tc>
          <w:tcPr>
            <w:tcW w:w="4707" w:type="dxa"/>
          </w:tcPr>
          <w:p w:rsidR="00DA5842" w:rsidRPr="00A228BF" w:rsidRDefault="00DA5842" w:rsidP="00DA5842">
            <w:pPr>
              <w:pStyle w:val="Prrafodelista"/>
              <w:numPr>
                <w:ilvl w:val="0"/>
                <w:numId w:val="2"/>
              </w:numPr>
              <w:ind w:left="488"/>
              <w:contextualSpacing/>
              <w:rPr>
                <w:rFonts w:ascii="Arial Narrow" w:hAnsi="Arial Narrow"/>
                <w:sz w:val="22"/>
                <w:szCs w:val="22"/>
              </w:rPr>
            </w:pPr>
            <w:r>
              <w:rPr>
                <w:rFonts w:ascii="Arial Narrow" w:hAnsi="Arial Narrow" w:cs="Arial"/>
                <w:sz w:val="22"/>
                <w:szCs w:val="22"/>
              </w:rPr>
              <w:t xml:space="preserve">Profesional titulado en </w:t>
            </w:r>
            <w:r w:rsidRPr="00A669F8">
              <w:rPr>
                <w:rFonts w:ascii="Arial Narrow" w:hAnsi="Arial Narrow" w:cs="Arial"/>
                <w:sz w:val="22"/>
                <w:szCs w:val="22"/>
              </w:rPr>
              <w:t>Economía, administración, ingeniería económica,</w:t>
            </w:r>
            <w:r>
              <w:rPr>
                <w:rFonts w:ascii="Arial Narrow" w:hAnsi="Arial Narrow" w:cs="Arial"/>
                <w:sz w:val="22"/>
                <w:szCs w:val="22"/>
              </w:rPr>
              <w:t xml:space="preserve"> </w:t>
            </w:r>
            <w:r w:rsidRPr="00A669F8">
              <w:rPr>
                <w:rFonts w:ascii="Arial Narrow" w:hAnsi="Arial Narrow" w:cs="Arial"/>
                <w:sz w:val="22"/>
                <w:szCs w:val="22"/>
              </w:rPr>
              <w:t>ingeniería industrial, investigación operativa,</w:t>
            </w:r>
            <w:r>
              <w:rPr>
                <w:rFonts w:ascii="Arial Narrow" w:hAnsi="Arial Narrow" w:cs="Arial"/>
                <w:sz w:val="22"/>
                <w:szCs w:val="22"/>
              </w:rPr>
              <w:t xml:space="preserve"> </w:t>
            </w:r>
            <w:r w:rsidRPr="00A669F8">
              <w:rPr>
                <w:rFonts w:ascii="Arial Narrow" w:hAnsi="Arial Narrow" w:cs="Arial"/>
                <w:sz w:val="22"/>
                <w:szCs w:val="22"/>
              </w:rPr>
              <w:t>contabilidad, derecho, ciencias sociales o afines.</w:t>
            </w:r>
          </w:p>
        </w:tc>
      </w:tr>
      <w:tr w:rsidR="00DA5842" w:rsidRPr="00A228BF" w:rsidTr="00F51B64">
        <w:tc>
          <w:tcPr>
            <w:tcW w:w="3402" w:type="dxa"/>
          </w:tcPr>
          <w:p w:rsidR="00DA5842" w:rsidRPr="00A228BF" w:rsidRDefault="00DA5842" w:rsidP="00F51B64">
            <w:pPr>
              <w:rPr>
                <w:rFonts w:ascii="Arial Narrow" w:hAnsi="Arial Narrow"/>
                <w:sz w:val="22"/>
                <w:szCs w:val="22"/>
              </w:rPr>
            </w:pPr>
            <w:r w:rsidRPr="00A228BF">
              <w:rPr>
                <w:rFonts w:ascii="Arial Narrow" w:hAnsi="Arial Narrow"/>
                <w:sz w:val="22"/>
                <w:szCs w:val="22"/>
              </w:rPr>
              <w:t>Diplomado o Programa de Especialización</w:t>
            </w:r>
          </w:p>
          <w:p w:rsidR="00DA5842" w:rsidRPr="00A228BF" w:rsidRDefault="00DA5842" w:rsidP="00F51B64">
            <w:pPr>
              <w:rPr>
                <w:rFonts w:ascii="Arial Narrow" w:hAnsi="Arial Narrow"/>
                <w:sz w:val="22"/>
                <w:szCs w:val="22"/>
              </w:rPr>
            </w:pPr>
          </w:p>
          <w:p w:rsidR="00DA5842" w:rsidRPr="00A228BF" w:rsidRDefault="00DA5842" w:rsidP="00F51B64">
            <w:pPr>
              <w:rPr>
                <w:rFonts w:ascii="Arial Narrow" w:hAnsi="Arial Narrow"/>
                <w:sz w:val="22"/>
                <w:szCs w:val="22"/>
              </w:rPr>
            </w:pPr>
            <w:r w:rsidRPr="00A228BF">
              <w:rPr>
                <w:rFonts w:ascii="Arial Narrow" w:hAnsi="Arial Narrow"/>
                <w:sz w:val="22"/>
                <w:szCs w:val="22"/>
              </w:rPr>
              <w:t>Cursos y/o estudios de especialización</w:t>
            </w:r>
          </w:p>
        </w:tc>
        <w:tc>
          <w:tcPr>
            <w:tcW w:w="4707" w:type="dxa"/>
          </w:tcPr>
          <w:p w:rsidR="00DA5842" w:rsidRPr="00F577CA" w:rsidRDefault="00DA5842" w:rsidP="00DA5842">
            <w:pPr>
              <w:pStyle w:val="Prrafodelista"/>
              <w:numPr>
                <w:ilvl w:val="0"/>
                <w:numId w:val="2"/>
              </w:numPr>
              <w:ind w:left="488"/>
              <w:contextualSpacing/>
              <w:rPr>
                <w:rFonts w:ascii="Arial Narrow" w:hAnsi="Arial Narrow"/>
                <w:sz w:val="22"/>
                <w:szCs w:val="22"/>
              </w:rPr>
            </w:pPr>
            <w:r w:rsidRPr="00F577CA">
              <w:rPr>
                <w:rFonts w:ascii="Arial Narrow" w:hAnsi="Arial Narrow" w:cs="Arial"/>
                <w:sz w:val="22"/>
                <w:szCs w:val="22"/>
              </w:rPr>
              <w:t xml:space="preserve">Planeamiento Estratégico, y/o Inversión Pública </w:t>
            </w:r>
          </w:p>
          <w:p w:rsidR="00DA5842" w:rsidRPr="003B1CF3" w:rsidRDefault="00DA5842" w:rsidP="00DA5842">
            <w:pPr>
              <w:pStyle w:val="Prrafodelista"/>
              <w:numPr>
                <w:ilvl w:val="0"/>
                <w:numId w:val="2"/>
              </w:numPr>
              <w:ind w:left="488"/>
              <w:contextualSpacing/>
              <w:rPr>
                <w:rFonts w:ascii="Arial Narrow" w:hAnsi="Arial Narrow"/>
                <w:sz w:val="22"/>
                <w:szCs w:val="22"/>
              </w:rPr>
            </w:pPr>
            <w:r>
              <w:rPr>
                <w:rFonts w:ascii="Arial Narrow" w:hAnsi="Arial Narrow" w:cs="Arial"/>
                <w:sz w:val="22"/>
                <w:szCs w:val="22"/>
              </w:rPr>
              <w:t>G</w:t>
            </w:r>
            <w:r w:rsidRPr="00A669F8">
              <w:rPr>
                <w:rFonts w:ascii="Arial Narrow" w:hAnsi="Arial Narrow" w:cs="Arial"/>
                <w:sz w:val="22"/>
                <w:szCs w:val="22"/>
              </w:rPr>
              <w:t>estión</w:t>
            </w:r>
            <w:r>
              <w:rPr>
                <w:rFonts w:ascii="Arial Narrow" w:hAnsi="Arial Narrow" w:cs="Arial"/>
                <w:sz w:val="22"/>
                <w:szCs w:val="22"/>
              </w:rPr>
              <w:t xml:space="preserve"> pública</w:t>
            </w:r>
          </w:p>
          <w:p w:rsidR="003B1CF3" w:rsidRPr="003B1CF3" w:rsidRDefault="003B1CF3" w:rsidP="003B1CF3">
            <w:pPr>
              <w:pStyle w:val="Prrafodelista"/>
              <w:ind w:left="488"/>
              <w:contextualSpacing/>
              <w:rPr>
                <w:rFonts w:ascii="Arial Narrow" w:hAnsi="Arial Narrow"/>
                <w:sz w:val="22"/>
                <w:szCs w:val="22"/>
              </w:rPr>
            </w:pPr>
          </w:p>
          <w:p w:rsidR="003B1CF3" w:rsidRPr="003B1CF3" w:rsidRDefault="003B1CF3" w:rsidP="00DA5842">
            <w:pPr>
              <w:pStyle w:val="Prrafodelista"/>
              <w:numPr>
                <w:ilvl w:val="0"/>
                <w:numId w:val="2"/>
              </w:numPr>
              <w:ind w:left="488"/>
              <w:contextualSpacing/>
              <w:rPr>
                <w:rFonts w:ascii="Arial Narrow" w:hAnsi="Arial Narrow"/>
                <w:sz w:val="22"/>
                <w:szCs w:val="22"/>
              </w:rPr>
            </w:pPr>
            <w:r>
              <w:rPr>
                <w:rFonts w:ascii="Arial Narrow" w:hAnsi="Arial Narrow"/>
                <w:sz w:val="22"/>
                <w:szCs w:val="22"/>
              </w:rPr>
              <w:t xml:space="preserve">Formulación y evaluación de proyectos de </w:t>
            </w:r>
            <w:r>
              <w:rPr>
                <w:rFonts w:ascii="Arial Narrow" w:hAnsi="Arial Narrow"/>
                <w:sz w:val="22"/>
                <w:szCs w:val="22"/>
              </w:rPr>
              <w:lastRenderedPageBreak/>
              <w:t>inversión.</w:t>
            </w:r>
          </w:p>
          <w:p w:rsidR="003B1CF3" w:rsidRDefault="003B1CF3" w:rsidP="003B1CF3">
            <w:pPr>
              <w:pStyle w:val="Prrafodelista"/>
              <w:ind w:left="488"/>
              <w:contextualSpacing/>
              <w:rPr>
                <w:rFonts w:ascii="Arial Narrow" w:hAnsi="Arial Narrow" w:cs="Arial"/>
                <w:sz w:val="22"/>
                <w:szCs w:val="22"/>
              </w:rPr>
            </w:pPr>
          </w:p>
          <w:p w:rsidR="003B1CF3" w:rsidRPr="003B1CF3" w:rsidRDefault="003B1CF3" w:rsidP="003B1CF3">
            <w:pPr>
              <w:contextualSpacing/>
              <w:rPr>
                <w:rFonts w:ascii="Arial Narrow" w:hAnsi="Arial Narrow"/>
                <w:sz w:val="22"/>
                <w:szCs w:val="22"/>
              </w:rPr>
            </w:pPr>
          </w:p>
        </w:tc>
      </w:tr>
      <w:tr w:rsidR="00DA5842" w:rsidRPr="00A228BF" w:rsidTr="00F51B64">
        <w:tc>
          <w:tcPr>
            <w:tcW w:w="3402" w:type="dxa"/>
          </w:tcPr>
          <w:p w:rsidR="00DA5842" w:rsidRPr="00A228BF" w:rsidRDefault="00DA5842" w:rsidP="00F51B64">
            <w:pPr>
              <w:rPr>
                <w:rFonts w:ascii="Arial Narrow" w:hAnsi="Arial Narrow"/>
                <w:sz w:val="22"/>
                <w:szCs w:val="22"/>
              </w:rPr>
            </w:pPr>
            <w:r w:rsidRPr="00A228BF">
              <w:rPr>
                <w:rFonts w:ascii="Arial Narrow" w:hAnsi="Arial Narrow"/>
                <w:sz w:val="22"/>
                <w:szCs w:val="22"/>
              </w:rPr>
              <w:lastRenderedPageBreak/>
              <w:t>Conoci</w:t>
            </w:r>
            <w:r>
              <w:rPr>
                <w:rFonts w:ascii="Arial Narrow" w:hAnsi="Arial Narrow"/>
                <w:sz w:val="22"/>
                <w:szCs w:val="22"/>
              </w:rPr>
              <w:t>miento para el puesto y/o cargo</w:t>
            </w:r>
          </w:p>
        </w:tc>
        <w:tc>
          <w:tcPr>
            <w:tcW w:w="4707" w:type="dxa"/>
          </w:tcPr>
          <w:p w:rsidR="00DA5842" w:rsidRDefault="00DA5842" w:rsidP="00DA5842">
            <w:pPr>
              <w:pStyle w:val="Prrafodelista"/>
              <w:numPr>
                <w:ilvl w:val="0"/>
                <w:numId w:val="2"/>
              </w:numPr>
              <w:ind w:left="488"/>
              <w:contextualSpacing/>
              <w:rPr>
                <w:rFonts w:ascii="Arial Narrow" w:hAnsi="Arial Narrow" w:cs="Arial"/>
                <w:sz w:val="22"/>
                <w:szCs w:val="22"/>
              </w:rPr>
            </w:pPr>
            <w:r w:rsidRPr="00C00152">
              <w:rPr>
                <w:rFonts w:ascii="Arial Narrow" w:hAnsi="Arial Narrow" w:cs="Arial"/>
                <w:sz w:val="22"/>
                <w:szCs w:val="22"/>
              </w:rPr>
              <w:t>Sistemas Administrativos del Estado relacionados a la materia</w:t>
            </w:r>
            <w:r>
              <w:rPr>
                <w:rFonts w:ascii="Arial Narrow" w:hAnsi="Arial Narrow" w:cs="Arial"/>
                <w:sz w:val="22"/>
                <w:szCs w:val="22"/>
              </w:rPr>
              <w:t>: Planeamiento Estratégico e Inversión Pública</w:t>
            </w:r>
          </w:p>
          <w:p w:rsidR="00DA5842" w:rsidRDefault="00DA5842" w:rsidP="003B1CF3">
            <w:pPr>
              <w:pStyle w:val="Prrafodelista"/>
              <w:ind w:left="488"/>
              <w:contextualSpacing/>
              <w:rPr>
                <w:rFonts w:ascii="Arial Narrow" w:hAnsi="Arial Narrow" w:cs="Arial"/>
                <w:sz w:val="22"/>
                <w:szCs w:val="22"/>
              </w:rPr>
            </w:pPr>
          </w:p>
          <w:p w:rsidR="00DA5842" w:rsidRDefault="00DA5842" w:rsidP="00DA5842">
            <w:pPr>
              <w:pStyle w:val="Prrafodelista"/>
              <w:numPr>
                <w:ilvl w:val="0"/>
                <w:numId w:val="2"/>
              </w:numPr>
              <w:ind w:left="488"/>
              <w:contextualSpacing/>
              <w:rPr>
                <w:rFonts w:ascii="Arial Narrow" w:hAnsi="Arial Narrow" w:cs="Arial"/>
                <w:sz w:val="22"/>
                <w:szCs w:val="22"/>
              </w:rPr>
            </w:pPr>
            <w:r>
              <w:rPr>
                <w:rFonts w:ascii="Arial Narrow" w:hAnsi="Arial Narrow" w:cs="Arial"/>
                <w:sz w:val="22"/>
                <w:szCs w:val="22"/>
              </w:rPr>
              <w:t>N</w:t>
            </w:r>
            <w:r w:rsidR="003B1CF3">
              <w:rPr>
                <w:rFonts w:ascii="Arial Narrow" w:hAnsi="Arial Narrow" w:cs="Arial"/>
                <w:sz w:val="22"/>
                <w:szCs w:val="22"/>
              </w:rPr>
              <w:t xml:space="preserve">ormas sobre  Discapacidad - </w:t>
            </w:r>
            <w:r w:rsidRPr="00A669F8">
              <w:rPr>
                <w:rFonts w:ascii="Arial Narrow" w:hAnsi="Arial Narrow" w:cs="Arial"/>
                <w:sz w:val="22"/>
                <w:szCs w:val="22"/>
              </w:rPr>
              <w:t>Ley N° 29973 y su Reglamento</w:t>
            </w:r>
            <w:r w:rsidR="003B1CF3">
              <w:rPr>
                <w:rFonts w:ascii="Arial Narrow" w:hAnsi="Arial Narrow" w:cs="Arial"/>
                <w:sz w:val="22"/>
                <w:szCs w:val="22"/>
              </w:rPr>
              <w:t>.</w:t>
            </w:r>
            <w:r w:rsidRPr="00A669F8">
              <w:rPr>
                <w:rFonts w:ascii="Arial Narrow" w:hAnsi="Arial Narrow" w:cs="Arial"/>
                <w:sz w:val="22"/>
                <w:szCs w:val="22"/>
              </w:rPr>
              <w:t xml:space="preserve"> </w:t>
            </w:r>
          </w:p>
          <w:p w:rsidR="00DA5842" w:rsidRPr="0025682E" w:rsidRDefault="00DA5842" w:rsidP="00DA5842">
            <w:pPr>
              <w:pStyle w:val="Prrafodelista"/>
              <w:numPr>
                <w:ilvl w:val="0"/>
                <w:numId w:val="2"/>
              </w:numPr>
              <w:ind w:left="488"/>
              <w:contextualSpacing/>
              <w:rPr>
                <w:rFonts w:ascii="Arial Narrow" w:hAnsi="Arial Narrow"/>
                <w:sz w:val="22"/>
                <w:szCs w:val="22"/>
              </w:rPr>
            </w:pPr>
            <w:r>
              <w:rPr>
                <w:rFonts w:ascii="Arial Narrow" w:hAnsi="Arial Narrow" w:cs="Arial"/>
                <w:sz w:val="22"/>
                <w:szCs w:val="22"/>
              </w:rPr>
              <w:t>(*)</w:t>
            </w:r>
            <w:r w:rsidRPr="009A3DFE">
              <w:rPr>
                <w:rFonts w:ascii="Arial Narrow" w:hAnsi="Arial Narrow" w:cs="Arial"/>
                <w:sz w:val="22"/>
                <w:szCs w:val="22"/>
              </w:rPr>
              <w:t>Conocimiento intermedio de Ofimática (Word, Excel)</w:t>
            </w:r>
            <w:r w:rsidR="003B1CF3">
              <w:rPr>
                <w:rFonts w:ascii="Arial Narrow" w:hAnsi="Arial Narrow" w:cs="Arial"/>
                <w:sz w:val="22"/>
                <w:szCs w:val="22"/>
              </w:rPr>
              <w:t>.</w:t>
            </w:r>
          </w:p>
        </w:tc>
      </w:tr>
    </w:tbl>
    <w:p w:rsidR="00DA5842" w:rsidRPr="0025682E" w:rsidRDefault="003B1CF3" w:rsidP="00DA5842">
      <w:pPr>
        <w:rPr>
          <w:rFonts w:ascii="Arial Narrow" w:hAnsi="Arial Narrow"/>
          <w:sz w:val="22"/>
          <w:szCs w:val="22"/>
        </w:rPr>
      </w:pPr>
      <w:r>
        <w:rPr>
          <w:rFonts w:ascii="Arial Narrow" w:hAnsi="Arial Narrow"/>
          <w:sz w:val="22"/>
          <w:szCs w:val="22"/>
          <w:lang w:val="es-PE"/>
        </w:rPr>
        <w:t xml:space="preserve">             </w:t>
      </w:r>
      <w:r w:rsidR="00DA5842">
        <w:rPr>
          <w:rFonts w:ascii="Arial Narrow" w:hAnsi="Arial Narrow"/>
          <w:sz w:val="22"/>
          <w:szCs w:val="22"/>
          <w:lang w:val="es-PE"/>
        </w:rPr>
        <w:t xml:space="preserve">   (*) </w:t>
      </w:r>
      <w:r w:rsidR="00DA5842" w:rsidRPr="0025682E">
        <w:rPr>
          <w:rFonts w:ascii="Arial Narrow" w:hAnsi="Arial Narrow"/>
          <w:sz w:val="22"/>
          <w:szCs w:val="22"/>
        </w:rPr>
        <w:t xml:space="preserve"> El conocimiento de Ofimática (Word, Excel) puede ser acreditado mediante declaración jurada.</w:t>
      </w:r>
    </w:p>
    <w:p w:rsidR="00DA5842" w:rsidRDefault="00DA5842" w:rsidP="00DA5842">
      <w:pPr>
        <w:rPr>
          <w:rFonts w:ascii="Arial Narrow" w:hAnsi="Arial Narrow"/>
          <w:b/>
          <w:sz w:val="22"/>
          <w:szCs w:val="22"/>
        </w:rPr>
      </w:pPr>
    </w:p>
    <w:p w:rsidR="00DA5842" w:rsidRPr="00F577CA" w:rsidRDefault="00DA5842" w:rsidP="00DA5842">
      <w:pPr>
        <w:pStyle w:val="Prrafodelista"/>
        <w:numPr>
          <w:ilvl w:val="0"/>
          <w:numId w:val="6"/>
        </w:numPr>
        <w:rPr>
          <w:rFonts w:ascii="Arial Narrow" w:hAnsi="Arial Narrow"/>
          <w:b/>
          <w:sz w:val="22"/>
          <w:szCs w:val="22"/>
        </w:rPr>
      </w:pPr>
      <w:r w:rsidRPr="00F577CA">
        <w:rPr>
          <w:rFonts w:ascii="Arial Narrow" w:hAnsi="Arial Narrow"/>
          <w:b/>
          <w:sz w:val="22"/>
          <w:szCs w:val="22"/>
        </w:rPr>
        <w:t>CARACTERÍSTICAS DEL PUESTO</w:t>
      </w:r>
    </w:p>
    <w:p w:rsidR="00DA5842" w:rsidRDefault="00DA5842" w:rsidP="00DA5842">
      <w:pPr>
        <w:ind w:firstLine="360"/>
        <w:rPr>
          <w:rFonts w:ascii="Arial Narrow" w:hAnsi="Arial Narrow"/>
          <w:sz w:val="22"/>
          <w:szCs w:val="22"/>
        </w:rPr>
      </w:pPr>
    </w:p>
    <w:p w:rsidR="00DA5842" w:rsidRPr="00A228BF" w:rsidRDefault="00DA5842" w:rsidP="00DA5842">
      <w:pPr>
        <w:ind w:firstLine="360"/>
        <w:rPr>
          <w:rFonts w:ascii="Arial Narrow" w:hAnsi="Arial Narrow"/>
          <w:sz w:val="22"/>
          <w:szCs w:val="22"/>
        </w:rPr>
      </w:pPr>
      <w:r w:rsidRPr="00A228BF">
        <w:rPr>
          <w:rFonts w:ascii="Arial Narrow" w:hAnsi="Arial Narrow"/>
          <w:sz w:val="22"/>
          <w:szCs w:val="22"/>
        </w:rPr>
        <w:t>Principales funciones a desarrollar:</w:t>
      </w:r>
    </w:p>
    <w:p w:rsidR="003B1CF3" w:rsidRPr="003B1CF3" w:rsidRDefault="003B1CF3" w:rsidP="003B1CF3">
      <w:pPr>
        <w:contextualSpacing/>
        <w:jc w:val="both"/>
        <w:rPr>
          <w:rFonts w:ascii="Arial Narrow" w:hAnsi="Arial Narrow" w:cs="Arial"/>
          <w:sz w:val="22"/>
          <w:szCs w:val="22"/>
        </w:rPr>
      </w:pPr>
    </w:p>
    <w:p w:rsidR="003B1CF3" w:rsidRDefault="003B1CF3" w:rsidP="003B1CF3">
      <w:pPr>
        <w:pStyle w:val="Prrafodelista"/>
        <w:numPr>
          <w:ilvl w:val="0"/>
          <w:numId w:val="19"/>
        </w:numPr>
        <w:contextualSpacing/>
        <w:jc w:val="both"/>
        <w:rPr>
          <w:rFonts w:ascii="Arial Narrow" w:hAnsi="Arial Narrow" w:cs="Arial"/>
          <w:sz w:val="22"/>
          <w:szCs w:val="22"/>
        </w:rPr>
      </w:pPr>
      <w:r>
        <w:rPr>
          <w:rFonts w:ascii="Arial Narrow" w:hAnsi="Arial Narrow" w:cs="Arial"/>
          <w:sz w:val="22"/>
          <w:szCs w:val="22"/>
        </w:rPr>
        <w:t xml:space="preserve">Ejecutar los ámbitos de acción de Planeamiento estratégico, de acuerdo a la normativa vigente </w:t>
      </w:r>
    </w:p>
    <w:p w:rsidR="003B1CF3" w:rsidRDefault="003B1CF3" w:rsidP="003B1CF3">
      <w:pPr>
        <w:pStyle w:val="Prrafodelista"/>
        <w:numPr>
          <w:ilvl w:val="0"/>
          <w:numId w:val="19"/>
        </w:numPr>
        <w:contextualSpacing/>
        <w:jc w:val="both"/>
        <w:rPr>
          <w:rFonts w:ascii="Arial Narrow" w:hAnsi="Arial Narrow" w:cs="Arial"/>
          <w:sz w:val="22"/>
          <w:szCs w:val="22"/>
        </w:rPr>
      </w:pPr>
      <w:r>
        <w:rPr>
          <w:rFonts w:ascii="Arial Narrow" w:hAnsi="Arial Narrow" w:cs="Arial"/>
          <w:sz w:val="22"/>
          <w:szCs w:val="22"/>
        </w:rPr>
        <w:t>Coordinar y supervisar, de corresponder, la ejecución de las actividades de planeamiento, en el ámbito de su competencia.</w:t>
      </w:r>
    </w:p>
    <w:p w:rsidR="003B1CF3" w:rsidRDefault="003B1CF3" w:rsidP="003B1CF3">
      <w:pPr>
        <w:pStyle w:val="Prrafodelista"/>
        <w:numPr>
          <w:ilvl w:val="0"/>
          <w:numId w:val="19"/>
        </w:numPr>
        <w:contextualSpacing/>
        <w:jc w:val="both"/>
        <w:rPr>
          <w:rFonts w:ascii="Arial Narrow" w:hAnsi="Arial Narrow" w:cs="Arial"/>
          <w:sz w:val="22"/>
          <w:szCs w:val="22"/>
        </w:rPr>
      </w:pPr>
      <w:r>
        <w:rPr>
          <w:rFonts w:ascii="Arial Narrow" w:hAnsi="Arial Narrow" w:cs="Arial"/>
          <w:sz w:val="22"/>
          <w:szCs w:val="22"/>
        </w:rPr>
        <w:t xml:space="preserve">Elaborar propuestas normativas que establezcan lineamientos para la implementación de las reglas vigentes en materia de planeamiento. </w:t>
      </w:r>
    </w:p>
    <w:p w:rsidR="003B1CF3" w:rsidRDefault="003B1CF3" w:rsidP="003B1CF3">
      <w:pPr>
        <w:pStyle w:val="Prrafodelista"/>
        <w:numPr>
          <w:ilvl w:val="0"/>
          <w:numId w:val="19"/>
        </w:numPr>
        <w:contextualSpacing/>
        <w:jc w:val="both"/>
        <w:rPr>
          <w:rFonts w:ascii="Arial Narrow" w:hAnsi="Arial Narrow" w:cs="Arial"/>
          <w:sz w:val="22"/>
          <w:szCs w:val="22"/>
        </w:rPr>
      </w:pPr>
      <w:r>
        <w:rPr>
          <w:rFonts w:ascii="Arial Narrow" w:hAnsi="Arial Narrow" w:cs="Arial"/>
          <w:sz w:val="22"/>
          <w:szCs w:val="22"/>
        </w:rPr>
        <w:t>Coordinar con otros órganos o unidades orgánicas de la entidad y, de corresponder, con otras entidades para el ejercicio de sus funciones.</w:t>
      </w:r>
    </w:p>
    <w:p w:rsidR="003B1CF3" w:rsidRDefault="003B1CF3" w:rsidP="003B1CF3">
      <w:pPr>
        <w:pStyle w:val="Prrafodelista"/>
        <w:numPr>
          <w:ilvl w:val="0"/>
          <w:numId w:val="19"/>
        </w:numPr>
        <w:contextualSpacing/>
        <w:jc w:val="both"/>
        <w:rPr>
          <w:rFonts w:ascii="Arial Narrow" w:hAnsi="Arial Narrow" w:cs="Arial"/>
          <w:sz w:val="22"/>
          <w:szCs w:val="22"/>
        </w:rPr>
      </w:pPr>
      <w:r>
        <w:rPr>
          <w:rFonts w:ascii="Arial Narrow" w:hAnsi="Arial Narrow" w:cs="Arial"/>
          <w:sz w:val="22"/>
          <w:szCs w:val="22"/>
        </w:rPr>
        <w:t>Elaborar informes técnicos en el ámbito de su competencia.</w:t>
      </w:r>
    </w:p>
    <w:p w:rsidR="003B1CF3" w:rsidRDefault="003B1CF3" w:rsidP="003B1CF3">
      <w:pPr>
        <w:pStyle w:val="Prrafodelista"/>
        <w:numPr>
          <w:ilvl w:val="0"/>
          <w:numId w:val="19"/>
        </w:numPr>
        <w:contextualSpacing/>
        <w:jc w:val="both"/>
        <w:rPr>
          <w:rFonts w:ascii="Arial Narrow" w:hAnsi="Arial Narrow" w:cs="Arial"/>
          <w:sz w:val="22"/>
          <w:szCs w:val="22"/>
        </w:rPr>
      </w:pPr>
      <w:r>
        <w:rPr>
          <w:rFonts w:ascii="Arial Narrow" w:hAnsi="Arial Narrow" w:cs="Arial"/>
          <w:sz w:val="22"/>
          <w:szCs w:val="22"/>
        </w:rPr>
        <w:t>Proponer mejoras de los instrumentos de planeamiento en el ámbito de su competencia.</w:t>
      </w:r>
    </w:p>
    <w:p w:rsidR="003B1CF3" w:rsidRDefault="003B1CF3" w:rsidP="003B1CF3">
      <w:pPr>
        <w:pStyle w:val="Prrafodelista"/>
        <w:numPr>
          <w:ilvl w:val="0"/>
          <w:numId w:val="19"/>
        </w:numPr>
        <w:contextualSpacing/>
        <w:jc w:val="both"/>
        <w:rPr>
          <w:rFonts w:ascii="Arial Narrow" w:hAnsi="Arial Narrow" w:cs="Arial"/>
          <w:sz w:val="22"/>
          <w:szCs w:val="22"/>
        </w:rPr>
      </w:pPr>
      <w:r>
        <w:rPr>
          <w:rFonts w:ascii="Arial Narrow" w:hAnsi="Arial Narrow" w:cs="Arial"/>
          <w:sz w:val="22"/>
          <w:szCs w:val="22"/>
        </w:rPr>
        <w:t>Apoyar en las actividades relacionadas a los procesos de inversión pública, de acuerdo a la normativa vigente.</w:t>
      </w:r>
    </w:p>
    <w:p w:rsidR="00DA5842" w:rsidRPr="003B1CF3" w:rsidRDefault="00DA5842" w:rsidP="00DA5842">
      <w:pPr>
        <w:rPr>
          <w:rFonts w:ascii="Arial Narrow" w:hAnsi="Arial Narrow"/>
          <w:sz w:val="22"/>
          <w:szCs w:val="22"/>
        </w:rPr>
      </w:pPr>
    </w:p>
    <w:p w:rsidR="00DA5842" w:rsidRDefault="00DA5842" w:rsidP="00DA5842">
      <w:pPr>
        <w:pStyle w:val="Prrafodelista"/>
        <w:numPr>
          <w:ilvl w:val="0"/>
          <w:numId w:val="6"/>
        </w:numPr>
        <w:rPr>
          <w:rFonts w:ascii="Arial Narrow" w:hAnsi="Arial Narrow"/>
          <w:b/>
          <w:sz w:val="22"/>
          <w:szCs w:val="22"/>
        </w:rPr>
      </w:pPr>
      <w:r w:rsidRPr="00B24FEE">
        <w:rPr>
          <w:rFonts w:ascii="Arial Narrow" w:hAnsi="Arial Narrow"/>
          <w:b/>
          <w:sz w:val="22"/>
          <w:szCs w:val="22"/>
        </w:rPr>
        <w:t>CONDICIONES ESPECIALES DEL CONTRATO</w:t>
      </w:r>
    </w:p>
    <w:p w:rsidR="00DA5842" w:rsidRDefault="00DA5842" w:rsidP="00DA5842">
      <w:pPr>
        <w:rPr>
          <w:rFonts w:ascii="Arial Narrow" w:hAnsi="Arial Narrow"/>
          <w:b/>
          <w:sz w:val="22"/>
          <w:szCs w:val="22"/>
        </w:rPr>
      </w:pPr>
    </w:p>
    <w:tbl>
      <w:tblPr>
        <w:tblStyle w:val="Tablaconcuadrcula"/>
        <w:tblW w:w="7724" w:type="dxa"/>
        <w:tblInd w:w="817" w:type="dxa"/>
        <w:tblLook w:val="04A0" w:firstRow="1" w:lastRow="0" w:firstColumn="1" w:lastColumn="0" w:noHBand="0" w:noVBand="1"/>
      </w:tblPr>
      <w:tblGrid>
        <w:gridCol w:w="3402"/>
        <w:gridCol w:w="4322"/>
      </w:tblGrid>
      <w:tr w:rsidR="00DA5842" w:rsidRPr="00A228BF" w:rsidTr="00F51B64">
        <w:tc>
          <w:tcPr>
            <w:tcW w:w="3402" w:type="dxa"/>
            <w:shd w:val="clear" w:color="auto" w:fill="BFBFBF" w:themeFill="background1" w:themeFillShade="BF"/>
          </w:tcPr>
          <w:p w:rsidR="00DA5842" w:rsidRPr="00A228BF" w:rsidRDefault="00DA5842" w:rsidP="00F51B64">
            <w:pPr>
              <w:jc w:val="center"/>
              <w:rPr>
                <w:rFonts w:ascii="Arial Narrow" w:hAnsi="Arial Narrow"/>
                <w:b/>
                <w:sz w:val="22"/>
                <w:szCs w:val="22"/>
              </w:rPr>
            </w:pPr>
            <w:r w:rsidRPr="00A228BF">
              <w:rPr>
                <w:rFonts w:ascii="Arial Narrow" w:hAnsi="Arial Narrow"/>
                <w:b/>
                <w:sz w:val="22"/>
                <w:szCs w:val="22"/>
              </w:rPr>
              <w:t>CONDICIONES</w:t>
            </w:r>
          </w:p>
        </w:tc>
        <w:tc>
          <w:tcPr>
            <w:tcW w:w="4322" w:type="dxa"/>
            <w:shd w:val="clear" w:color="auto" w:fill="BFBFBF" w:themeFill="background1" w:themeFillShade="BF"/>
          </w:tcPr>
          <w:p w:rsidR="00DA5842" w:rsidRPr="00A228BF" w:rsidRDefault="00DA5842" w:rsidP="00F51B64">
            <w:pPr>
              <w:jc w:val="center"/>
              <w:rPr>
                <w:rFonts w:ascii="Arial Narrow" w:hAnsi="Arial Narrow"/>
                <w:b/>
                <w:sz w:val="22"/>
                <w:szCs w:val="22"/>
              </w:rPr>
            </w:pPr>
            <w:r w:rsidRPr="00A228BF">
              <w:rPr>
                <w:rFonts w:ascii="Arial Narrow" w:hAnsi="Arial Narrow"/>
                <w:b/>
                <w:sz w:val="22"/>
                <w:szCs w:val="22"/>
              </w:rPr>
              <w:t>DETALLE</w:t>
            </w:r>
          </w:p>
        </w:tc>
      </w:tr>
      <w:tr w:rsidR="00DA5842" w:rsidRPr="00A228BF" w:rsidTr="00F51B64">
        <w:tc>
          <w:tcPr>
            <w:tcW w:w="3402" w:type="dxa"/>
          </w:tcPr>
          <w:p w:rsidR="00DA5842" w:rsidRPr="00A228BF" w:rsidRDefault="00DA5842" w:rsidP="00F51B64">
            <w:pPr>
              <w:rPr>
                <w:rFonts w:ascii="Arial Narrow" w:hAnsi="Arial Narrow"/>
                <w:sz w:val="22"/>
                <w:szCs w:val="22"/>
              </w:rPr>
            </w:pPr>
            <w:r w:rsidRPr="00A228BF">
              <w:rPr>
                <w:rFonts w:ascii="Arial Narrow" w:hAnsi="Arial Narrow"/>
                <w:sz w:val="22"/>
                <w:szCs w:val="22"/>
              </w:rPr>
              <w:t>Lugar de prestación del servicio</w:t>
            </w:r>
          </w:p>
        </w:tc>
        <w:tc>
          <w:tcPr>
            <w:tcW w:w="4322" w:type="dxa"/>
          </w:tcPr>
          <w:p w:rsidR="00DA5842" w:rsidRPr="00A228BF" w:rsidRDefault="00DA5842" w:rsidP="00F51B64">
            <w:pPr>
              <w:pStyle w:val="Prrafodelista"/>
              <w:ind w:left="204"/>
              <w:rPr>
                <w:rFonts w:ascii="Arial Narrow" w:hAnsi="Arial Narrow"/>
                <w:sz w:val="22"/>
                <w:szCs w:val="22"/>
              </w:rPr>
            </w:pPr>
            <w:r w:rsidRPr="008F234B">
              <w:rPr>
                <w:rFonts w:ascii="Arial Narrow" w:hAnsi="Arial Narrow" w:cs="Arial"/>
                <w:color w:val="000000"/>
                <w:sz w:val="22"/>
                <w:szCs w:val="22"/>
                <w:lang w:val="es-PE"/>
              </w:rPr>
              <w:t>Sede</w:t>
            </w:r>
            <w:r>
              <w:rPr>
                <w:rFonts w:ascii="Arial Narrow" w:hAnsi="Arial Narrow" w:cs="Arial"/>
                <w:color w:val="000000"/>
                <w:sz w:val="22"/>
                <w:szCs w:val="22"/>
                <w:lang w:val="es-PE"/>
              </w:rPr>
              <w:t xml:space="preserve"> Administrativa </w:t>
            </w:r>
            <w:r w:rsidRPr="008F234B">
              <w:rPr>
                <w:rFonts w:ascii="Arial Narrow" w:hAnsi="Arial Narrow" w:cs="Arial"/>
                <w:color w:val="000000"/>
                <w:sz w:val="22"/>
                <w:szCs w:val="22"/>
                <w:lang w:val="es-PE"/>
              </w:rPr>
              <w:t xml:space="preserve">del CONADIS </w:t>
            </w:r>
            <w:r w:rsidR="00BD53F5">
              <w:rPr>
                <w:rFonts w:ascii="Arial Narrow" w:hAnsi="Arial Narrow" w:cs="Arial"/>
                <w:color w:val="000000"/>
                <w:sz w:val="22"/>
                <w:szCs w:val="22"/>
                <w:lang w:val="es-PE"/>
              </w:rPr>
              <w:t>sito en Jirón</w:t>
            </w:r>
            <w:r>
              <w:rPr>
                <w:rFonts w:ascii="Arial Narrow" w:hAnsi="Arial Narrow" w:cs="Arial"/>
                <w:color w:val="000000"/>
                <w:sz w:val="22"/>
                <w:szCs w:val="22"/>
                <w:lang w:val="es-PE"/>
              </w:rPr>
              <w:t xml:space="preserve"> Belisario Flores 338 – Lince – Lima</w:t>
            </w:r>
          </w:p>
        </w:tc>
      </w:tr>
      <w:tr w:rsidR="00DA5842" w:rsidRPr="00A228BF" w:rsidTr="00F51B64">
        <w:tc>
          <w:tcPr>
            <w:tcW w:w="3402" w:type="dxa"/>
          </w:tcPr>
          <w:p w:rsidR="00DA5842" w:rsidRPr="00A228BF" w:rsidRDefault="00DA5842" w:rsidP="00F51B64">
            <w:pPr>
              <w:rPr>
                <w:rFonts w:ascii="Arial Narrow" w:hAnsi="Arial Narrow"/>
                <w:sz w:val="22"/>
                <w:szCs w:val="22"/>
              </w:rPr>
            </w:pPr>
            <w:r w:rsidRPr="00A228BF">
              <w:rPr>
                <w:rFonts w:ascii="Arial Narrow" w:hAnsi="Arial Narrow"/>
                <w:sz w:val="22"/>
                <w:szCs w:val="22"/>
              </w:rPr>
              <w:t>Duración del contrato</w:t>
            </w:r>
          </w:p>
        </w:tc>
        <w:tc>
          <w:tcPr>
            <w:tcW w:w="4322" w:type="dxa"/>
          </w:tcPr>
          <w:p w:rsidR="00DA5842" w:rsidRPr="00A228BF" w:rsidRDefault="00DA5842" w:rsidP="00F51B64">
            <w:pPr>
              <w:pStyle w:val="Prrafodelista"/>
              <w:ind w:left="204"/>
              <w:rPr>
                <w:rFonts w:ascii="Arial Narrow" w:hAnsi="Arial Narrow"/>
                <w:sz w:val="22"/>
                <w:szCs w:val="22"/>
              </w:rPr>
            </w:pPr>
            <w:r>
              <w:rPr>
                <w:rFonts w:ascii="Arial Narrow" w:hAnsi="Arial Narrow"/>
                <w:sz w:val="22"/>
                <w:szCs w:val="22"/>
              </w:rPr>
              <w:t xml:space="preserve">Desde la suscripción del contrato hasta el 31 de octubre de 2016 </w:t>
            </w:r>
            <w:r w:rsidRPr="00A228BF">
              <w:rPr>
                <w:rFonts w:ascii="Arial Narrow" w:hAnsi="Arial Narrow"/>
                <w:sz w:val="22"/>
                <w:szCs w:val="22"/>
              </w:rPr>
              <w:t>(prórroga sujeta a necesidad institucional y disponibilidad presupuestal).</w:t>
            </w:r>
          </w:p>
        </w:tc>
      </w:tr>
      <w:tr w:rsidR="00DA5842" w:rsidRPr="00A228BF" w:rsidTr="00F51B64">
        <w:tc>
          <w:tcPr>
            <w:tcW w:w="3402" w:type="dxa"/>
          </w:tcPr>
          <w:p w:rsidR="00DA5842" w:rsidRPr="00A228BF" w:rsidRDefault="00DA5842" w:rsidP="00F51B64">
            <w:pPr>
              <w:rPr>
                <w:rFonts w:ascii="Arial Narrow" w:hAnsi="Arial Narrow"/>
                <w:sz w:val="22"/>
                <w:szCs w:val="22"/>
              </w:rPr>
            </w:pPr>
            <w:r w:rsidRPr="00A228BF">
              <w:rPr>
                <w:rFonts w:ascii="Arial Narrow" w:hAnsi="Arial Narrow"/>
                <w:sz w:val="22"/>
                <w:szCs w:val="22"/>
              </w:rPr>
              <w:t>Remuneración mensual</w:t>
            </w:r>
          </w:p>
        </w:tc>
        <w:tc>
          <w:tcPr>
            <w:tcW w:w="4322" w:type="dxa"/>
          </w:tcPr>
          <w:p w:rsidR="00DA5842" w:rsidRPr="00A228BF" w:rsidRDefault="00DA5842" w:rsidP="00F51B64">
            <w:pPr>
              <w:pStyle w:val="Prrafodelista"/>
              <w:ind w:left="204"/>
              <w:rPr>
                <w:rFonts w:ascii="Arial Narrow" w:hAnsi="Arial Narrow"/>
                <w:sz w:val="22"/>
                <w:szCs w:val="22"/>
              </w:rPr>
            </w:pPr>
            <w:r w:rsidRPr="008C3E32">
              <w:rPr>
                <w:rFonts w:ascii="Arial Narrow" w:hAnsi="Arial Narrow"/>
                <w:sz w:val="22"/>
                <w:szCs w:val="22"/>
              </w:rPr>
              <w:t>s/.6,000.00</w:t>
            </w:r>
            <w:r w:rsidR="00BD53F5">
              <w:rPr>
                <w:rFonts w:ascii="Arial Narrow" w:hAnsi="Arial Narrow"/>
                <w:sz w:val="22"/>
                <w:szCs w:val="22"/>
              </w:rPr>
              <w:t xml:space="preserve"> (S</w:t>
            </w:r>
            <w:r>
              <w:rPr>
                <w:rFonts w:ascii="Arial Narrow" w:hAnsi="Arial Narrow"/>
                <w:sz w:val="22"/>
                <w:szCs w:val="22"/>
              </w:rPr>
              <w:t>eis</w:t>
            </w:r>
            <w:r w:rsidRPr="00A228BF">
              <w:rPr>
                <w:rFonts w:ascii="Arial Narrow" w:hAnsi="Arial Narrow"/>
                <w:sz w:val="22"/>
                <w:szCs w:val="22"/>
              </w:rPr>
              <w:t xml:space="preserve"> mil y 00/100 soles), incluyen los montos y afiliaciones de ley, así como toda deducción aplicable a la o el trabajador.</w:t>
            </w:r>
          </w:p>
        </w:tc>
      </w:tr>
      <w:tr w:rsidR="00DA5842" w:rsidRPr="00A228BF" w:rsidTr="00F51B64">
        <w:tc>
          <w:tcPr>
            <w:tcW w:w="3402" w:type="dxa"/>
          </w:tcPr>
          <w:p w:rsidR="00DA5842" w:rsidRPr="00A228BF" w:rsidRDefault="00DA5842" w:rsidP="00F51B64">
            <w:pPr>
              <w:rPr>
                <w:rFonts w:ascii="Arial Narrow" w:hAnsi="Arial Narrow"/>
                <w:sz w:val="22"/>
                <w:szCs w:val="22"/>
              </w:rPr>
            </w:pPr>
            <w:r w:rsidRPr="00A228BF">
              <w:rPr>
                <w:rFonts w:ascii="Arial Narrow" w:hAnsi="Arial Narrow"/>
                <w:sz w:val="22"/>
                <w:szCs w:val="22"/>
              </w:rPr>
              <w:t>Otras condiciones del contrato</w:t>
            </w:r>
          </w:p>
        </w:tc>
        <w:tc>
          <w:tcPr>
            <w:tcW w:w="4322" w:type="dxa"/>
          </w:tcPr>
          <w:p w:rsidR="00DA5842" w:rsidRPr="00A228BF" w:rsidRDefault="00DA5842" w:rsidP="00F51B64">
            <w:pPr>
              <w:pStyle w:val="Prrafodelista"/>
              <w:numPr>
                <w:ilvl w:val="0"/>
                <w:numId w:val="2"/>
              </w:numPr>
              <w:ind w:left="488"/>
              <w:contextualSpacing/>
              <w:rPr>
                <w:rFonts w:ascii="Arial Narrow" w:hAnsi="Arial Narrow"/>
                <w:sz w:val="22"/>
                <w:szCs w:val="22"/>
              </w:rPr>
            </w:pPr>
            <w:r w:rsidRPr="00A228BF">
              <w:rPr>
                <w:rFonts w:ascii="Arial Narrow" w:hAnsi="Arial Narrow"/>
                <w:sz w:val="22"/>
                <w:szCs w:val="22"/>
              </w:rPr>
              <w:t>Disponibilidad inmediata.</w:t>
            </w:r>
          </w:p>
          <w:p w:rsidR="00DA5842" w:rsidRPr="00A228BF" w:rsidRDefault="00DA5842" w:rsidP="00F51B64">
            <w:pPr>
              <w:pStyle w:val="Prrafodelista"/>
              <w:numPr>
                <w:ilvl w:val="0"/>
                <w:numId w:val="2"/>
              </w:numPr>
              <w:ind w:left="488"/>
              <w:contextualSpacing/>
              <w:rPr>
                <w:rFonts w:ascii="Arial Narrow" w:hAnsi="Arial Narrow"/>
                <w:sz w:val="22"/>
                <w:szCs w:val="22"/>
              </w:rPr>
            </w:pPr>
            <w:r w:rsidRPr="00A228BF">
              <w:rPr>
                <w:rFonts w:ascii="Arial Narrow" w:hAnsi="Arial Narrow"/>
                <w:sz w:val="22"/>
                <w:szCs w:val="22"/>
              </w:rPr>
              <w:t>No tener impedimento para contratar con el Estado.</w:t>
            </w:r>
          </w:p>
          <w:p w:rsidR="00DA5842" w:rsidRPr="00A228BF" w:rsidRDefault="00DA5842" w:rsidP="00F51B64">
            <w:pPr>
              <w:pStyle w:val="Prrafodelista"/>
              <w:numPr>
                <w:ilvl w:val="0"/>
                <w:numId w:val="2"/>
              </w:numPr>
              <w:ind w:left="488"/>
              <w:contextualSpacing/>
              <w:rPr>
                <w:rFonts w:ascii="Arial Narrow" w:hAnsi="Arial Narrow"/>
                <w:sz w:val="22"/>
                <w:szCs w:val="22"/>
              </w:rPr>
            </w:pPr>
            <w:r w:rsidRPr="00A228BF">
              <w:rPr>
                <w:rFonts w:ascii="Arial Narrow" w:hAnsi="Arial Narrow"/>
                <w:sz w:val="22"/>
                <w:szCs w:val="22"/>
              </w:rPr>
              <w:t>No tener antecedentes judiciales, policiales, penales.</w:t>
            </w:r>
          </w:p>
          <w:p w:rsidR="00DA5842" w:rsidRPr="00A228BF" w:rsidRDefault="00DA5842" w:rsidP="00F51B64">
            <w:pPr>
              <w:pStyle w:val="Prrafodelista"/>
              <w:numPr>
                <w:ilvl w:val="0"/>
                <w:numId w:val="2"/>
              </w:numPr>
              <w:ind w:left="488"/>
              <w:contextualSpacing/>
              <w:rPr>
                <w:rFonts w:ascii="Arial Narrow" w:hAnsi="Arial Narrow"/>
                <w:sz w:val="22"/>
                <w:szCs w:val="22"/>
              </w:rPr>
            </w:pPr>
            <w:r w:rsidRPr="00A228BF">
              <w:rPr>
                <w:rFonts w:ascii="Arial Narrow" w:hAnsi="Arial Narrow"/>
                <w:sz w:val="22"/>
                <w:szCs w:val="22"/>
              </w:rPr>
              <w:t>No tener sanción por falta administrativa vigente y no estar registrado en el REDAM.</w:t>
            </w:r>
          </w:p>
        </w:tc>
      </w:tr>
    </w:tbl>
    <w:p w:rsidR="00DA5842" w:rsidRDefault="00DA5842" w:rsidP="00DA5842">
      <w:pPr>
        <w:rPr>
          <w:rFonts w:ascii="Arial Narrow" w:hAnsi="Arial Narrow"/>
          <w:b/>
          <w:sz w:val="22"/>
          <w:szCs w:val="22"/>
        </w:rPr>
      </w:pPr>
    </w:p>
    <w:p w:rsidR="00DA5842" w:rsidRDefault="00DA5842" w:rsidP="00DA5842">
      <w:pPr>
        <w:rPr>
          <w:rFonts w:ascii="Arial Narrow" w:hAnsi="Arial Narrow"/>
          <w:b/>
          <w:sz w:val="22"/>
          <w:szCs w:val="22"/>
        </w:rPr>
      </w:pPr>
    </w:p>
    <w:p w:rsidR="00DA5842" w:rsidRDefault="00DA5842" w:rsidP="00DA5842">
      <w:pPr>
        <w:rPr>
          <w:rFonts w:ascii="Arial Narrow" w:hAnsi="Arial Narrow"/>
          <w:b/>
          <w:sz w:val="22"/>
          <w:szCs w:val="22"/>
        </w:rPr>
      </w:pPr>
    </w:p>
    <w:p w:rsidR="003B1CF3" w:rsidRDefault="003B1CF3" w:rsidP="00DA5842">
      <w:pPr>
        <w:rPr>
          <w:rFonts w:ascii="Arial Narrow" w:hAnsi="Arial Narrow"/>
          <w:b/>
          <w:sz w:val="22"/>
          <w:szCs w:val="22"/>
        </w:rPr>
      </w:pPr>
    </w:p>
    <w:p w:rsidR="00DA5842" w:rsidRDefault="00DA5842" w:rsidP="00DA5842">
      <w:pPr>
        <w:rPr>
          <w:rFonts w:ascii="Arial Narrow" w:hAnsi="Arial Narrow"/>
          <w:b/>
          <w:sz w:val="22"/>
          <w:szCs w:val="22"/>
        </w:rPr>
      </w:pPr>
    </w:p>
    <w:p w:rsidR="00DA5842" w:rsidRPr="00DA5842" w:rsidRDefault="00DA5842" w:rsidP="00DA5842">
      <w:pPr>
        <w:rPr>
          <w:rFonts w:ascii="Arial Narrow" w:hAnsi="Arial Narrow"/>
          <w:b/>
          <w:sz w:val="22"/>
          <w:szCs w:val="22"/>
        </w:rPr>
      </w:pPr>
    </w:p>
    <w:p w:rsidR="00DA5842" w:rsidRPr="00DA5842" w:rsidRDefault="00DA5842" w:rsidP="00DA5842">
      <w:pPr>
        <w:pStyle w:val="Prrafodelista"/>
        <w:numPr>
          <w:ilvl w:val="0"/>
          <w:numId w:val="6"/>
        </w:numPr>
        <w:rPr>
          <w:rFonts w:ascii="Arial Narrow" w:hAnsi="Arial Narrow"/>
          <w:b/>
          <w:sz w:val="22"/>
          <w:szCs w:val="22"/>
        </w:rPr>
      </w:pPr>
      <w:r w:rsidRPr="00DA5842">
        <w:rPr>
          <w:rFonts w:ascii="Arial Narrow" w:hAnsi="Arial Narrow" w:cs="Arial"/>
          <w:b/>
          <w:sz w:val="22"/>
          <w:szCs w:val="22"/>
          <w:lang w:val="es-PE"/>
        </w:rPr>
        <w:lastRenderedPageBreak/>
        <w:t>CRONOGRAMA Y ETAPAS DEL PROCESO:</w:t>
      </w:r>
    </w:p>
    <w:p w:rsidR="00DA5842" w:rsidRDefault="00DA5842" w:rsidP="00DA5842">
      <w:pPr>
        <w:rPr>
          <w:rFonts w:ascii="Arial Narrow" w:hAnsi="Arial Narrow"/>
          <w:b/>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2310"/>
        <w:gridCol w:w="1904"/>
      </w:tblGrid>
      <w:tr w:rsidR="00BD2483" w:rsidTr="00BD2483">
        <w:trPr>
          <w:trHeight w:val="372"/>
          <w:tblHeader/>
        </w:trPr>
        <w:tc>
          <w:tcPr>
            <w:tcW w:w="3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D2483" w:rsidRDefault="00BD2483">
            <w:pPr>
              <w:spacing w:line="276" w:lineRule="auto"/>
              <w:jc w:val="center"/>
              <w:rPr>
                <w:rFonts w:ascii="Arial Narrow" w:hAnsi="Arial Narrow" w:cs="Arial"/>
                <w:b/>
                <w:sz w:val="22"/>
                <w:szCs w:val="22"/>
                <w:lang w:val="es-PE"/>
              </w:rPr>
            </w:pPr>
            <w:r>
              <w:rPr>
                <w:rFonts w:ascii="Arial Narrow" w:hAnsi="Arial Narrow" w:cs="Arial"/>
                <w:b/>
                <w:sz w:val="22"/>
                <w:szCs w:val="22"/>
                <w:lang w:val="es-PE"/>
              </w:rPr>
              <w:t>ETAPAS DEL PROCESO</w:t>
            </w:r>
          </w:p>
        </w:tc>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D2483" w:rsidRDefault="00BD2483">
            <w:pPr>
              <w:spacing w:line="276" w:lineRule="auto"/>
              <w:jc w:val="center"/>
              <w:rPr>
                <w:rFonts w:ascii="Arial Narrow" w:hAnsi="Arial Narrow" w:cs="Arial"/>
                <w:b/>
                <w:sz w:val="22"/>
                <w:szCs w:val="22"/>
                <w:lang w:val="es-PE"/>
              </w:rPr>
            </w:pPr>
            <w:r>
              <w:rPr>
                <w:rFonts w:ascii="Arial Narrow" w:hAnsi="Arial Narrow" w:cs="Arial"/>
                <w:b/>
                <w:sz w:val="22"/>
                <w:szCs w:val="22"/>
                <w:lang w:val="es-PE"/>
              </w:rPr>
              <w:t>CRONOGRAMA</w:t>
            </w:r>
          </w:p>
        </w:tc>
        <w:tc>
          <w:tcPr>
            <w:tcW w:w="1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D2483" w:rsidRDefault="00BD2483">
            <w:pPr>
              <w:spacing w:line="276" w:lineRule="auto"/>
              <w:jc w:val="center"/>
              <w:rPr>
                <w:rFonts w:ascii="Arial Narrow" w:hAnsi="Arial Narrow" w:cs="Arial"/>
                <w:b/>
                <w:sz w:val="22"/>
                <w:szCs w:val="22"/>
                <w:lang w:val="es-PE"/>
              </w:rPr>
            </w:pPr>
            <w:r>
              <w:rPr>
                <w:rFonts w:ascii="Arial Narrow" w:hAnsi="Arial Narrow" w:cs="Arial"/>
                <w:b/>
                <w:sz w:val="22"/>
                <w:szCs w:val="22"/>
                <w:lang w:val="es-PE"/>
              </w:rPr>
              <w:t>ÁREA RESPONSABLE</w:t>
            </w:r>
          </w:p>
        </w:tc>
      </w:tr>
      <w:tr w:rsidR="00BD2483" w:rsidTr="00BD2483">
        <w:trPr>
          <w:trHeight w:val="531"/>
        </w:trPr>
        <w:tc>
          <w:tcPr>
            <w:tcW w:w="3605" w:type="dxa"/>
            <w:tcBorders>
              <w:top w:val="single" w:sz="4" w:space="0" w:color="auto"/>
              <w:left w:val="single" w:sz="4" w:space="0" w:color="auto"/>
              <w:bottom w:val="single" w:sz="4" w:space="0" w:color="auto"/>
              <w:right w:val="single" w:sz="4" w:space="0" w:color="auto"/>
            </w:tcBorders>
            <w:hideMark/>
          </w:tcPr>
          <w:p w:rsidR="00BD2483" w:rsidRDefault="00BD2483">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Publicación del proceso en el Servicio Nacional del Empleo del MTPE</w:t>
            </w:r>
          </w:p>
        </w:tc>
        <w:tc>
          <w:tcPr>
            <w:tcW w:w="2310" w:type="dxa"/>
            <w:tcBorders>
              <w:top w:val="single" w:sz="4" w:space="0" w:color="auto"/>
              <w:left w:val="single" w:sz="4" w:space="0" w:color="auto"/>
              <w:bottom w:val="single" w:sz="4" w:space="0" w:color="auto"/>
              <w:right w:val="single" w:sz="4" w:space="0" w:color="auto"/>
            </w:tcBorders>
            <w:hideMark/>
          </w:tcPr>
          <w:p w:rsidR="00BD2483" w:rsidRDefault="003B1CF3">
            <w:pPr>
              <w:spacing w:line="276" w:lineRule="auto"/>
              <w:ind w:right="207"/>
              <w:jc w:val="center"/>
              <w:rPr>
                <w:rFonts w:ascii="Arial Narrow" w:hAnsi="Arial Narrow" w:cs="Arial"/>
                <w:sz w:val="22"/>
                <w:szCs w:val="22"/>
                <w:lang w:val="es-PE"/>
              </w:rPr>
            </w:pPr>
            <w:r>
              <w:rPr>
                <w:rFonts w:ascii="Arial Narrow" w:hAnsi="Arial Narrow" w:cs="Arial"/>
                <w:sz w:val="22"/>
                <w:szCs w:val="22"/>
                <w:lang w:val="es-PE"/>
              </w:rPr>
              <w:t>Del 16</w:t>
            </w:r>
            <w:r w:rsidR="00E909A2">
              <w:rPr>
                <w:rFonts w:ascii="Arial Narrow" w:hAnsi="Arial Narrow" w:cs="Arial"/>
                <w:sz w:val="22"/>
                <w:szCs w:val="22"/>
                <w:lang w:val="es-PE"/>
              </w:rPr>
              <w:t xml:space="preserve"> de agosto</w:t>
            </w:r>
            <w:r w:rsidR="00A30DE3">
              <w:rPr>
                <w:rFonts w:ascii="Arial Narrow" w:hAnsi="Arial Narrow" w:cs="Arial"/>
                <w:sz w:val="22"/>
                <w:szCs w:val="22"/>
                <w:lang w:val="es-PE"/>
              </w:rPr>
              <w:t xml:space="preserve">  al 29</w:t>
            </w:r>
            <w:r w:rsidR="00BD2483">
              <w:rPr>
                <w:rFonts w:ascii="Arial Narrow" w:hAnsi="Arial Narrow" w:cs="Arial"/>
                <w:sz w:val="22"/>
                <w:szCs w:val="22"/>
                <w:lang w:val="es-PE"/>
              </w:rPr>
              <w:t xml:space="preserve"> de agosto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BD2483" w:rsidRDefault="00BD2483">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BD2483" w:rsidTr="00BD2483">
        <w:trPr>
          <w:trHeight w:val="248"/>
        </w:trPr>
        <w:tc>
          <w:tcPr>
            <w:tcW w:w="7819" w:type="dxa"/>
            <w:gridSpan w:val="3"/>
            <w:tcBorders>
              <w:top w:val="single" w:sz="4" w:space="0" w:color="auto"/>
              <w:left w:val="single" w:sz="4" w:space="0" w:color="auto"/>
              <w:bottom w:val="single" w:sz="4" w:space="0" w:color="auto"/>
              <w:right w:val="single" w:sz="4" w:space="0" w:color="auto"/>
            </w:tcBorders>
            <w:shd w:val="clear" w:color="auto" w:fill="DDD9C3"/>
            <w:hideMark/>
          </w:tcPr>
          <w:p w:rsidR="00BD2483" w:rsidRDefault="00BD2483">
            <w:pPr>
              <w:spacing w:line="276" w:lineRule="auto"/>
              <w:jc w:val="both"/>
              <w:rPr>
                <w:rFonts w:ascii="Arial Narrow" w:hAnsi="Arial Narrow" w:cs="Arial"/>
                <w:b/>
                <w:sz w:val="22"/>
                <w:szCs w:val="22"/>
                <w:lang w:val="es-PE"/>
              </w:rPr>
            </w:pPr>
            <w:r>
              <w:rPr>
                <w:rFonts w:ascii="Arial Narrow" w:hAnsi="Arial Narrow" w:cs="Arial"/>
                <w:b/>
                <w:sz w:val="22"/>
                <w:szCs w:val="22"/>
                <w:lang w:val="es-PE"/>
              </w:rPr>
              <w:t>CONVOCATORIA</w:t>
            </w:r>
          </w:p>
        </w:tc>
      </w:tr>
      <w:tr w:rsidR="00BD2483" w:rsidTr="00BD2483">
        <w:trPr>
          <w:trHeight w:val="671"/>
        </w:trPr>
        <w:tc>
          <w:tcPr>
            <w:tcW w:w="3605" w:type="dxa"/>
            <w:tcBorders>
              <w:top w:val="single" w:sz="4" w:space="0" w:color="auto"/>
              <w:left w:val="single" w:sz="4" w:space="0" w:color="auto"/>
              <w:bottom w:val="single" w:sz="4" w:space="0" w:color="auto"/>
              <w:right w:val="single" w:sz="4" w:space="0" w:color="auto"/>
            </w:tcBorders>
            <w:hideMark/>
          </w:tcPr>
          <w:p w:rsidR="00BD2483" w:rsidRDefault="00BD2483">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 xml:space="preserve">Publicación de la convocatoria en Portal Institucional. </w:t>
            </w:r>
          </w:p>
        </w:tc>
        <w:tc>
          <w:tcPr>
            <w:tcW w:w="2310" w:type="dxa"/>
            <w:tcBorders>
              <w:top w:val="single" w:sz="4" w:space="0" w:color="auto"/>
              <w:left w:val="single" w:sz="4" w:space="0" w:color="auto"/>
              <w:bottom w:val="single" w:sz="4" w:space="0" w:color="auto"/>
              <w:right w:val="single" w:sz="4" w:space="0" w:color="auto"/>
            </w:tcBorders>
            <w:vAlign w:val="center"/>
            <w:hideMark/>
          </w:tcPr>
          <w:p w:rsidR="00BD2483" w:rsidRDefault="00A30DE3">
            <w:pPr>
              <w:spacing w:line="276" w:lineRule="auto"/>
              <w:jc w:val="center"/>
              <w:rPr>
                <w:rFonts w:ascii="Arial Narrow" w:hAnsi="Arial Narrow" w:cs="Arial"/>
                <w:sz w:val="22"/>
                <w:szCs w:val="22"/>
                <w:lang w:val="es-PE"/>
              </w:rPr>
            </w:pPr>
            <w:r>
              <w:rPr>
                <w:rFonts w:ascii="Arial Narrow" w:hAnsi="Arial Narrow" w:cs="Arial"/>
                <w:sz w:val="22"/>
                <w:szCs w:val="22"/>
                <w:lang w:val="es-PE"/>
              </w:rPr>
              <w:t>Del 31 de agosto al 06 de setiembre</w:t>
            </w:r>
            <w:r w:rsidR="00BD2483">
              <w:rPr>
                <w:rFonts w:ascii="Arial Narrow" w:hAnsi="Arial Narrow" w:cs="Arial"/>
                <w:sz w:val="22"/>
                <w:szCs w:val="22"/>
                <w:lang w:val="es-PE"/>
              </w:rPr>
              <w:t xml:space="preserve">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BD2483" w:rsidRDefault="00BD2483">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BD2483" w:rsidTr="00BD2483">
        <w:trPr>
          <w:trHeight w:val="992"/>
        </w:trPr>
        <w:tc>
          <w:tcPr>
            <w:tcW w:w="3605" w:type="dxa"/>
            <w:tcBorders>
              <w:top w:val="single" w:sz="4" w:space="0" w:color="auto"/>
              <w:left w:val="single" w:sz="4" w:space="0" w:color="auto"/>
              <w:bottom w:val="single" w:sz="4" w:space="0" w:color="auto"/>
              <w:right w:val="single" w:sz="4" w:space="0" w:color="auto"/>
            </w:tcBorders>
            <w:hideMark/>
          </w:tcPr>
          <w:p w:rsidR="00BD2483" w:rsidRDefault="00BD2483">
            <w:pPr>
              <w:pStyle w:val="Default"/>
              <w:spacing w:line="276" w:lineRule="auto"/>
              <w:jc w:val="both"/>
              <w:rPr>
                <w:rFonts w:ascii="Arial Narrow" w:hAnsi="Arial Narrow"/>
                <w:color w:val="auto"/>
                <w:sz w:val="22"/>
                <w:szCs w:val="22"/>
              </w:rPr>
            </w:pPr>
            <w:r>
              <w:rPr>
                <w:rFonts w:ascii="Arial Narrow" w:eastAsia="Calibri" w:hAnsi="Arial Narrow"/>
                <w:color w:val="auto"/>
                <w:sz w:val="22"/>
                <w:szCs w:val="22"/>
                <w:lang w:val="es-PE" w:eastAsia="en-US"/>
              </w:rPr>
              <w:t>Presentación de la hoja de vida documentada y demás conforme a las bases, se efectuará en la Mesa de Partes del CONADIS, ubicada en Av. Arequipa N° 375, Urb. Santa Beatriz - Lima.</w:t>
            </w:r>
          </w:p>
        </w:tc>
        <w:tc>
          <w:tcPr>
            <w:tcW w:w="2310" w:type="dxa"/>
            <w:tcBorders>
              <w:top w:val="single" w:sz="4" w:space="0" w:color="auto"/>
              <w:left w:val="single" w:sz="4" w:space="0" w:color="auto"/>
              <w:bottom w:val="single" w:sz="4" w:space="0" w:color="auto"/>
              <w:right w:val="single" w:sz="4" w:space="0" w:color="auto"/>
            </w:tcBorders>
            <w:vAlign w:val="center"/>
            <w:hideMark/>
          </w:tcPr>
          <w:p w:rsidR="00BD2483" w:rsidRDefault="00A30DE3">
            <w:pPr>
              <w:spacing w:line="276" w:lineRule="auto"/>
              <w:jc w:val="center"/>
              <w:rPr>
                <w:rFonts w:ascii="Arial Narrow" w:hAnsi="Arial Narrow" w:cs="Arial"/>
                <w:sz w:val="22"/>
                <w:szCs w:val="22"/>
                <w:lang w:val="es-PE"/>
              </w:rPr>
            </w:pPr>
            <w:r>
              <w:rPr>
                <w:rFonts w:ascii="Arial Narrow" w:hAnsi="Arial Narrow" w:cs="Arial"/>
                <w:sz w:val="22"/>
                <w:szCs w:val="22"/>
                <w:lang w:val="es-PE"/>
              </w:rPr>
              <w:t xml:space="preserve">Del 05 </w:t>
            </w:r>
            <w:r w:rsidR="00E909A2">
              <w:rPr>
                <w:rFonts w:ascii="Arial Narrow" w:hAnsi="Arial Narrow" w:cs="Arial"/>
                <w:sz w:val="22"/>
                <w:szCs w:val="22"/>
                <w:lang w:val="es-PE"/>
              </w:rPr>
              <w:t xml:space="preserve"> y 06 de setiembre</w:t>
            </w:r>
            <w:r w:rsidR="00BD2483">
              <w:rPr>
                <w:rFonts w:ascii="Arial Narrow" w:hAnsi="Arial Narrow" w:cs="Arial"/>
                <w:sz w:val="22"/>
                <w:szCs w:val="22"/>
                <w:lang w:val="es-PE"/>
              </w:rPr>
              <w:t xml:space="preserve">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BD2483" w:rsidRDefault="00BD2483">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Gestión Documentaria y atención al Ciudadano</w:t>
            </w:r>
          </w:p>
        </w:tc>
      </w:tr>
      <w:tr w:rsidR="00BD2483" w:rsidTr="00BD2483">
        <w:trPr>
          <w:trHeight w:val="140"/>
        </w:trPr>
        <w:tc>
          <w:tcPr>
            <w:tcW w:w="7819" w:type="dxa"/>
            <w:gridSpan w:val="3"/>
            <w:tcBorders>
              <w:top w:val="single" w:sz="4" w:space="0" w:color="auto"/>
              <w:left w:val="single" w:sz="4" w:space="0" w:color="auto"/>
              <w:bottom w:val="single" w:sz="4" w:space="0" w:color="auto"/>
              <w:right w:val="single" w:sz="4" w:space="0" w:color="auto"/>
            </w:tcBorders>
            <w:shd w:val="clear" w:color="auto" w:fill="DDD9C3"/>
            <w:hideMark/>
          </w:tcPr>
          <w:p w:rsidR="00BD2483" w:rsidRDefault="00BD2483">
            <w:pPr>
              <w:spacing w:line="276" w:lineRule="auto"/>
              <w:jc w:val="both"/>
              <w:rPr>
                <w:rFonts w:ascii="Arial Narrow" w:hAnsi="Arial Narrow" w:cs="Arial"/>
                <w:b/>
                <w:sz w:val="22"/>
                <w:szCs w:val="22"/>
                <w:lang w:val="es-PE"/>
              </w:rPr>
            </w:pPr>
            <w:r>
              <w:rPr>
                <w:rFonts w:ascii="Arial Narrow" w:hAnsi="Arial Narrow" w:cs="Arial"/>
                <w:b/>
                <w:sz w:val="22"/>
                <w:szCs w:val="22"/>
                <w:lang w:val="es-PE"/>
              </w:rPr>
              <w:t>SELECCIÓN</w:t>
            </w:r>
          </w:p>
        </w:tc>
      </w:tr>
      <w:tr w:rsidR="00BD2483" w:rsidTr="00BD2483">
        <w:trPr>
          <w:trHeight w:val="461"/>
        </w:trPr>
        <w:tc>
          <w:tcPr>
            <w:tcW w:w="3605" w:type="dxa"/>
            <w:tcBorders>
              <w:top w:val="single" w:sz="4" w:space="0" w:color="auto"/>
              <w:left w:val="single" w:sz="4" w:space="0" w:color="auto"/>
              <w:bottom w:val="single" w:sz="4" w:space="0" w:color="auto"/>
              <w:right w:val="single" w:sz="4" w:space="0" w:color="auto"/>
            </w:tcBorders>
            <w:vAlign w:val="center"/>
            <w:hideMark/>
          </w:tcPr>
          <w:p w:rsidR="00BD2483" w:rsidRDefault="00BD2483">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Evaluación Curricular</w:t>
            </w:r>
          </w:p>
        </w:tc>
        <w:tc>
          <w:tcPr>
            <w:tcW w:w="2310" w:type="dxa"/>
            <w:tcBorders>
              <w:top w:val="single" w:sz="4" w:space="0" w:color="auto"/>
              <w:left w:val="single" w:sz="4" w:space="0" w:color="auto"/>
              <w:bottom w:val="single" w:sz="4" w:space="0" w:color="auto"/>
              <w:right w:val="single" w:sz="4" w:space="0" w:color="auto"/>
            </w:tcBorders>
            <w:vAlign w:val="center"/>
            <w:hideMark/>
          </w:tcPr>
          <w:p w:rsidR="00BD2483" w:rsidRDefault="00E909A2">
            <w:pPr>
              <w:spacing w:line="276" w:lineRule="auto"/>
              <w:jc w:val="center"/>
              <w:rPr>
                <w:rFonts w:ascii="Arial Narrow" w:hAnsi="Arial Narrow" w:cs="Arial"/>
                <w:sz w:val="22"/>
                <w:szCs w:val="22"/>
                <w:lang w:val="es-PE"/>
              </w:rPr>
            </w:pPr>
            <w:r>
              <w:rPr>
                <w:rFonts w:ascii="Arial Narrow" w:hAnsi="Arial Narrow" w:cs="Arial"/>
                <w:sz w:val="22"/>
                <w:szCs w:val="22"/>
                <w:lang w:val="es-PE"/>
              </w:rPr>
              <w:t>07 de setiembre</w:t>
            </w:r>
            <w:r w:rsidR="00BD2483">
              <w:rPr>
                <w:rFonts w:ascii="Arial Narrow" w:hAnsi="Arial Narrow" w:cs="Arial"/>
                <w:sz w:val="22"/>
                <w:szCs w:val="22"/>
                <w:lang w:val="es-PE"/>
              </w:rPr>
              <w:t xml:space="preserve">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BD2483" w:rsidRDefault="00BD2483">
            <w:pPr>
              <w:spacing w:line="276" w:lineRule="auto"/>
              <w:jc w:val="center"/>
              <w:rPr>
                <w:rFonts w:ascii="Arial Narrow" w:hAnsi="Arial Narrow"/>
                <w:sz w:val="22"/>
                <w:szCs w:val="22"/>
              </w:rPr>
            </w:pPr>
            <w:r>
              <w:rPr>
                <w:rFonts w:ascii="Arial Narrow" w:hAnsi="Arial Narrow" w:cs="Arial"/>
                <w:sz w:val="22"/>
                <w:szCs w:val="22"/>
                <w:lang w:val="es-PE"/>
              </w:rPr>
              <w:t>Comité de Selección</w:t>
            </w:r>
          </w:p>
        </w:tc>
      </w:tr>
      <w:tr w:rsidR="00BD2483" w:rsidTr="00BD2483">
        <w:trPr>
          <w:trHeight w:val="461"/>
        </w:trPr>
        <w:tc>
          <w:tcPr>
            <w:tcW w:w="3605" w:type="dxa"/>
            <w:tcBorders>
              <w:top w:val="single" w:sz="4" w:space="0" w:color="auto"/>
              <w:left w:val="single" w:sz="4" w:space="0" w:color="auto"/>
              <w:bottom w:val="single" w:sz="4" w:space="0" w:color="auto"/>
              <w:right w:val="single" w:sz="4" w:space="0" w:color="auto"/>
            </w:tcBorders>
            <w:vAlign w:val="center"/>
          </w:tcPr>
          <w:p w:rsidR="00BD2483" w:rsidRDefault="00BD2483">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 xml:space="preserve">Publicación de resultado de la evaluación curricular en la Página web del CONADIS  </w:t>
            </w:r>
            <w:hyperlink r:id="rId7" w:history="1">
              <w:r>
                <w:rPr>
                  <w:rStyle w:val="Hipervnculo"/>
                  <w:rFonts w:ascii="Arial Narrow" w:hAnsi="Arial Narrow" w:cs="Arial"/>
                  <w:sz w:val="22"/>
                  <w:szCs w:val="22"/>
                  <w:lang w:val="es-PE"/>
                </w:rPr>
                <w:t>www.conadisperu.gob.pe</w:t>
              </w:r>
            </w:hyperlink>
          </w:p>
          <w:p w:rsidR="00BD2483" w:rsidRDefault="00BD2483">
            <w:pPr>
              <w:spacing w:line="276" w:lineRule="auto"/>
              <w:ind w:right="143"/>
              <w:jc w:val="both"/>
              <w:rPr>
                <w:rFonts w:ascii="Arial Narrow" w:hAnsi="Arial Narrow" w:cs="Arial"/>
                <w:sz w:val="16"/>
                <w:szCs w:val="16"/>
                <w:lang w:val="es-PE"/>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BD2483" w:rsidRDefault="00E909A2">
            <w:pPr>
              <w:spacing w:line="276" w:lineRule="auto"/>
              <w:jc w:val="center"/>
              <w:rPr>
                <w:rFonts w:ascii="Arial Narrow" w:hAnsi="Arial Narrow" w:cs="Arial"/>
                <w:sz w:val="22"/>
                <w:szCs w:val="22"/>
                <w:lang w:val="es-PE"/>
              </w:rPr>
            </w:pPr>
            <w:r>
              <w:rPr>
                <w:rFonts w:ascii="Arial Narrow" w:hAnsi="Arial Narrow" w:cs="Arial"/>
                <w:sz w:val="22"/>
                <w:szCs w:val="22"/>
                <w:lang w:val="es-PE"/>
              </w:rPr>
              <w:t>07 de setiembre</w:t>
            </w:r>
            <w:r w:rsidR="00BD2483">
              <w:rPr>
                <w:rFonts w:ascii="Arial Narrow" w:hAnsi="Arial Narrow" w:cs="Arial"/>
                <w:sz w:val="22"/>
                <w:szCs w:val="22"/>
                <w:lang w:val="es-PE"/>
              </w:rPr>
              <w:t xml:space="preserve"> de 2016</w:t>
            </w:r>
          </w:p>
          <w:p w:rsidR="00BD2483" w:rsidRDefault="00BD2483">
            <w:pPr>
              <w:spacing w:line="276" w:lineRule="auto"/>
              <w:jc w:val="center"/>
              <w:rPr>
                <w:rFonts w:ascii="Arial Narrow" w:hAnsi="Arial Narrow" w:cs="Arial"/>
                <w:sz w:val="22"/>
                <w:szCs w:val="22"/>
                <w:lang w:val="es-PE"/>
              </w:rPr>
            </w:pPr>
            <w:r>
              <w:rPr>
                <w:rFonts w:ascii="Arial Narrow" w:hAnsi="Arial Narrow" w:cs="Arial"/>
                <w:sz w:val="22"/>
                <w:szCs w:val="22"/>
                <w:lang w:val="es-PE"/>
              </w:rPr>
              <w:t xml:space="preserve">(La publicación será a partir de las 19.00 </w:t>
            </w:r>
            <w:proofErr w:type="spellStart"/>
            <w:r>
              <w:rPr>
                <w:rFonts w:ascii="Arial Narrow" w:hAnsi="Arial Narrow" w:cs="Arial"/>
                <w:sz w:val="22"/>
                <w:szCs w:val="22"/>
                <w:lang w:val="es-PE"/>
              </w:rPr>
              <w:t>hrs</w:t>
            </w:r>
            <w:proofErr w:type="spellEnd"/>
            <w:r>
              <w:rPr>
                <w:rFonts w:ascii="Arial Narrow" w:hAnsi="Arial Narrow" w:cs="Arial"/>
                <w:sz w:val="22"/>
                <w:szCs w:val="22"/>
                <w:lang w:val="es-PE"/>
              </w:rPr>
              <w:t>.)</w:t>
            </w:r>
          </w:p>
        </w:tc>
        <w:tc>
          <w:tcPr>
            <w:tcW w:w="1904" w:type="dxa"/>
            <w:tcBorders>
              <w:top w:val="single" w:sz="4" w:space="0" w:color="auto"/>
              <w:left w:val="single" w:sz="4" w:space="0" w:color="auto"/>
              <w:bottom w:val="single" w:sz="4" w:space="0" w:color="auto"/>
              <w:right w:val="single" w:sz="4" w:space="0" w:color="auto"/>
            </w:tcBorders>
            <w:vAlign w:val="center"/>
            <w:hideMark/>
          </w:tcPr>
          <w:p w:rsidR="00BD2483" w:rsidRDefault="00BD2483">
            <w:pPr>
              <w:spacing w:line="276" w:lineRule="auto"/>
              <w:jc w:val="center"/>
              <w:rPr>
                <w:rFonts w:ascii="Arial Narrow" w:hAnsi="Arial Narrow"/>
                <w:sz w:val="22"/>
                <w:szCs w:val="22"/>
              </w:rPr>
            </w:pPr>
            <w:r>
              <w:rPr>
                <w:rFonts w:ascii="Arial Narrow" w:hAnsi="Arial Narrow" w:cs="Arial"/>
                <w:sz w:val="22"/>
                <w:szCs w:val="22"/>
                <w:lang w:val="es-PE"/>
              </w:rPr>
              <w:t>Comité de Selección</w:t>
            </w:r>
          </w:p>
        </w:tc>
      </w:tr>
      <w:tr w:rsidR="00BD2483" w:rsidTr="00BD2483">
        <w:trPr>
          <w:trHeight w:val="423"/>
        </w:trPr>
        <w:tc>
          <w:tcPr>
            <w:tcW w:w="3605" w:type="dxa"/>
            <w:tcBorders>
              <w:top w:val="single" w:sz="4" w:space="0" w:color="auto"/>
              <w:left w:val="single" w:sz="4" w:space="0" w:color="auto"/>
              <w:bottom w:val="single" w:sz="4" w:space="0" w:color="auto"/>
              <w:right w:val="single" w:sz="4" w:space="0" w:color="auto"/>
            </w:tcBorders>
            <w:hideMark/>
          </w:tcPr>
          <w:p w:rsidR="00BD2483" w:rsidRDefault="00BD2483">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Entrevista Personal</w:t>
            </w:r>
          </w:p>
          <w:p w:rsidR="00BD2483" w:rsidRDefault="00BD2483">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Lugar: CONADIS</w:t>
            </w:r>
          </w:p>
        </w:tc>
        <w:tc>
          <w:tcPr>
            <w:tcW w:w="2310" w:type="dxa"/>
            <w:tcBorders>
              <w:top w:val="single" w:sz="4" w:space="0" w:color="auto"/>
              <w:left w:val="single" w:sz="4" w:space="0" w:color="auto"/>
              <w:bottom w:val="single" w:sz="4" w:space="0" w:color="auto"/>
              <w:right w:val="single" w:sz="4" w:space="0" w:color="auto"/>
            </w:tcBorders>
            <w:vAlign w:val="center"/>
            <w:hideMark/>
          </w:tcPr>
          <w:p w:rsidR="00BD2483" w:rsidRDefault="00E909A2">
            <w:pPr>
              <w:spacing w:line="276" w:lineRule="auto"/>
              <w:jc w:val="center"/>
              <w:rPr>
                <w:rFonts w:ascii="Arial Narrow" w:hAnsi="Arial Narrow" w:cs="Arial"/>
                <w:sz w:val="22"/>
                <w:szCs w:val="22"/>
                <w:lang w:val="es-PE"/>
              </w:rPr>
            </w:pPr>
            <w:r>
              <w:rPr>
                <w:rFonts w:ascii="Arial Narrow" w:hAnsi="Arial Narrow" w:cs="Arial"/>
                <w:sz w:val="22"/>
                <w:szCs w:val="22"/>
                <w:lang w:val="es-PE"/>
              </w:rPr>
              <w:t>08 de setiembre</w:t>
            </w:r>
            <w:r w:rsidR="00BD2483">
              <w:rPr>
                <w:rFonts w:ascii="Arial Narrow" w:hAnsi="Arial Narrow" w:cs="Arial"/>
                <w:sz w:val="22"/>
                <w:szCs w:val="22"/>
                <w:lang w:val="es-PE"/>
              </w:rPr>
              <w:t xml:space="preserve">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BD2483" w:rsidRDefault="00BD2483">
            <w:pPr>
              <w:spacing w:line="276" w:lineRule="auto"/>
              <w:jc w:val="center"/>
              <w:rPr>
                <w:rFonts w:ascii="Arial Narrow" w:hAnsi="Arial Narrow" w:cs="Arial"/>
                <w:sz w:val="22"/>
                <w:szCs w:val="22"/>
                <w:lang w:val="es-PE"/>
              </w:rPr>
            </w:pPr>
            <w:r>
              <w:rPr>
                <w:rFonts w:ascii="Arial Narrow" w:hAnsi="Arial Narrow" w:cs="Arial"/>
                <w:sz w:val="22"/>
                <w:szCs w:val="22"/>
                <w:lang w:val="es-PE"/>
              </w:rPr>
              <w:t>Comité de Selección</w:t>
            </w:r>
          </w:p>
        </w:tc>
      </w:tr>
      <w:tr w:rsidR="00BD2483" w:rsidTr="00BD2483">
        <w:trPr>
          <w:trHeight w:val="605"/>
        </w:trPr>
        <w:tc>
          <w:tcPr>
            <w:tcW w:w="3605" w:type="dxa"/>
            <w:tcBorders>
              <w:top w:val="single" w:sz="4" w:space="0" w:color="auto"/>
              <w:left w:val="single" w:sz="4" w:space="0" w:color="auto"/>
              <w:bottom w:val="single" w:sz="4" w:space="0" w:color="auto"/>
              <w:right w:val="single" w:sz="4" w:space="0" w:color="auto"/>
            </w:tcBorders>
            <w:hideMark/>
          </w:tcPr>
          <w:p w:rsidR="00BD2483" w:rsidRDefault="00BD2483">
            <w:pPr>
              <w:pStyle w:val="Default"/>
              <w:spacing w:line="276" w:lineRule="auto"/>
              <w:jc w:val="both"/>
              <w:rPr>
                <w:rFonts w:ascii="Arial Narrow" w:eastAsia="Calibri" w:hAnsi="Arial Narrow"/>
                <w:color w:val="auto"/>
                <w:sz w:val="22"/>
                <w:szCs w:val="22"/>
                <w:lang w:val="es-PE" w:eastAsia="en-US"/>
              </w:rPr>
            </w:pPr>
            <w:r>
              <w:rPr>
                <w:rFonts w:ascii="Arial Narrow" w:eastAsia="Calibri" w:hAnsi="Arial Narrow"/>
                <w:color w:val="auto"/>
                <w:sz w:val="22"/>
                <w:szCs w:val="22"/>
                <w:lang w:val="es-PE" w:eastAsia="en-US"/>
              </w:rPr>
              <w:t xml:space="preserve">Publicación de resultados finales se efectuará a través del Portal Institucional del </w:t>
            </w:r>
            <w:r>
              <w:rPr>
                <w:rFonts w:ascii="Arial Narrow" w:hAnsi="Arial Narrow"/>
                <w:sz w:val="22"/>
                <w:szCs w:val="22"/>
                <w:lang w:val="es-PE"/>
              </w:rPr>
              <w:t>CONADIS</w:t>
            </w:r>
          </w:p>
        </w:tc>
        <w:tc>
          <w:tcPr>
            <w:tcW w:w="2310" w:type="dxa"/>
            <w:tcBorders>
              <w:top w:val="single" w:sz="4" w:space="0" w:color="auto"/>
              <w:left w:val="single" w:sz="4" w:space="0" w:color="auto"/>
              <w:bottom w:val="single" w:sz="4" w:space="0" w:color="auto"/>
              <w:right w:val="single" w:sz="4" w:space="0" w:color="auto"/>
            </w:tcBorders>
            <w:vAlign w:val="center"/>
            <w:hideMark/>
          </w:tcPr>
          <w:p w:rsidR="00BD2483" w:rsidRDefault="00E909A2">
            <w:pPr>
              <w:spacing w:line="276" w:lineRule="auto"/>
              <w:jc w:val="center"/>
              <w:rPr>
                <w:rFonts w:ascii="Arial Narrow" w:hAnsi="Arial Narrow" w:cs="Arial"/>
                <w:sz w:val="22"/>
                <w:szCs w:val="22"/>
                <w:lang w:val="es-PE"/>
              </w:rPr>
            </w:pPr>
            <w:r>
              <w:rPr>
                <w:rFonts w:ascii="Arial Narrow" w:hAnsi="Arial Narrow" w:cs="Arial"/>
                <w:sz w:val="22"/>
                <w:szCs w:val="22"/>
                <w:lang w:val="es-PE"/>
              </w:rPr>
              <w:t>08 de setiembre de</w:t>
            </w:r>
            <w:r w:rsidR="00BD2483">
              <w:rPr>
                <w:rFonts w:ascii="Arial Narrow" w:hAnsi="Arial Narrow" w:cs="Arial"/>
                <w:sz w:val="22"/>
                <w:szCs w:val="22"/>
                <w:lang w:val="es-PE"/>
              </w:rPr>
              <w:t xml:space="preserve"> 2016</w:t>
            </w:r>
          </w:p>
          <w:p w:rsidR="00BD2483" w:rsidRDefault="00BD2483">
            <w:pPr>
              <w:spacing w:line="276" w:lineRule="auto"/>
              <w:jc w:val="center"/>
              <w:rPr>
                <w:rFonts w:ascii="Arial Narrow" w:hAnsi="Arial Narrow" w:cs="Arial"/>
                <w:sz w:val="22"/>
                <w:szCs w:val="22"/>
                <w:lang w:val="es-PE"/>
              </w:rPr>
            </w:pPr>
            <w:r>
              <w:rPr>
                <w:rFonts w:ascii="Arial Narrow" w:hAnsi="Arial Narrow" w:cs="Arial"/>
                <w:sz w:val="22"/>
                <w:szCs w:val="22"/>
                <w:lang w:val="es-PE"/>
              </w:rPr>
              <w:t xml:space="preserve">(La publicación será a partir de las 19.00 </w:t>
            </w:r>
            <w:proofErr w:type="spellStart"/>
            <w:r>
              <w:rPr>
                <w:rFonts w:ascii="Arial Narrow" w:hAnsi="Arial Narrow" w:cs="Arial"/>
                <w:sz w:val="22"/>
                <w:szCs w:val="22"/>
                <w:lang w:val="es-PE"/>
              </w:rPr>
              <w:t>hrs</w:t>
            </w:r>
            <w:proofErr w:type="spellEnd"/>
            <w:r>
              <w:rPr>
                <w:rFonts w:ascii="Arial Narrow" w:hAnsi="Arial Narrow" w:cs="Arial"/>
                <w:sz w:val="22"/>
                <w:szCs w:val="22"/>
                <w:lang w:val="es-PE"/>
              </w:rPr>
              <w:t>.)</w:t>
            </w:r>
          </w:p>
        </w:tc>
        <w:tc>
          <w:tcPr>
            <w:tcW w:w="1904" w:type="dxa"/>
            <w:tcBorders>
              <w:top w:val="single" w:sz="4" w:space="0" w:color="auto"/>
              <w:left w:val="single" w:sz="4" w:space="0" w:color="auto"/>
              <w:bottom w:val="single" w:sz="4" w:space="0" w:color="auto"/>
              <w:right w:val="single" w:sz="4" w:space="0" w:color="auto"/>
            </w:tcBorders>
            <w:vAlign w:val="center"/>
            <w:hideMark/>
          </w:tcPr>
          <w:p w:rsidR="00BD2483" w:rsidRDefault="00BD2483">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BD2483" w:rsidTr="00BD2483">
        <w:trPr>
          <w:trHeight w:val="236"/>
        </w:trPr>
        <w:tc>
          <w:tcPr>
            <w:tcW w:w="7819" w:type="dxa"/>
            <w:gridSpan w:val="3"/>
            <w:tcBorders>
              <w:top w:val="single" w:sz="4" w:space="0" w:color="auto"/>
              <w:left w:val="single" w:sz="4" w:space="0" w:color="auto"/>
              <w:bottom w:val="single" w:sz="4" w:space="0" w:color="auto"/>
              <w:right w:val="single" w:sz="4" w:space="0" w:color="auto"/>
            </w:tcBorders>
            <w:shd w:val="clear" w:color="auto" w:fill="DDD9C3"/>
            <w:hideMark/>
          </w:tcPr>
          <w:p w:rsidR="00BD2483" w:rsidRDefault="00BD2483">
            <w:pPr>
              <w:spacing w:line="276" w:lineRule="auto"/>
              <w:ind w:right="143"/>
              <w:rPr>
                <w:rFonts w:ascii="Arial Narrow" w:hAnsi="Arial Narrow" w:cs="Arial"/>
                <w:sz w:val="22"/>
                <w:szCs w:val="22"/>
                <w:lang w:val="es-PE"/>
              </w:rPr>
            </w:pPr>
            <w:r>
              <w:rPr>
                <w:rFonts w:ascii="Arial Narrow" w:hAnsi="Arial Narrow" w:cs="Arial"/>
                <w:b/>
                <w:sz w:val="22"/>
                <w:szCs w:val="22"/>
                <w:lang w:val="es-PE"/>
              </w:rPr>
              <w:t>SUSCRIPCIÓN Y REGISTRO DEL CONTRATO</w:t>
            </w:r>
          </w:p>
        </w:tc>
      </w:tr>
      <w:tr w:rsidR="00BD2483" w:rsidTr="00BD2483">
        <w:trPr>
          <w:trHeight w:val="365"/>
        </w:trPr>
        <w:tc>
          <w:tcPr>
            <w:tcW w:w="3605" w:type="dxa"/>
            <w:tcBorders>
              <w:top w:val="single" w:sz="4" w:space="0" w:color="auto"/>
              <w:left w:val="single" w:sz="4" w:space="0" w:color="auto"/>
              <w:bottom w:val="single" w:sz="4" w:space="0" w:color="auto"/>
              <w:right w:val="single" w:sz="4" w:space="0" w:color="auto"/>
            </w:tcBorders>
            <w:vAlign w:val="center"/>
            <w:hideMark/>
          </w:tcPr>
          <w:p w:rsidR="00BD2483" w:rsidRDefault="00BD2483">
            <w:pPr>
              <w:spacing w:line="276" w:lineRule="auto"/>
              <w:ind w:right="143"/>
              <w:rPr>
                <w:rFonts w:ascii="Arial Narrow" w:hAnsi="Arial Narrow" w:cs="Arial"/>
                <w:sz w:val="22"/>
                <w:szCs w:val="22"/>
                <w:lang w:val="es-PE"/>
              </w:rPr>
            </w:pPr>
            <w:r>
              <w:rPr>
                <w:rFonts w:ascii="Arial Narrow" w:hAnsi="Arial Narrow" w:cs="Arial"/>
                <w:sz w:val="22"/>
                <w:szCs w:val="22"/>
                <w:lang w:val="es-PE"/>
              </w:rPr>
              <w:t>Suscripción del Contrato</w:t>
            </w:r>
          </w:p>
        </w:tc>
        <w:tc>
          <w:tcPr>
            <w:tcW w:w="2310" w:type="dxa"/>
            <w:tcBorders>
              <w:top w:val="single" w:sz="4" w:space="0" w:color="auto"/>
              <w:left w:val="single" w:sz="4" w:space="0" w:color="auto"/>
              <w:bottom w:val="single" w:sz="4" w:space="0" w:color="auto"/>
              <w:right w:val="single" w:sz="4" w:space="0" w:color="auto"/>
            </w:tcBorders>
            <w:vAlign w:val="center"/>
            <w:hideMark/>
          </w:tcPr>
          <w:p w:rsidR="00BD2483" w:rsidRDefault="00E909A2">
            <w:pPr>
              <w:spacing w:line="276" w:lineRule="auto"/>
              <w:jc w:val="center"/>
              <w:rPr>
                <w:rFonts w:ascii="Arial Narrow" w:hAnsi="Arial Narrow" w:cs="Arial"/>
                <w:sz w:val="22"/>
                <w:szCs w:val="22"/>
                <w:lang w:val="es-PE"/>
              </w:rPr>
            </w:pPr>
            <w:r>
              <w:rPr>
                <w:rFonts w:ascii="Arial Narrow" w:hAnsi="Arial Narrow" w:cs="Arial"/>
                <w:sz w:val="22"/>
                <w:szCs w:val="22"/>
                <w:lang w:val="es-PE"/>
              </w:rPr>
              <w:t>Del 09  al 15</w:t>
            </w:r>
            <w:r w:rsidR="00BD2483">
              <w:rPr>
                <w:rFonts w:ascii="Arial Narrow" w:hAnsi="Arial Narrow" w:cs="Arial"/>
                <w:sz w:val="22"/>
                <w:szCs w:val="22"/>
                <w:lang w:val="es-PE"/>
              </w:rPr>
              <w:t xml:space="preserve"> de setiembre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BD2483" w:rsidRDefault="00BD2483">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BD2483" w:rsidTr="00BD2483">
        <w:trPr>
          <w:trHeight w:val="412"/>
        </w:trPr>
        <w:tc>
          <w:tcPr>
            <w:tcW w:w="3605" w:type="dxa"/>
            <w:tcBorders>
              <w:top w:val="single" w:sz="4" w:space="0" w:color="auto"/>
              <w:left w:val="single" w:sz="4" w:space="0" w:color="auto"/>
              <w:bottom w:val="single" w:sz="4" w:space="0" w:color="auto"/>
              <w:right w:val="single" w:sz="4" w:space="0" w:color="auto"/>
            </w:tcBorders>
            <w:vAlign w:val="center"/>
            <w:hideMark/>
          </w:tcPr>
          <w:p w:rsidR="00BD2483" w:rsidRDefault="00BD2483">
            <w:pPr>
              <w:spacing w:line="276" w:lineRule="auto"/>
              <w:ind w:right="143"/>
              <w:rPr>
                <w:rFonts w:ascii="Arial" w:hAnsi="Arial" w:cs="Arial"/>
                <w:sz w:val="22"/>
                <w:szCs w:val="20"/>
                <w:lang w:val="es-PE"/>
              </w:rPr>
            </w:pPr>
            <w:r>
              <w:rPr>
                <w:rFonts w:ascii="Arial Narrow" w:eastAsia="Calibri" w:hAnsi="Arial Narrow" w:cs="Arial"/>
                <w:sz w:val="22"/>
                <w:szCs w:val="22"/>
                <w:lang w:val="es-PE" w:eastAsia="en-US"/>
              </w:rPr>
              <w:t>Registro del Contrato</w:t>
            </w:r>
          </w:p>
        </w:tc>
        <w:tc>
          <w:tcPr>
            <w:tcW w:w="2310" w:type="dxa"/>
            <w:tcBorders>
              <w:top w:val="single" w:sz="4" w:space="0" w:color="auto"/>
              <w:left w:val="single" w:sz="4" w:space="0" w:color="auto"/>
              <w:bottom w:val="single" w:sz="4" w:space="0" w:color="auto"/>
              <w:right w:val="single" w:sz="4" w:space="0" w:color="auto"/>
            </w:tcBorders>
            <w:vAlign w:val="center"/>
            <w:hideMark/>
          </w:tcPr>
          <w:p w:rsidR="00BD2483" w:rsidRDefault="00BD2483">
            <w:pPr>
              <w:spacing w:line="276" w:lineRule="auto"/>
              <w:jc w:val="center"/>
              <w:rPr>
                <w:rFonts w:ascii="Arial" w:hAnsi="Arial" w:cs="Arial"/>
                <w:sz w:val="22"/>
                <w:szCs w:val="20"/>
                <w:lang w:val="es-PE"/>
              </w:rPr>
            </w:pPr>
            <w:r>
              <w:rPr>
                <w:rFonts w:ascii="Arial Narrow" w:hAnsi="Arial Narrow" w:cs="Arial"/>
                <w:sz w:val="22"/>
                <w:szCs w:val="22"/>
                <w:lang w:val="es-PE"/>
              </w:rPr>
              <w:t>Los 5 primeros días hábiles después de haber suscrito el contrato</w:t>
            </w:r>
          </w:p>
        </w:tc>
        <w:tc>
          <w:tcPr>
            <w:tcW w:w="1904" w:type="dxa"/>
            <w:tcBorders>
              <w:top w:val="single" w:sz="4" w:space="0" w:color="auto"/>
              <w:left w:val="single" w:sz="4" w:space="0" w:color="auto"/>
              <w:bottom w:val="single" w:sz="4" w:space="0" w:color="auto"/>
              <w:right w:val="single" w:sz="4" w:space="0" w:color="auto"/>
            </w:tcBorders>
            <w:vAlign w:val="center"/>
            <w:hideMark/>
          </w:tcPr>
          <w:p w:rsidR="00BD2483" w:rsidRDefault="00BD2483">
            <w:pPr>
              <w:spacing w:line="276" w:lineRule="auto"/>
              <w:ind w:right="-114"/>
              <w:jc w:val="center"/>
              <w:rPr>
                <w:rFonts w:ascii="Arial" w:hAnsi="Arial" w:cs="Arial"/>
                <w:sz w:val="22"/>
                <w:szCs w:val="20"/>
                <w:lang w:val="es-PE"/>
              </w:rPr>
            </w:pPr>
            <w:r>
              <w:rPr>
                <w:rFonts w:ascii="Arial Narrow" w:eastAsia="Calibri" w:hAnsi="Arial Narrow" w:cs="Arial"/>
                <w:sz w:val="22"/>
                <w:szCs w:val="22"/>
                <w:lang w:val="es-PE" w:eastAsia="en-US"/>
              </w:rPr>
              <w:t>Unidad de Recursos Humanos</w:t>
            </w:r>
          </w:p>
        </w:tc>
      </w:tr>
    </w:tbl>
    <w:p w:rsidR="00DA5842" w:rsidRDefault="00DA5842" w:rsidP="00DA5842">
      <w:pPr>
        <w:rPr>
          <w:rFonts w:ascii="Arial Narrow" w:hAnsi="Arial Narrow"/>
          <w:b/>
          <w:sz w:val="22"/>
          <w:szCs w:val="22"/>
        </w:rPr>
      </w:pPr>
    </w:p>
    <w:p w:rsidR="00824708" w:rsidRPr="00DA5842" w:rsidRDefault="00824708" w:rsidP="00DA5842">
      <w:pPr>
        <w:rPr>
          <w:rFonts w:ascii="Arial Narrow" w:hAnsi="Arial Narrow"/>
          <w:b/>
          <w:sz w:val="22"/>
          <w:szCs w:val="22"/>
        </w:rPr>
      </w:pPr>
      <w:bookmarkStart w:id="0" w:name="_GoBack"/>
      <w:bookmarkEnd w:id="0"/>
    </w:p>
    <w:p w:rsidR="00DA5842" w:rsidRPr="00DA5842" w:rsidRDefault="00DA5842" w:rsidP="00DA5842">
      <w:pPr>
        <w:pStyle w:val="Prrafodelista"/>
        <w:numPr>
          <w:ilvl w:val="0"/>
          <w:numId w:val="6"/>
        </w:numPr>
        <w:rPr>
          <w:rFonts w:ascii="Arial Narrow" w:hAnsi="Arial Narrow"/>
          <w:b/>
          <w:sz w:val="22"/>
          <w:szCs w:val="22"/>
        </w:rPr>
      </w:pPr>
      <w:r w:rsidRPr="00DA5842">
        <w:rPr>
          <w:rFonts w:ascii="Arial Narrow" w:hAnsi="Arial Narrow" w:cs="Arial"/>
          <w:b/>
          <w:sz w:val="22"/>
          <w:szCs w:val="22"/>
          <w:lang w:val="es-PE"/>
        </w:rPr>
        <w:t>DE LA ETAPA DE EVALUACIÓN</w:t>
      </w:r>
    </w:p>
    <w:p w:rsidR="00DA5842" w:rsidRPr="00DA5842" w:rsidRDefault="00DA5842" w:rsidP="00DA5842">
      <w:pPr>
        <w:rPr>
          <w:rFonts w:ascii="Arial Narrow" w:hAnsi="Arial Narrow" w:cs="Arial"/>
          <w:b/>
          <w:sz w:val="22"/>
          <w:szCs w:val="22"/>
          <w:lang w:val="es-PE"/>
        </w:rPr>
      </w:pPr>
    </w:p>
    <w:p w:rsidR="00DA5842" w:rsidRPr="00D00500" w:rsidRDefault="00DA5842" w:rsidP="00DA5842">
      <w:pPr>
        <w:pStyle w:val="Prrafodelista"/>
        <w:ind w:left="567" w:right="-2"/>
        <w:contextualSpacing/>
        <w:jc w:val="both"/>
        <w:rPr>
          <w:rFonts w:ascii="Arial Narrow" w:hAnsi="Arial Narrow" w:cs="Arial"/>
          <w:sz w:val="22"/>
          <w:szCs w:val="22"/>
          <w:lang w:eastAsia="ja-JP"/>
        </w:rPr>
      </w:pPr>
      <w:r w:rsidRPr="00D00500">
        <w:rPr>
          <w:rFonts w:ascii="Arial Narrow" w:hAnsi="Arial Narrow" w:cs="Arial"/>
          <w:sz w:val="22"/>
          <w:szCs w:val="22"/>
          <w:lang w:eastAsia="ja-JP"/>
        </w:rPr>
        <w:t>A continuación se detalla los puntajes de calificación y los puntajes mínimos, según las características del servicio:</w:t>
      </w:r>
    </w:p>
    <w:p w:rsidR="00DA5842" w:rsidRDefault="00DA5842" w:rsidP="00DA5842">
      <w:pPr>
        <w:pStyle w:val="Prrafodelista"/>
        <w:ind w:left="644" w:right="-2"/>
        <w:contextualSpacing/>
        <w:rPr>
          <w:rFonts w:ascii="Arial Narrow" w:hAnsi="Arial Narrow" w:cs="Arial"/>
          <w:sz w:val="22"/>
          <w:szCs w:val="22"/>
          <w:lang w:eastAsia="ja-JP"/>
        </w:rPr>
      </w:pPr>
    </w:p>
    <w:p w:rsidR="00DA5842" w:rsidRPr="00D00500" w:rsidRDefault="00DA5842" w:rsidP="00DA5842">
      <w:pPr>
        <w:pStyle w:val="Prrafodelista"/>
        <w:ind w:left="644" w:right="-2"/>
        <w:contextualSpacing/>
        <w:rPr>
          <w:rFonts w:ascii="Arial Narrow" w:hAnsi="Arial Narrow" w:cs="Arial"/>
          <w:sz w:val="22"/>
          <w:szCs w:val="22"/>
          <w:lang w:eastAsia="ja-JP"/>
        </w:rPr>
      </w:pPr>
    </w:p>
    <w:tbl>
      <w:tblPr>
        <w:tblW w:w="8045" w:type="dxa"/>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0"/>
        <w:gridCol w:w="1458"/>
        <w:gridCol w:w="1458"/>
        <w:gridCol w:w="1899"/>
      </w:tblGrid>
      <w:tr w:rsidR="00DA5842" w:rsidRPr="00D00500" w:rsidTr="00F51B64">
        <w:trPr>
          <w:trHeight w:val="493"/>
        </w:trPr>
        <w:tc>
          <w:tcPr>
            <w:tcW w:w="3230" w:type="dxa"/>
            <w:tcBorders>
              <w:bottom w:val="single" w:sz="4" w:space="0" w:color="000000"/>
            </w:tcBorders>
            <w:shd w:val="clear" w:color="auto" w:fill="DDD9C3" w:themeFill="background2" w:themeFillShade="E6"/>
            <w:vAlign w:val="center"/>
          </w:tcPr>
          <w:p w:rsidR="00DA5842" w:rsidRPr="00D00500" w:rsidRDefault="00DA5842" w:rsidP="00F51B64">
            <w:pPr>
              <w:jc w:val="center"/>
              <w:rPr>
                <w:rFonts w:ascii="Arial Narrow" w:hAnsi="Arial Narrow" w:cs="Arial"/>
                <w:b/>
                <w:sz w:val="22"/>
                <w:szCs w:val="22"/>
                <w:lang w:val="es-PE"/>
              </w:rPr>
            </w:pPr>
            <w:r w:rsidRPr="00D00500">
              <w:rPr>
                <w:rFonts w:ascii="Arial Narrow" w:hAnsi="Arial Narrow" w:cs="Arial"/>
                <w:b/>
                <w:sz w:val="22"/>
                <w:szCs w:val="22"/>
                <w:lang w:val="es-PE"/>
              </w:rPr>
              <w:t>EVALUACIONES</w:t>
            </w:r>
          </w:p>
        </w:tc>
        <w:tc>
          <w:tcPr>
            <w:tcW w:w="1458" w:type="dxa"/>
            <w:tcBorders>
              <w:bottom w:val="single" w:sz="4" w:space="0" w:color="000000"/>
            </w:tcBorders>
            <w:shd w:val="clear" w:color="auto" w:fill="DDD9C3" w:themeFill="background2" w:themeFillShade="E6"/>
            <w:vAlign w:val="center"/>
          </w:tcPr>
          <w:p w:rsidR="00DA5842" w:rsidRPr="00D00500" w:rsidRDefault="00DA5842" w:rsidP="00F51B64">
            <w:pPr>
              <w:jc w:val="center"/>
              <w:rPr>
                <w:rFonts w:ascii="Arial Narrow" w:hAnsi="Arial Narrow" w:cs="Arial"/>
                <w:b/>
                <w:sz w:val="22"/>
                <w:szCs w:val="22"/>
                <w:lang w:val="es-PE"/>
              </w:rPr>
            </w:pPr>
            <w:r>
              <w:rPr>
                <w:rFonts w:ascii="Arial Narrow" w:hAnsi="Arial Narrow" w:cs="Arial"/>
                <w:b/>
                <w:sz w:val="22"/>
                <w:szCs w:val="22"/>
                <w:lang w:val="es-PE"/>
              </w:rPr>
              <w:t>PESO</w:t>
            </w:r>
          </w:p>
        </w:tc>
        <w:tc>
          <w:tcPr>
            <w:tcW w:w="1458" w:type="dxa"/>
            <w:tcBorders>
              <w:bottom w:val="single" w:sz="4" w:space="0" w:color="000000"/>
            </w:tcBorders>
            <w:shd w:val="clear" w:color="auto" w:fill="DDD9C3" w:themeFill="background2" w:themeFillShade="E6"/>
            <w:vAlign w:val="center"/>
          </w:tcPr>
          <w:p w:rsidR="00DA5842" w:rsidRPr="00D00500" w:rsidRDefault="00DA5842" w:rsidP="00F51B64">
            <w:pPr>
              <w:jc w:val="center"/>
              <w:rPr>
                <w:rFonts w:ascii="Arial Narrow" w:hAnsi="Arial Narrow" w:cs="Arial"/>
                <w:b/>
                <w:sz w:val="22"/>
                <w:szCs w:val="22"/>
                <w:lang w:val="es-PE"/>
              </w:rPr>
            </w:pPr>
            <w:r>
              <w:rPr>
                <w:rFonts w:ascii="Arial Narrow" w:hAnsi="Arial Narrow" w:cs="Arial"/>
                <w:b/>
                <w:sz w:val="22"/>
                <w:szCs w:val="22"/>
                <w:lang w:val="es-PE"/>
              </w:rPr>
              <w:t>PUNTAJE MÍNIMO</w:t>
            </w:r>
          </w:p>
        </w:tc>
        <w:tc>
          <w:tcPr>
            <w:tcW w:w="1899" w:type="dxa"/>
            <w:tcBorders>
              <w:bottom w:val="single" w:sz="4" w:space="0" w:color="000000"/>
            </w:tcBorders>
            <w:shd w:val="clear" w:color="auto" w:fill="DDD9C3" w:themeFill="background2" w:themeFillShade="E6"/>
            <w:vAlign w:val="center"/>
          </w:tcPr>
          <w:p w:rsidR="00DA5842" w:rsidRPr="00D00500" w:rsidRDefault="00DA5842" w:rsidP="00F51B64">
            <w:pPr>
              <w:jc w:val="center"/>
              <w:rPr>
                <w:rFonts w:ascii="Arial Narrow" w:hAnsi="Arial Narrow" w:cs="Arial"/>
                <w:b/>
                <w:sz w:val="22"/>
                <w:szCs w:val="22"/>
                <w:lang w:val="es-PE"/>
              </w:rPr>
            </w:pPr>
            <w:r>
              <w:rPr>
                <w:rFonts w:ascii="Arial Narrow" w:hAnsi="Arial Narrow" w:cs="Arial"/>
                <w:b/>
                <w:sz w:val="22"/>
                <w:szCs w:val="22"/>
                <w:lang w:val="es-PE"/>
              </w:rPr>
              <w:t>PUNTAJE MÁXIMO</w:t>
            </w:r>
          </w:p>
        </w:tc>
      </w:tr>
      <w:tr w:rsidR="00DA5842" w:rsidRPr="00D00500" w:rsidTr="00F51B64">
        <w:trPr>
          <w:trHeight w:val="454"/>
        </w:trPr>
        <w:tc>
          <w:tcPr>
            <w:tcW w:w="3230" w:type="dxa"/>
            <w:shd w:val="clear" w:color="auto" w:fill="auto"/>
            <w:vAlign w:val="center"/>
          </w:tcPr>
          <w:p w:rsidR="00DA5842" w:rsidRPr="00D00500" w:rsidRDefault="00DA5842" w:rsidP="00F51B64">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I. Evaluación Curricul</w:t>
            </w:r>
            <w:r>
              <w:rPr>
                <w:rFonts w:ascii="Arial Narrow" w:hAnsi="Arial Narrow" w:cs="Arial"/>
                <w:sz w:val="22"/>
                <w:szCs w:val="22"/>
                <w:lang w:eastAsia="ja-JP"/>
              </w:rPr>
              <w:t xml:space="preserve">ar </w:t>
            </w:r>
          </w:p>
        </w:tc>
        <w:tc>
          <w:tcPr>
            <w:tcW w:w="1458" w:type="dxa"/>
            <w:vAlign w:val="center"/>
          </w:tcPr>
          <w:p w:rsidR="00DA5842" w:rsidRPr="00D00500" w:rsidRDefault="00DA5842" w:rsidP="00F51B64">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60%</w:t>
            </w:r>
          </w:p>
        </w:tc>
        <w:tc>
          <w:tcPr>
            <w:tcW w:w="1458" w:type="dxa"/>
            <w:vAlign w:val="center"/>
          </w:tcPr>
          <w:p w:rsidR="00DA5842" w:rsidRPr="00010EA8" w:rsidRDefault="00DA5842" w:rsidP="00F51B64">
            <w:pPr>
              <w:ind w:right="-2"/>
              <w:contextualSpacing/>
              <w:jc w:val="center"/>
              <w:rPr>
                <w:rFonts w:ascii="Arial Narrow" w:hAnsi="Arial Narrow" w:cs="Arial"/>
                <w:b/>
                <w:sz w:val="22"/>
                <w:szCs w:val="22"/>
                <w:lang w:eastAsia="ja-JP"/>
              </w:rPr>
            </w:pPr>
            <w:r>
              <w:rPr>
                <w:rFonts w:ascii="Arial Narrow" w:hAnsi="Arial Narrow" w:cs="Arial"/>
                <w:b/>
                <w:sz w:val="22"/>
                <w:szCs w:val="22"/>
                <w:lang w:eastAsia="ja-JP"/>
              </w:rPr>
              <w:t>60 puntos</w:t>
            </w:r>
          </w:p>
        </w:tc>
        <w:tc>
          <w:tcPr>
            <w:tcW w:w="1899" w:type="dxa"/>
            <w:shd w:val="clear" w:color="auto" w:fill="auto"/>
            <w:vAlign w:val="center"/>
          </w:tcPr>
          <w:p w:rsidR="00DA5842" w:rsidRPr="00D00500" w:rsidRDefault="00DA5842" w:rsidP="00F51B64">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60 puntos</w:t>
            </w:r>
          </w:p>
        </w:tc>
      </w:tr>
      <w:tr w:rsidR="00DA5842" w:rsidRPr="00D00500" w:rsidTr="00F51B64">
        <w:trPr>
          <w:trHeight w:val="454"/>
        </w:trPr>
        <w:tc>
          <w:tcPr>
            <w:tcW w:w="3230" w:type="dxa"/>
            <w:shd w:val="clear" w:color="auto" w:fill="auto"/>
            <w:vAlign w:val="center"/>
          </w:tcPr>
          <w:p w:rsidR="00DA5842" w:rsidRPr="00D00500" w:rsidRDefault="00DA5842" w:rsidP="00F51B64">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 xml:space="preserve">II. Entrevista Personal </w:t>
            </w:r>
          </w:p>
        </w:tc>
        <w:tc>
          <w:tcPr>
            <w:tcW w:w="1458" w:type="dxa"/>
            <w:vAlign w:val="center"/>
          </w:tcPr>
          <w:p w:rsidR="00DA5842" w:rsidRPr="00D00500" w:rsidRDefault="00DA5842" w:rsidP="00F51B64">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40%</w:t>
            </w:r>
          </w:p>
        </w:tc>
        <w:tc>
          <w:tcPr>
            <w:tcW w:w="1458" w:type="dxa"/>
            <w:vAlign w:val="center"/>
          </w:tcPr>
          <w:p w:rsidR="00DA5842" w:rsidRPr="00D00500" w:rsidRDefault="00DA5842" w:rsidP="00F51B64">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20 puntos</w:t>
            </w:r>
          </w:p>
        </w:tc>
        <w:tc>
          <w:tcPr>
            <w:tcW w:w="1899" w:type="dxa"/>
            <w:shd w:val="clear" w:color="auto" w:fill="auto"/>
            <w:vAlign w:val="center"/>
          </w:tcPr>
          <w:p w:rsidR="00DA5842" w:rsidRPr="00D00500" w:rsidRDefault="00DA5842" w:rsidP="00F51B64">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40 puntos</w:t>
            </w:r>
          </w:p>
        </w:tc>
      </w:tr>
      <w:tr w:rsidR="00DA5842" w:rsidRPr="00D00500" w:rsidTr="00F51B64">
        <w:trPr>
          <w:trHeight w:val="454"/>
        </w:trPr>
        <w:tc>
          <w:tcPr>
            <w:tcW w:w="3230" w:type="dxa"/>
            <w:shd w:val="clear" w:color="auto" w:fill="C4BC96"/>
            <w:vAlign w:val="center"/>
          </w:tcPr>
          <w:p w:rsidR="00DA5842" w:rsidRPr="00D00500" w:rsidRDefault="00DA5842" w:rsidP="00F51B64">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PUNTAJE TOTAL</w:t>
            </w:r>
          </w:p>
        </w:tc>
        <w:tc>
          <w:tcPr>
            <w:tcW w:w="1458" w:type="dxa"/>
            <w:shd w:val="clear" w:color="auto" w:fill="C4BC96"/>
            <w:vAlign w:val="center"/>
          </w:tcPr>
          <w:p w:rsidR="00DA5842" w:rsidRPr="00D00500" w:rsidRDefault="00DA5842" w:rsidP="00F51B64">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100%</w:t>
            </w:r>
          </w:p>
        </w:tc>
        <w:tc>
          <w:tcPr>
            <w:tcW w:w="1458" w:type="dxa"/>
            <w:shd w:val="clear" w:color="auto" w:fill="C4BC96"/>
            <w:vAlign w:val="center"/>
          </w:tcPr>
          <w:p w:rsidR="00DA5842" w:rsidRPr="00D00500" w:rsidRDefault="00DA5842" w:rsidP="00F51B64">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80 puntos</w:t>
            </w:r>
          </w:p>
        </w:tc>
        <w:tc>
          <w:tcPr>
            <w:tcW w:w="1899" w:type="dxa"/>
            <w:shd w:val="clear" w:color="auto" w:fill="C4BC96"/>
            <w:vAlign w:val="center"/>
          </w:tcPr>
          <w:p w:rsidR="00DA5842" w:rsidRPr="00D00500" w:rsidRDefault="00DA5842" w:rsidP="00F51B64">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100 puntos</w:t>
            </w:r>
          </w:p>
        </w:tc>
      </w:tr>
    </w:tbl>
    <w:p w:rsidR="00DA5842" w:rsidRPr="00D00500" w:rsidRDefault="00DA5842" w:rsidP="00DA5842">
      <w:pPr>
        <w:pStyle w:val="Prrafodelista"/>
        <w:ind w:left="644" w:right="-2"/>
        <w:contextualSpacing/>
        <w:rPr>
          <w:rFonts w:ascii="Arial Narrow" w:hAnsi="Arial Narrow" w:cs="Arial"/>
          <w:sz w:val="22"/>
          <w:szCs w:val="22"/>
          <w:lang w:eastAsia="ja-JP"/>
        </w:rPr>
      </w:pPr>
    </w:p>
    <w:p w:rsidR="00DA5842" w:rsidRPr="00D00500" w:rsidRDefault="00DA5842" w:rsidP="00DA5842">
      <w:pPr>
        <w:numPr>
          <w:ilvl w:val="0"/>
          <w:numId w:val="14"/>
        </w:numPr>
        <w:ind w:left="851" w:hanging="284"/>
        <w:jc w:val="both"/>
        <w:rPr>
          <w:rFonts w:ascii="Arial Narrow" w:hAnsi="Arial Narrow" w:cs="Arial"/>
          <w:sz w:val="22"/>
          <w:szCs w:val="22"/>
          <w:lang w:eastAsia="ja-JP"/>
        </w:rPr>
      </w:pPr>
      <w:r>
        <w:rPr>
          <w:rFonts w:ascii="Arial Narrow" w:hAnsi="Arial Narrow" w:cs="Arial"/>
          <w:sz w:val="22"/>
          <w:szCs w:val="22"/>
          <w:lang w:eastAsia="ja-JP"/>
        </w:rPr>
        <w:lastRenderedPageBreak/>
        <w:t xml:space="preserve">El postulante que no sustente alguno de los requisitos mínimos será considerado como </w:t>
      </w:r>
      <w:r w:rsidRPr="00FA0D34">
        <w:rPr>
          <w:rFonts w:ascii="Arial Narrow" w:hAnsi="Arial Narrow" w:cs="Arial"/>
          <w:b/>
          <w:sz w:val="22"/>
          <w:szCs w:val="22"/>
          <w:lang w:eastAsia="ja-JP"/>
        </w:rPr>
        <w:t>NO CUMPLE</w:t>
      </w:r>
      <w:r>
        <w:rPr>
          <w:rFonts w:ascii="Arial Narrow" w:hAnsi="Arial Narrow" w:cs="Arial"/>
          <w:sz w:val="22"/>
          <w:szCs w:val="22"/>
          <w:lang w:eastAsia="ja-JP"/>
        </w:rPr>
        <w:t xml:space="preserve"> en la verificación curricular, por lo tanto, no continuará en la siguiente etapa. </w:t>
      </w:r>
    </w:p>
    <w:p w:rsidR="00DA5842" w:rsidRDefault="00DA5842" w:rsidP="00DA5842">
      <w:pPr>
        <w:numPr>
          <w:ilvl w:val="0"/>
          <w:numId w:val="14"/>
        </w:numPr>
        <w:ind w:left="851" w:hanging="284"/>
        <w:jc w:val="both"/>
        <w:rPr>
          <w:rFonts w:ascii="Arial Narrow" w:hAnsi="Arial Narrow" w:cs="Arial"/>
          <w:sz w:val="22"/>
          <w:szCs w:val="22"/>
          <w:lang w:eastAsia="ja-JP"/>
        </w:rPr>
      </w:pPr>
      <w:r w:rsidRPr="00D00500">
        <w:rPr>
          <w:rFonts w:ascii="Arial Narrow" w:hAnsi="Arial Narrow" w:cs="Arial"/>
          <w:sz w:val="22"/>
          <w:szCs w:val="22"/>
          <w:lang w:eastAsia="ja-JP"/>
        </w:rPr>
        <w:t>El postulante que no se presente a una de las etapas quedará automáticamente descalificado.</w:t>
      </w:r>
    </w:p>
    <w:p w:rsidR="00DA5842" w:rsidRPr="00C03BBF" w:rsidRDefault="00DA5842" w:rsidP="00DA5842">
      <w:pPr>
        <w:numPr>
          <w:ilvl w:val="0"/>
          <w:numId w:val="14"/>
        </w:numPr>
        <w:ind w:left="851" w:hanging="284"/>
        <w:jc w:val="both"/>
        <w:rPr>
          <w:rFonts w:ascii="Arial Narrow" w:hAnsi="Arial Narrow" w:cs="Arial"/>
          <w:sz w:val="22"/>
          <w:szCs w:val="22"/>
          <w:lang w:eastAsia="ja-JP"/>
        </w:rPr>
      </w:pPr>
      <w:r>
        <w:rPr>
          <w:rFonts w:ascii="Arial Narrow" w:hAnsi="Arial Narrow" w:cs="Arial"/>
          <w:sz w:val="22"/>
          <w:szCs w:val="22"/>
          <w:lang w:eastAsia="ja-JP"/>
        </w:rPr>
        <w:t>La evaluación curricular tiene como puntaje mínimo (60 puntos).</w:t>
      </w:r>
    </w:p>
    <w:p w:rsidR="00DA5842" w:rsidRPr="00C03BBF" w:rsidRDefault="00DA5842" w:rsidP="00DA5842">
      <w:pPr>
        <w:numPr>
          <w:ilvl w:val="0"/>
          <w:numId w:val="14"/>
        </w:numPr>
        <w:ind w:left="851" w:hanging="284"/>
        <w:jc w:val="both"/>
        <w:rPr>
          <w:rFonts w:ascii="Arial Narrow" w:hAnsi="Arial Narrow" w:cs="Arial"/>
          <w:sz w:val="22"/>
          <w:szCs w:val="22"/>
          <w:lang w:eastAsia="ja-JP"/>
        </w:rPr>
      </w:pPr>
      <w:r w:rsidRPr="00E16F14">
        <w:rPr>
          <w:rFonts w:ascii="Arial Narrow" w:hAnsi="Arial Narrow" w:cs="Arial"/>
          <w:sz w:val="22"/>
          <w:szCs w:val="22"/>
          <w:lang w:eastAsia="ja-JP"/>
        </w:rPr>
        <w:t>La entrevista tiene como puntaje mínimo aprobatorio (20 puntos).</w:t>
      </w:r>
    </w:p>
    <w:p w:rsidR="00DA5842" w:rsidRDefault="00DA5842" w:rsidP="00DA5842">
      <w:pPr>
        <w:numPr>
          <w:ilvl w:val="0"/>
          <w:numId w:val="14"/>
        </w:numPr>
        <w:ind w:left="851" w:hanging="284"/>
        <w:jc w:val="both"/>
        <w:rPr>
          <w:rFonts w:ascii="Arial Narrow" w:hAnsi="Arial Narrow" w:cs="Arial"/>
          <w:sz w:val="22"/>
          <w:szCs w:val="22"/>
          <w:lang w:eastAsia="ja-JP"/>
        </w:rPr>
      </w:pPr>
      <w:r w:rsidRPr="006335B5">
        <w:rPr>
          <w:rFonts w:ascii="Arial Narrow" w:hAnsi="Arial Narrow" w:cs="Arial"/>
          <w:sz w:val="22"/>
          <w:szCs w:val="22"/>
          <w:lang w:eastAsia="ja-JP"/>
        </w:rPr>
        <w:t xml:space="preserve">El puntaje total mínimo </w:t>
      </w:r>
      <w:r>
        <w:rPr>
          <w:rFonts w:ascii="Arial Narrow" w:hAnsi="Arial Narrow" w:cs="Arial"/>
          <w:sz w:val="22"/>
          <w:szCs w:val="22"/>
          <w:lang w:eastAsia="ja-JP"/>
        </w:rPr>
        <w:t xml:space="preserve">requerido es de </w:t>
      </w:r>
      <w:r w:rsidRPr="00B047D3">
        <w:rPr>
          <w:rFonts w:ascii="Arial Narrow" w:hAnsi="Arial Narrow" w:cs="Arial"/>
          <w:b/>
          <w:sz w:val="22"/>
          <w:szCs w:val="22"/>
          <w:lang w:eastAsia="ja-JP"/>
        </w:rPr>
        <w:t>80 puntos</w:t>
      </w:r>
      <w:r>
        <w:rPr>
          <w:rFonts w:ascii="Arial Narrow" w:hAnsi="Arial Narrow" w:cs="Arial"/>
          <w:sz w:val="22"/>
          <w:szCs w:val="22"/>
          <w:lang w:eastAsia="ja-JP"/>
        </w:rPr>
        <w:t>, l</w:t>
      </w:r>
      <w:r w:rsidRPr="006335B5">
        <w:rPr>
          <w:rFonts w:ascii="Arial Narrow" w:hAnsi="Arial Narrow" w:cs="Arial"/>
          <w:sz w:val="22"/>
          <w:szCs w:val="22"/>
          <w:lang w:eastAsia="ja-JP"/>
        </w:rPr>
        <w:t xml:space="preserve">a vacante del proceso de selección será asignada al postulante que obtenga </w:t>
      </w:r>
      <w:r>
        <w:rPr>
          <w:rFonts w:ascii="Arial Narrow" w:hAnsi="Arial Narrow" w:cs="Arial"/>
          <w:sz w:val="22"/>
          <w:szCs w:val="22"/>
          <w:lang w:eastAsia="ja-JP"/>
        </w:rPr>
        <w:t xml:space="preserve">el mayor puntaje, siendo considerado </w:t>
      </w:r>
      <w:r w:rsidRPr="00E16F14">
        <w:rPr>
          <w:rFonts w:ascii="Arial Narrow" w:hAnsi="Arial Narrow" w:cs="Arial"/>
          <w:sz w:val="22"/>
          <w:szCs w:val="22"/>
          <w:lang w:eastAsia="ja-JP"/>
        </w:rPr>
        <w:t>como</w:t>
      </w:r>
      <w:r w:rsidRPr="00E16F14">
        <w:rPr>
          <w:rFonts w:ascii="Arial Narrow" w:hAnsi="Arial Narrow" w:cs="Arial"/>
          <w:b/>
          <w:sz w:val="22"/>
          <w:szCs w:val="22"/>
          <w:lang w:eastAsia="ja-JP"/>
        </w:rPr>
        <w:t xml:space="preserve"> GANADOR</w:t>
      </w:r>
      <w:r>
        <w:rPr>
          <w:rFonts w:ascii="Arial Narrow" w:hAnsi="Arial Narrow" w:cs="Arial"/>
          <w:b/>
          <w:sz w:val="22"/>
          <w:szCs w:val="22"/>
          <w:lang w:eastAsia="ja-JP"/>
        </w:rPr>
        <w:t>(A)</w:t>
      </w:r>
      <w:r w:rsidRPr="00E16F14">
        <w:rPr>
          <w:rFonts w:ascii="Arial Narrow" w:hAnsi="Arial Narrow" w:cs="Arial"/>
          <w:sz w:val="22"/>
          <w:szCs w:val="22"/>
          <w:lang w:eastAsia="ja-JP"/>
        </w:rPr>
        <w:t xml:space="preserve"> de la Conv</w:t>
      </w:r>
      <w:r>
        <w:rPr>
          <w:rFonts w:ascii="Arial Narrow" w:hAnsi="Arial Narrow" w:cs="Arial"/>
          <w:sz w:val="22"/>
          <w:szCs w:val="22"/>
          <w:lang w:eastAsia="ja-JP"/>
        </w:rPr>
        <w:t>o</w:t>
      </w:r>
      <w:r w:rsidRPr="00E16F14">
        <w:rPr>
          <w:rFonts w:ascii="Arial Narrow" w:hAnsi="Arial Narrow" w:cs="Arial"/>
          <w:sz w:val="22"/>
          <w:szCs w:val="22"/>
          <w:lang w:eastAsia="ja-JP"/>
        </w:rPr>
        <w:t xml:space="preserve">catoria Publica CAS. </w:t>
      </w:r>
    </w:p>
    <w:p w:rsidR="00DA5842" w:rsidRDefault="00DA5842" w:rsidP="00DA5842">
      <w:pPr>
        <w:pStyle w:val="Prrafodelista"/>
        <w:rPr>
          <w:rFonts w:ascii="Arial Narrow" w:hAnsi="Arial Narrow" w:cs="Arial"/>
          <w:sz w:val="22"/>
          <w:szCs w:val="22"/>
          <w:lang w:eastAsia="ja-JP"/>
        </w:rPr>
      </w:pPr>
    </w:p>
    <w:p w:rsidR="00DA5842" w:rsidRPr="005463FC" w:rsidRDefault="00DA5842" w:rsidP="00DA5842">
      <w:pPr>
        <w:ind w:left="851"/>
        <w:jc w:val="both"/>
        <w:rPr>
          <w:rFonts w:ascii="Arial Narrow" w:hAnsi="Arial Narrow" w:cs="Arial"/>
          <w:b/>
          <w:sz w:val="20"/>
          <w:szCs w:val="20"/>
          <w:lang w:eastAsia="ja-JP"/>
        </w:rPr>
      </w:pPr>
      <w:r w:rsidRPr="005463FC">
        <w:rPr>
          <w:rFonts w:ascii="Arial Narrow" w:hAnsi="Arial Narrow" w:cs="Arial"/>
          <w:b/>
          <w:sz w:val="20"/>
          <w:szCs w:val="20"/>
          <w:lang w:eastAsia="ja-JP"/>
        </w:rPr>
        <w:t>NOTA:</w:t>
      </w:r>
    </w:p>
    <w:p w:rsidR="00DA5842" w:rsidRPr="005463FC" w:rsidRDefault="00DA5842" w:rsidP="00DA5842">
      <w:pPr>
        <w:ind w:left="851"/>
        <w:jc w:val="both"/>
        <w:rPr>
          <w:rFonts w:ascii="Arial Narrow" w:hAnsi="Arial Narrow" w:cs="Arial"/>
          <w:b/>
          <w:sz w:val="20"/>
          <w:szCs w:val="20"/>
          <w:lang w:eastAsia="ja-JP"/>
        </w:rPr>
      </w:pPr>
    </w:p>
    <w:p w:rsidR="00DA5842" w:rsidRPr="00DA5842" w:rsidRDefault="00DA5842" w:rsidP="00DA5842">
      <w:pPr>
        <w:pStyle w:val="Prrafodelista"/>
        <w:numPr>
          <w:ilvl w:val="0"/>
          <w:numId w:val="15"/>
        </w:numPr>
        <w:jc w:val="both"/>
        <w:rPr>
          <w:rFonts w:ascii="Arial Narrow" w:hAnsi="Arial Narrow" w:cs="Arial"/>
          <w:b/>
          <w:sz w:val="20"/>
          <w:szCs w:val="20"/>
          <w:lang w:eastAsia="ja-JP"/>
        </w:rPr>
      </w:pPr>
      <w:r w:rsidRPr="00932F65">
        <w:rPr>
          <w:rFonts w:ascii="Arial Narrow" w:hAnsi="Arial Narrow" w:cs="Arial"/>
          <w:b/>
          <w:sz w:val="20"/>
          <w:szCs w:val="20"/>
          <w:lang w:eastAsia="ja-JP"/>
        </w:rPr>
        <w:t>El postulante que no cumpla con el perfil mínimo requerido y con las formalidades exigid</w:t>
      </w:r>
      <w:r>
        <w:rPr>
          <w:rFonts w:ascii="Arial Narrow" w:hAnsi="Arial Narrow" w:cs="Arial"/>
          <w:b/>
          <w:sz w:val="20"/>
          <w:szCs w:val="20"/>
          <w:lang w:eastAsia="ja-JP"/>
        </w:rPr>
        <w:t>as en la presente sección, será considerado como NO APTO/A</w:t>
      </w:r>
      <w:r w:rsidRPr="00932F65">
        <w:rPr>
          <w:rFonts w:ascii="Arial Narrow" w:hAnsi="Arial Narrow" w:cs="Arial"/>
          <w:b/>
          <w:sz w:val="20"/>
          <w:szCs w:val="20"/>
          <w:lang w:eastAsia="ja-JP"/>
        </w:rPr>
        <w:t xml:space="preserve"> en la etapa de “Evaluación Curricular”.</w:t>
      </w:r>
    </w:p>
    <w:p w:rsidR="00DA5842" w:rsidRPr="00DA5842" w:rsidRDefault="00DA5842" w:rsidP="00DA5842">
      <w:pPr>
        <w:rPr>
          <w:rFonts w:ascii="Arial Narrow" w:hAnsi="Arial Narrow"/>
          <w:b/>
          <w:sz w:val="22"/>
          <w:szCs w:val="22"/>
        </w:rPr>
      </w:pPr>
    </w:p>
    <w:p w:rsidR="00DA5842" w:rsidRPr="00DA5842" w:rsidRDefault="00DA5842" w:rsidP="00DA5842">
      <w:pPr>
        <w:pStyle w:val="Prrafodelista"/>
        <w:numPr>
          <w:ilvl w:val="0"/>
          <w:numId w:val="6"/>
        </w:numPr>
        <w:rPr>
          <w:rFonts w:ascii="Arial Narrow" w:hAnsi="Arial Narrow"/>
          <w:b/>
          <w:sz w:val="22"/>
          <w:szCs w:val="22"/>
        </w:rPr>
      </w:pPr>
      <w:r w:rsidRPr="00DA5842">
        <w:rPr>
          <w:rFonts w:ascii="Arial Narrow" w:hAnsi="Arial Narrow" w:cs="Arial"/>
          <w:b/>
          <w:sz w:val="22"/>
          <w:szCs w:val="22"/>
        </w:rPr>
        <w:t>DOCUMENTACION A PRESENTAR</w:t>
      </w:r>
    </w:p>
    <w:p w:rsidR="00DA5842" w:rsidRDefault="00DA5842" w:rsidP="00DA5842">
      <w:pPr>
        <w:rPr>
          <w:rFonts w:ascii="Arial Narrow" w:hAnsi="Arial Narrow"/>
          <w:b/>
          <w:sz w:val="22"/>
          <w:szCs w:val="22"/>
        </w:rPr>
      </w:pPr>
    </w:p>
    <w:p w:rsidR="00DA5842" w:rsidRPr="006335B5" w:rsidRDefault="00DA5842" w:rsidP="00DA5842">
      <w:pPr>
        <w:numPr>
          <w:ilvl w:val="1"/>
          <w:numId w:val="9"/>
        </w:numPr>
        <w:ind w:left="993" w:hanging="426"/>
        <w:jc w:val="both"/>
        <w:rPr>
          <w:rFonts w:ascii="Arial Narrow" w:hAnsi="Arial Narrow" w:cs="Arial"/>
          <w:b/>
          <w:sz w:val="22"/>
          <w:szCs w:val="22"/>
        </w:rPr>
      </w:pPr>
      <w:r w:rsidRPr="006335B5">
        <w:rPr>
          <w:rFonts w:ascii="Arial Narrow" w:hAnsi="Arial Narrow" w:cs="Arial"/>
          <w:b/>
          <w:sz w:val="22"/>
          <w:szCs w:val="22"/>
        </w:rPr>
        <w:t>De la Presentación de los documentos</w:t>
      </w:r>
    </w:p>
    <w:p w:rsidR="00DA5842" w:rsidRDefault="00DA5842" w:rsidP="00DA5842">
      <w:pPr>
        <w:ind w:left="993"/>
        <w:jc w:val="both"/>
        <w:rPr>
          <w:rFonts w:ascii="Arial Narrow" w:hAnsi="Arial Narrow" w:cs="Arial"/>
          <w:sz w:val="22"/>
          <w:szCs w:val="22"/>
        </w:rPr>
      </w:pPr>
      <w:r w:rsidRPr="006335B5">
        <w:rPr>
          <w:rFonts w:ascii="Arial Narrow" w:hAnsi="Arial Narrow" w:cs="Arial"/>
          <w:sz w:val="22"/>
          <w:szCs w:val="22"/>
        </w:rPr>
        <w:t xml:space="preserve">Los documentos </w:t>
      </w:r>
      <w:r>
        <w:rPr>
          <w:rFonts w:ascii="Arial Narrow" w:hAnsi="Arial Narrow" w:cs="Arial"/>
          <w:sz w:val="22"/>
          <w:szCs w:val="22"/>
        </w:rPr>
        <w:t xml:space="preserve">se </w:t>
      </w:r>
      <w:r w:rsidRPr="006335B5">
        <w:rPr>
          <w:rFonts w:ascii="Arial Narrow" w:hAnsi="Arial Narrow" w:cs="Arial"/>
          <w:sz w:val="22"/>
          <w:szCs w:val="22"/>
        </w:rPr>
        <w:t>presentarán</w:t>
      </w:r>
      <w:r>
        <w:rPr>
          <w:rFonts w:ascii="Arial Narrow" w:hAnsi="Arial Narrow" w:cs="Arial"/>
          <w:sz w:val="22"/>
          <w:szCs w:val="22"/>
        </w:rPr>
        <w:t xml:space="preserve"> </w:t>
      </w:r>
      <w:r w:rsidRPr="006335B5">
        <w:rPr>
          <w:rFonts w:ascii="Arial Narrow" w:hAnsi="Arial Narrow" w:cs="Arial"/>
          <w:sz w:val="22"/>
          <w:szCs w:val="22"/>
        </w:rPr>
        <w:t xml:space="preserve">en un sobre cerrado </w:t>
      </w:r>
      <w:r w:rsidRPr="00D00500">
        <w:rPr>
          <w:rFonts w:ascii="Arial Narrow" w:hAnsi="Arial Narrow" w:cs="Arial"/>
          <w:sz w:val="22"/>
          <w:szCs w:val="22"/>
        </w:rPr>
        <w:t>e</w:t>
      </w:r>
      <w:r>
        <w:rPr>
          <w:rFonts w:ascii="Arial Narrow" w:hAnsi="Arial Narrow" w:cs="Arial"/>
          <w:sz w:val="22"/>
          <w:szCs w:val="22"/>
        </w:rPr>
        <w:t>n</w:t>
      </w:r>
      <w:r w:rsidRPr="00D00500">
        <w:rPr>
          <w:rFonts w:ascii="Arial Narrow" w:hAnsi="Arial Narrow" w:cs="Arial"/>
          <w:sz w:val="22"/>
          <w:szCs w:val="22"/>
        </w:rPr>
        <w:t xml:space="preserve"> la </w:t>
      </w:r>
      <w:r>
        <w:rPr>
          <w:rFonts w:ascii="Arial Narrow" w:hAnsi="Arial Narrow" w:cs="Arial"/>
          <w:sz w:val="22"/>
          <w:szCs w:val="22"/>
        </w:rPr>
        <w:t>s</w:t>
      </w:r>
      <w:r w:rsidRPr="00D00500">
        <w:rPr>
          <w:rFonts w:ascii="Arial Narrow" w:hAnsi="Arial Narrow" w:cs="Arial"/>
          <w:sz w:val="22"/>
          <w:szCs w:val="22"/>
        </w:rPr>
        <w:t xml:space="preserve">ede </w:t>
      </w:r>
      <w:r>
        <w:rPr>
          <w:rFonts w:ascii="Arial Narrow" w:hAnsi="Arial Narrow" w:cs="Arial"/>
          <w:sz w:val="22"/>
          <w:szCs w:val="22"/>
        </w:rPr>
        <w:t xml:space="preserve">institucional del CONADIS, sito en </w:t>
      </w:r>
      <w:r w:rsidRPr="00D00500">
        <w:rPr>
          <w:rFonts w:ascii="Arial Narrow" w:hAnsi="Arial Narrow" w:cs="Arial"/>
          <w:sz w:val="22"/>
          <w:szCs w:val="22"/>
        </w:rPr>
        <w:t>Av. Arequipa Nº 375, Urb. Santa Beatriz – Lima</w:t>
      </w:r>
      <w:r w:rsidRPr="006335B5">
        <w:rPr>
          <w:rFonts w:ascii="Arial Narrow" w:hAnsi="Arial Narrow" w:cs="Arial"/>
          <w:sz w:val="22"/>
          <w:szCs w:val="22"/>
        </w:rPr>
        <w:t xml:space="preserve">, </w:t>
      </w:r>
      <w:r>
        <w:rPr>
          <w:rFonts w:ascii="Arial Narrow" w:hAnsi="Arial Narrow" w:cs="Arial"/>
          <w:sz w:val="22"/>
          <w:szCs w:val="22"/>
        </w:rPr>
        <w:t xml:space="preserve">dirigido a la Unidad de Recursos Humanos, </w:t>
      </w:r>
      <w:r w:rsidRPr="006335B5">
        <w:rPr>
          <w:rFonts w:ascii="Arial Narrow" w:hAnsi="Arial Narrow" w:cs="Arial"/>
          <w:sz w:val="22"/>
          <w:szCs w:val="22"/>
        </w:rPr>
        <w:t>según el siguiente detalle:</w:t>
      </w:r>
    </w:p>
    <w:p w:rsidR="00DA5842" w:rsidRPr="006335B5" w:rsidRDefault="00DA5842" w:rsidP="00DA5842">
      <w:pPr>
        <w:jc w:val="both"/>
        <w:rPr>
          <w:rFonts w:ascii="Arial Narrow" w:hAnsi="Arial Narrow" w:cs="Arial"/>
          <w:sz w:val="22"/>
          <w:szCs w:val="22"/>
        </w:rPr>
      </w:pPr>
    </w:p>
    <w:p w:rsidR="00DA5842" w:rsidRDefault="00DA5842" w:rsidP="00DA5842">
      <w:pPr>
        <w:ind w:left="993"/>
        <w:jc w:val="both"/>
        <w:rPr>
          <w:rFonts w:ascii="Arial Narrow" w:hAnsi="Arial Narrow" w:cs="Arial"/>
          <w:sz w:val="22"/>
          <w:szCs w:val="22"/>
        </w:rPr>
      </w:pPr>
      <w:r w:rsidRPr="00D00500">
        <w:rPr>
          <w:rFonts w:ascii="Arial Narrow" w:hAnsi="Arial Narrow" w:cs="Arial"/>
          <w:noProof/>
          <w:sz w:val="22"/>
          <w:szCs w:val="22"/>
          <w:lang w:val="es-PE" w:eastAsia="es-PE"/>
        </w:rPr>
        <mc:AlternateContent>
          <mc:Choice Requires="wps">
            <w:drawing>
              <wp:anchor distT="0" distB="0" distL="114300" distR="114300" simplePos="0" relativeHeight="251663360" behindDoc="0" locked="0" layoutInCell="1" allowOverlap="1" wp14:anchorId="382E4B0E" wp14:editId="63023692">
                <wp:simplePos x="0" y="0"/>
                <wp:positionH relativeFrom="margin">
                  <wp:posOffset>697230</wp:posOffset>
                </wp:positionH>
                <wp:positionV relativeFrom="paragraph">
                  <wp:posOffset>59690</wp:posOffset>
                </wp:positionV>
                <wp:extent cx="4495800" cy="2409825"/>
                <wp:effectExtent l="19050" t="19050" r="19050" b="28575"/>
                <wp:wrapSquare wrapText="bothSides"/>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409825"/>
                        </a:xfrm>
                        <a:prstGeom prst="rect">
                          <a:avLst/>
                        </a:prstGeom>
                        <a:solidFill>
                          <a:srgbClr val="FFFFFF"/>
                        </a:solidFill>
                        <a:ln w="41275">
                          <a:solidFill>
                            <a:srgbClr val="000000"/>
                          </a:solidFill>
                          <a:miter lim="800000"/>
                          <a:headEnd/>
                          <a:tailEnd/>
                        </a:ln>
                      </wps:spPr>
                      <wps:txbx>
                        <w:txbxContent>
                          <w:p w:rsidR="00DA5842" w:rsidRPr="00FD3C94" w:rsidRDefault="00DA5842" w:rsidP="00DA5842">
                            <w:pPr>
                              <w:rPr>
                                <w:rFonts w:ascii="Arial" w:hAnsi="Arial" w:cs="Arial"/>
                                <w:b/>
                                <w:sz w:val="18"/>
                                <w:szCs w:val="18"/>
                              </w:rPr>
                            </w:pPr>
                            <w:r w:rsidRPr="00FD3C94">
                              <w:rPr>
                                <w:rFonts w:ascii="Arial" w:hAnsi="Arial" w:cs="Arial"/>
                                <w:b/>
                                <w:sz w:val="18"/>
                                <w:szCs w:val="18"/>
                              </w:rPr>
                              <w:t>Señores</w:t>
                            </w:r>
                          </w:p>
                          <w:p w:rsidR="00DA5842" w:rsidRPr="00FD3C94" w:rsidRDefault="00DA5842" w:rsidP="00DA5842">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DA5842" w:rsidRPr="00FD3C94" w:rsidRDefault="00DA5842" w:rsidP="00DA5842">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DA5842" w:rsidRPr="00FD3C94" w:rsidRDefault="00DA5842" w:rsidP="00DA5842">
                            <w:pPr>
                              <w:ind w:left="1418"/>
                              <w:rPr>
                                <w:rFonts w:ascii="Arial" w:hAnsi="Arial" w:cs="Arial"/>
                                <w:b/>
                                <w:spacing w:val="-2"/>
                                <w:sz w:val="18"/>
                                <w:szCs w:val="18"/>
                              </w:rPr>
                            </w:pPr>
                          </w:p>
                          <w:p w:rsidR="00DA5842" w:rsidRPr="00FD3C94" w:rsidRDefault="00DA5842" w:rsidP="00DA5842">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DA5842" w:rsidRDefault="00DA5842" w:rsidP="00DA5842">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DA5842" w:rsidRPr="00FD3C94" w:rsidRDefault="00DA5842" w:rsidP="00DA5842">
                            <w:pPr>
                              <w:rPr>
                                <w:rFonts w:ascii="Arial" w:hAnsi="Arial" w:cs="Arial"/>
                                <w:b/>
                                <w:spacing w:val="-2"/>
                                <w:sz w:val="18"/>
                                <w:szCs w:val="18"/>
                              </w:rPr>
                            </w:pPr>
                          </w:p>
                          <w:p w:rsidR="00DA5842" w:rsidRDefault="00DA5842" w:rsidP="00DA5842">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DA5842" w:rsidRPr="00FD3C94" w:rsidRDefault="00DA5842" w:rsidP="00DA5842">
                            <w:pPr>
                              <w:rPr>
                                <w:rFonts w:ascii="Arial" w:hAnsi="Arial" w:cs="Arial"/>
                                <w:b/>
                                <w:i/>
                                <w:sz w:val="18"/>
                                <w:szCs w:val="18"/>
                              </w:rPr>
                            </w:pPr>
                          </w:p>
                          <w:p w:rsidR="00DA5842" w:rsidRDefault="00DA5842" w:rsidP="00DA5842">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DA5842" w:rsidRPr="00FD3C94" w:rsidRDefault="00DA5842" w:rsidP="00DA5842">
                            <w:pPr>
                              <w:ind w:left="1418" w:hanging="709"/>
                              <w:rPr>
                                <w:rFonts w:ascii="Arial" w:hAnsi="Arial" w:cs="Arial"/>
                                <w:b/>
                                <w:spacing w:val="-2"/>
                                <w:sz w:val="18"/>
                                <w:szCs w:val="18"/>
                              </w:rPr>
                            </w:pPr>
                          </w:p>
                          <w:p w:rsidR="00DA5842" w:rsidRDefault="00DA5842" w:rsidP="00DA5842">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DA5842" w:rsidRDefault="00DA5842" w:rsidP="00DA5842">
                            <w:pPr>
                              <w:ind w:left="708" w:firstLine="1"/>
                              <w:rPr>
                                <w:rFonts w:ascii="Arial" w:hAnsi="Arial" w:cs="Arial"/>
                                <w:b/>
                                <w:spacing w:val="-2"/>
                                <w:sz w:val="18"/>
                                <w:szCs w:val="18"/>
                              </w:rPr>
                            </w:pPr>
                          </w:p>
                          <w:p w:rsidR="00DA5842" w:rsidRDefault="00DA5842" w:rsidP="00DA5842">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DA5842" w:rsidRDefault="00DA5842" w:rsidP="00DA5842">
                            <w:pPr>
                              <w:rPr>
                                <w:rFonts w:ascii="Arial" w:hAnsi="Arial" w:cs="Arial"/>
                                <w:b/>
                                <w:spacing w:val="-2"/>
                                <w:sz w:val="18"/>
                                <w:szCs w:val="18"/>
                              </w:rPr>
                            </w:pPr>
                          </w:p>
                          <w:p w:rsidR="00DA5842" w:rsidRDefault="00DA5842" w:rsidP="00DA5842">
                            <w:pPr>
                              <w:rPr>
                                <w:rFonts w:ascii="Arial" w:hAnsi="Arial" w:cs="Arial"/>
                                <w:b/>
                                <w:spacing w:val="-2"/>
                                <w:sz w:val="18"/>
                                <w:szCs w:val="18"/>
                              </w:rPr>
                            </w:pPr>
                            <w:r>
                              <w:rPr>
                                <w:rFonts w:ascii="Arial" w:hAnsi="Arial" w:cs="Arial"/>
                                <w:b/>
                                <w:spacing w:val="-2"/>
                                <w:sz w:val="18"/>
                                <w:szCs w:val="18"/>
                              </w:rPr>
                              <w:t>Celular: 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54.9pt;margin-top:4.7pt;width:354pt;height:18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" strokeweight="3.25pt">
                <v:textbox>
                  <w:txbxContent>
                    <w:p w:rsidR="00DA5842" w:rsidRPr="00FD3C94" w:rsidRDefault="00DA5842" w:rsidP="00DA5842">
                      <w:pPr>
                        <w:rPr>
                          <w:rFonts w:ascii="Arial" w:hAnsi="Arial" w:cs="Arial"/>
                          <w:b/>
                          <w:sz w:val="18"/>
                          <w:szCs w:val="18"/>
                        </w:rPr>
                      </w:pPr>
                      <w:r w:rsidRPr="00FD3C94">
                        <w:rPr>
                          <w:rFonts w:ascii="Arial" w:hAnsi="Arial" w:cs="Arial"/>
                          <w:b/>
                          <w:sz w:val="18"/>
                          <w:szCs w:val="18"/>
                        </w:rPr>
                        <w:t>Señores</w:t>
                      </w:r>
                    </w:p>
                    <w:p w:rsidR="00DA5842" w:rsidRPr="00FD3C94" w:rsidRDefault="00DA5842" w:rsidP="00DA5842">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DA5842" w:rsidRPr="00FD3C94" w:rsidRDefault="00DA5842" w:rsidP="00DA5842">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DA5842" w:rsidRPr="00FD3C94" w:rsidRDefault="00DA5842" w:rsidP="00DA5842">
                      <w:pPr>
                        <w:ind w:left="1418"/>
                        <w:rPr>
                          <w:rFonts w:ascii="Arial" w:hAnsi="Arial" w:cs="Arial"/>
                          <w:b/>
                          <w:spacing w:val="-2"/>
                          <w:sz w:val="18"/>
                          <w:szCs w:val="18"/>
                        </w:rPr>
                      </w:pPr>
                    </w:p>
                    <w:p w:rsidR="00DA5842" w:rsidRPr="00FD3C94" w:rsidRDefault="00DA5842" w:rsidP="00DA5842">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DA5842" w:rsidRDefault="00DA5842" w:rsidP="00DA5842">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DA5842" w:rsidRPr="00FD3C94" w:rsidRDefault="00DA5842" w:rsidP="00DA5842">
                      <w:pPr>
                        <w:rPr>
                          <w:rFonts w:ascii="Arial" w:hAnsi="Arial" w:cs="Arial"/>
                          <w:b/>
                          <w:spacing w:val="-2"/>
                          <w:sz w:val="18"/>
                          <w:szCs w:val="18"/>
                        </w:rPr>
                      </w:pPr>
                    </w:p>
                    <w:p w:rsidR="00DA5842" w:rsidRDefault="00DA5842" w:rsidP="00DA5842">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DA5842" w:rsidRPr="00FD3C94" w:rsidRDefault="00DA5842" w:rsidP="00DA5842">
                      <w:pPr>
                        <w:rPr>
                          <w:rFonts w:ascii="Arial" w:hAnsi="Arial" w:cs="Arial"/>
                          <w:b/>
                          <w:i/>
                          <w:sz w:val="18"/>
                          <w:szCs w:val="18"/>
                        </w:rPr>
                      </w:pPr>
                    </w:p>
                    <w:p w:rsidR="00DA5842" w:rsidRDefault="00DA5842" w:rsidP="00DA5842">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DA5842" w:rsidRPr="00FD3C94" w:rsidRDefault="00DA5842" w:rsidP="00DA5842">
                      <w:pPr>
                        <w:ind w:left="1418" w:hanging="709"/>
                        <w:rPr>
                          <w:rFonts w:ascii="Arial" w:hAnsi="Arial" w:cs="Arial"/>
                          <w:b/>
                          <w:spacing w:val="-2"/>
                          <w:sz w:val="18"/>
                          <w:szCs w:val="18"/>
                        </w:rPr>
                      </w:pPr>
                    </w:p>
                    <w:p w:rsidR="00DA5842" w:rsidRDefault="00DA5842" w:rsidP="00DA5842">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DA5842" w:rsidRDefault="00DA5842" w:rsidP="00DA5842">
                      <w:pPr>
                        <w:ind w:left="708" w:firstLine="1"/>
                        <w:rPr>
                          <w:rFonts w:ascii="Arial" w:hAnsi="Arial" w:cs="Arial"/>
                          <w:b/>
                          <w:spacing w:val="-2"/>
                          <w:sz w:val="18"/>
                          <w:szCs w:val="18"/>
                        </w:rPr>
                      </w:pPr>
                    </w:p>
                    <w:p w:rsidR="00DA5842" w:rsidRDefault="00DA5842" w:rsidP="00DA5842">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DA5842" w:rsidRDefault="00DA5842" w:rsidP="00DA5842">
                      <w:pPr>
                        <w:rPr>
                          <w:rFonts w:ascii="Arial" w:hAnsi="Arial" w:cs="Arial"/>
                          <w:b/>
                          <w:spacing w:val="-2"/>
                          <w:sz w:val="18"/>
                          <w:szCs w:val="18"/>
                        </w:rPr>
                      </w:pPr>
                    </w:p>
                    <w:p w:rsidR="00DA5842" w:rsidRDefault="00DA5842" w:rsidP="00DA5842">
                      <w:pPr>
                        <w:rPr>
                          <w:rFonts w:ascii="Arial" w:hAnsi="Arial" w:cs="Arial"/>
                          <w:b/>
                          <w:spacing w:val="-2"/>
                          <w:sz w:val="18"/>
                          <w:szCs w:val="18"/>
                        </w:rPr>
                      </w:pPr>
                      <w:r>
                        <w:rPr>
                          <w:rFonts w:ascii="Arial" w:hAnsi="Arial" w:cs="Arial"/>
                          <w:b/>
                          <w:spacing w:val="-2"/>
                          <w:sz w:val="18"/>
                          <w:szCs w:val="18"/>
                        </w:rPr>
                        <w:t>Celular: ____________________________</w:t>
                      </w:r>
                    </w:p>
                  </w:txbxContent>
                </v:textbox>
                <w10:wrap type="square" anchorx="margin"/>
              </v:rect>
            </w:pict>
          </mc:Fallback>
        </mc:AlternateContent>
      </w:r>
    </w:p>
    <w:p w:rsidR="00DA5842" w:rsidRDefault="00DA5842" w:rsidP="00DA5842">
      <w:pPr>
        <w:ind w:left="993"/>
        <w:jc w:val="both"/>
        <w:rPr>
          <w:rFonts w:ascii="Arial Narrow" w:hAnsi="Arial Narrow" w:cs="Arial"/>
          <w:sz w:val="22"/>
          <w:szCs w:val="22"/>
        </w:rPr>
      </w:pPr>
    </w:p>
    <w:p w:rsidR="00DA5842" w:rsidRDefault="00DA5842" w:rsidP="00DA5842">
      <w:pPr>
        <w:ind w:left="993"/>
        <w:jc w:val="both"/>
        <w:rPr>
          <w:rFonts w:ascii="Arial Narrow" w:hAnsi="Arial Narrow" w:cs="Arial"/>
          <w:sz w:val="22"/>
          <w:szCs w:val="22"/>
        </w:rPr>
      </w:pPr>
    </w:p>
    <w:p w:rsidR="00DA5842" w:rsidRDefault="00DA5842" w:rsidP="00DA5842">
      <w:pPr>
        <w:ind w:left="993"/>
        <w:jc w:val="both"/>
        <w:rPr>
          <w:rFonts w:ascii="Arial Narrow" w:hAnsi="Arial Narrow" w:cs="Arial"/>
          <w:sz w:val="22"/>
          <w:szCs w:val="22"/>
        </w:rPr>
      </w:pPr>
    </w:p>
    <w:p w:rsidR="00DA5842" w:rsidRDefault="00DA5842" w:rsidP="00DA5842">
      <w:pPr>
        <w:jc w:val="both"/>
        <w:rPr>
          <w:rFonts w:ascii="Arial Narrow" w:hAnsi="Arial Narrow" w:cs="Arial"/>
          <w:sz w:val="22"/>
          <w:szCs w:val="22"/>
        </w:rPr>
      </w:pPr>
    </w:p>
    <w:p w:rsidR="00DA5842" w:rsidRDefault="00DA5842" w:rsidP="00DA5842">
      <w:pPr>
        <w:jc w:val="both"/>
        <w:rPr>
          <w:rFonts w:ascii="Arial Narrow" w:hAnsi="Arial Narrow" w:cs="Arial"/>
          <w:sz w:val="22"/>
          <w:szCs w:val="22"/>
        </w:rPr>
      </w:pPr>
    </w:p>
    <w:p w:rsidR="00DA5842" w:rsidRDefault="00DA5842" w:rsidP="00DA5842">
      <w:pPr>
        <w:ind w:left="993"/>
        <w:jc w:val="both"/>
        <w:rPr>
          <w:rFonts w:ascii="Arial Narrow" w:hAnsi="Arial Narrow" w:cs="Arial"/>
          <w:sz w:val="22"/>
          <w:szCs w:val="22"/>
        </w:rPr>
      </w:pPr>
    </w:p>
    <w:p w:rsidR="00DA5842" w:rsidRDefault="00DA5842" w:rsidP="00DA5842">
      <w:pPr>
        <w:ind w:left="993"/>
        <w:jc w:val="both"/>
        <w:rPr>
          <w:rFonts w:ascii="Arial Narrow" w:hAnsi="Arial Narrow" w:cs="Arial"/>
          <w:sz w:val="22"/>
          <w:szCs w:val="22"/>
        </w:rPr>
      </w:pPr>
    </w:p>
    <w:p w:rsidR="00DA5842" w:rsidRDefault="00DA5842" w:rsidP="00DA5842">
      <w:pPr>
        <w:ind w:left="993"/>
        <w:jc w:val="both"/>
        <w:rPr>
          <w:rFonts w:ascii="Arial Narrow" w:hAnsi="Arial Narrow" w:cs="Arial"/>
          <w:sz w:val="22"/>
          <w:szCs w:val="22"/>
        </w:rPr>
      </w:pPr>
    </w:p>
    <w:p w:rsidR="00DA5842" w:rsidRDefault="00DA5842" w:rsidP="00DA5842">
      <w:pPr>
        <w:ind w:left="993"/>
        <w:jc w:val="both"/>
        <w:rPr>
          <w:rFonts w:ascii="Arial Narrow" w:hAnsi="Arial Narrow" w:cs="Arial"/>
          <w:sz w:val="22"/>
          <w:szCs w:val="22"/>
        </w:rPr>
      </w:pPr>
    </w:p>
    <w:p w:rsidR="00DA5842" w:rsidRDefault="00DA5842" w:rsidP="00DA5842">
      <w:pPr>
        <w:ind w:left="993"/>
        <w:jc w:val="both"/>
        <w:rPr>
          <w:rFonts w:ascii="Arial Narrow" w:hAnsi="Arial Narrow" w:cs="Arial"/>
          <w:sz w:val="22"/>
          <w:szCs w:val="22"/>
        </w:rPr>
      </w:pPr>
    </w:p>
    <w:p w:rsidR="00DA5842" w:rsidRDefault="00DA5842" w:rsidP="00DA5842">
      <w:pPr>
        <w:ind w:left="993"/>
        <w:jc w:val="both"/>
        <w:rPr>
          <w:rFonts w:ascii="Arial Narrow" w:hAnsi="Arial Narrow" w:cs="Arial"/>
          <w:sz w:val="22"/>
          <w:szCs w:val="22"/>
        </w:rPr>
      </w:pPr>
    </w:p>
    <w:p w:rsidR="00DA5842" w:rsidRDefault="00DA5842" w:rsidP="00DA5842">
      <w:pPr>
        <w:ind w:left="993"/>
        <w:jc w:val="both"/>
        <w:rPr>
          <w:rFonts w:ascii="Arial Narrow" w:hAnsi="Arial Narrow" w:cs="Arial"/>
          <w:sz w:val="22"/>
          <w:szCs w:val="22"/>
        </w:rPr>
      </w:pPr>
    </w:p>
    <w:p w:rsidR="00DA5842" w:rsidRDefault="00DA5842" w:rsidP="00DA5842">
      <w:pPr>
        <w:ind w:left="993"/>
        <w:jc w:val="both"/>
        <w:rPr>
          <w:rFonts w:ascii="Arial Narrow" w:hAnsi="Arial Narrow" w:cs="Arial"/>
          <w:sz w:val="22"/>
          <w:szCs w:val="22"/>
        </w:rPr>
      </w:pPr>
    </w:p>
    <w:p w:rsidR="00DA5842" w:rsidRDefault="00DA5842" w:rsidP="00DA5842">
      <w:pPr>
        <w:ind w:left="993"/>
        <w:jc w:val="both"/>
        <w:rPr>
          <w:rFonts w:ascii="Arial Narrow" w:hAnsi="Arial Narrow" w:cs="Arial"/>
          <w:sz w:val="22"/>
          <w:szCs w:val="22"/>
        </w:rPr>
      </w:pPr>
    </w:p>
    <w:p w:rsidR="00DA5842" w:rsidRDefault="00DA5842" w:rsidP="00DA5842">
      <w:pPr>
        <w:ind w:left="993"/>
        <w:jc w:val="both"/>
        <w:rPr>
          <w:rFonts w:ascii="Arial Narrow" w:hAnsi="Arial Narrow" w:cs="Arial"/>
          <w:sz w:val="22"/>
          <w:szCs w:val="22"/>
        </w:rPr>
      </w:pPr>
    </w:p>
    <w:p w:rsidR="00DA5842" w:rsidRDefault="00DA5842" w:rsidP="00DA5842">
      <w:pPr>
        <w:ind w:left="993"/>
        <w:jc w:val="both"/>
        <w:rPr>
          <w:rFonts w:ascii="Arial Narrow" w:hAnsi="Arial Narrow" w:cs="Arial"/>
          <w:sz w:val="22"/>
          <w:szCs w:val="22"/>
        </w:rPr>
      </w:pPr>
    </w:p>
    <w:p w:rsidR="00DA5842" w:rsidRPr="00D00500" w:rsidRDefault="00DA5842" w:rsidP="00DA5842">
      <w:pPr>
        <w:ind w:left="993"/>
        <w:jc w:val="both"/>
        <w:rPr>
          <w:rFonts w:ascii="Arial Narrow" w:hAnsi="Arial Narrow" w:cs="Arial"/>
          <w:sz w:val="22"/>
          <w:szCs w:val="22"/>
        </w:rPr>
      </w:pPr>
      <w:r w:rsidRPr="00D00500">
        <w:rPr>
          <w:rFonts w:ascii="Arial Narrow" w:hAnsi="Arial Narrow" w:cs="Arial"/>
          <w:sz w:val="22"/>
          <w:szCs w:val="22"/>
        </w:rPr>
        <w:t>La información consignada por los postulantes tiene carácter de declaración jurada, por lo que será responsable de la información señalada en dicho documento y se somete al proceso de fiscalización posterior que lleve a cabo la entidad.</w:t>
      </w:r>
    </w:p>
    <w:p w:rsidR="00DA5842" w:rsidRDefault="00DA5842" w:rsidP="00DA5842">
      <w:pPr>
        <w:ind w:left="993"/>
        <w:jc w:val="both"/>
        <w:rPr>
          <w:rFonts w:ascii="Arial Narrow" w:hAnsi="Arial Narrow" w:cs="Arial"/>
          <w:sz w:val="22"/>
          <w:szCs w:val="22"/>
        </w:rPr>
      </w:pPr>
    </w:p>
    <w:p w:rsidR="00DA5842" w:rsidRPr="0080741C" w:rsidRDefault="00DA5842" w:rsidP="00DA5842">
      <w:pPr>
        <w:ind w:left="993"/>
        <w:jc w:val="both"/>
        <w:rPr>
          <w:rFonts w:ascii="Arial Narrow" w:hAnsi="Arial Narrow" w:cs="Arial"/>
          <w:sz w:val="22"/>
          <w:szCs w:val="22"/>
        </w:rPr>
      </w:pPr>
      <w:r w:rsidRPr="0080741C">
        <w:rPr>
          <w:rFonts w:ascii="Arial Narrow" w:hAnsi="Arial Narrow" w:cs="Arial"/>
          <w:sz w:val="22"/>
          <w:szCs w:val="22"/>
        </w:rPr>
        <w:t>El expediente presentado por el postulante al proceso de selección CAS, deberá contener los siguientes documentos</w:t>
      </w:r>
      <w:r>
        <w:rPr>
          <w:rFonts w:ascii="Arial Narrow" w:hAnsi="Arial Narrow" w:cs="Arial"/>
          <w:sz w:val="22"/>
          <w:szCs w:val="22"/>
        </w:rPr>
        <w:t xml:space="preserve"> visados</w:t>
      </w:r>
      <w:r w:rsidRPr="0080741C">
        <w:rPr>
          <w:rFonts w:ascii="Arial Narrow" w:hAnsi="Arial Narrow" w:cs="Arial"/>
          <w:sz w:val="22"/>
          <w:szCs w:val="22"/>
        </w:rPr>
        <w:t xml:space="preserve"> en el siguiente orden:</w:t>
      </w:r>
    </w:p>
    <w:p w:rsidR="00DA5842" w:rsidRDefault="00DA5842" w:rsidP="00DA5842">
      <w:pPr>
        <w:ind w:left="993"/>
        <w:jc w:val="both"/>
        <w:rPr>
          <w:rFonts w:ascii="Arial Narrow" w:hAnsi="Arial Narrow" w:cs="Arial"/>
          <w:sz w:val="22"/>
          <w:szCs w:val="22"/>
        </w:rPr>
      </w:pPr>
    </w:p>
    <w:p w:rsidR="00BD53F5" w:rsidRDefault="00BD53F5" w:rsidP="00BD53F5">
      <w:pPr>
        <w:pStyle w:val="Prrafodelista"/>
        <w:numPr>
          <w:ilvl w:val="0"/>
          <w:numId w:val="16"/>
        </w:numPr>
        <w:ind w:left="1418" w:hanging="425"/>
        <w:jc w:val="both"/>
        <w:rPr>
          <w:rFonts w:ascii="Arial Narrow" w:hAnsi="Arial Narrow" w:cs="Arial"/>
          <w:sz w:val="22"/>
          <w:szCs w:val="22"/>
        </w:rPr>
      </w:pPr>
      <w:r>
        <w:rPr>
          <w:rFonts w:ascii="Arial Narrow" w:hAnsi="Arial Narrow" w:cs="Arial"/>
          <w:sz w:val="22"/>
          <w:szCs w:val="22"/>
        </w:rPr>
        <w:t>Solicitud de inscripción con datos completos debidamente firmada (Anexo Nº 1).</w:t>
      </w:r>
    </w:p>
    <w:p w:rsidR="00BD53F5" w:rsidRDefault="00BD53F5" w:rsidP="00BD53F5">
      <w:pPr>
        <w:pStyle w:val="Prrafodelista"/>
        <w:numPr>
          <w:ilvl w:val="0"/>
          <w:numId w:val="16"/>
        </w:numPr>
        <w:ind w:left="1418" w:hanging="425"/>
        <w:jc w:val="both"/>
        <w:rPr>
          <w:rFonts w:ascii="Arial Narrow" w:hAnsi="Arial Narrow" w:cs="Arial"/>
          <w:sz w:val="22"/>
          <w:szCs w:val="22"/>
        </w:rPr>
      </w:pPr>
      <w:r>
        <w:rPr>
          <w:rFonts w:ascii="Arial Narrow" w:hAnsi="Arial Narrow" w:cs="Arial"/>
          <w:sz w:val="22"/>
          <w:szCs w:val="22"/>
        </w:rPr>
        <w:t>Ficha de Postulación firmada (Anexo Nº 2).</w:t>
      </w:r>
    </w:p>
    <w:p w:rsidR="00BD53F5" w:rsidRDefault="00BD53F5" w:rsidP="00BD53F5">
      <w:pPr>
        <w:pStyle w:val="Prrafodelista"/>
        <w:numPr>
          <w:ilvl w:val="0"/>
          <w:numId w:val="16"/>
        </w:numPr>
        <w:ind w:left="1418" w:hanging="425"/>
        <w:jc w:val="both"/>
        <w:rPr>
          <w:rFonts w:ascii="Arial Narrow" w:hAnsi="Arial Narrow" w:cs="Arial"/>
          <w:sz w:val="22"/>
          <w:szCs w:val="22"/>
        </w:rPr>
      </w:pPr>
      <w:r>
        <w:rPr>
          <w:rFonts w:ascii="Arial Narrow" w:hAnsi="Arial Narrow" w:cs="Arial"/>
          <w:sz w:val="22"/>
          <w:szCs w:val="22"/>
        </w:rPr>
        <w:t>Formato de Declaraciones Juradas debidamente firmado (Anexo Nº 3).</w:t>
      </w:r>
    </w:p>
    <w:p w:rsidR="00BD53F5" w:rsidRDefault="00BD53F5" w:rsidP="00BD53F5">
      <w:pPr>
        <w:pStyle w:val="Prrafodelista"/>
        <w:numPr>
          <w:ilvl w:val="0"/>
          <w:numId w:val="16"/>
        </w:numPr>
        <w:ind w:left="1418" w:hanging="425"/>
        <w:jc w:val="both"/>
        <w:rPr>
          <w:rFonts w:ascii="Arial Narrow" w:hAnsi="Arial Narrow" w:cs="Arial"/>
          <w:sz w:val="22"/>
          <w:szCs w:val="22"/>
        </w:rPr>
      </w:pPr>
      <w:r>
        <w:rPr>
          <w:rFonts w:ascii="Arial Narrow" w:hAnsi="Arial Narrow" w:cs="Arial"/>
          <w:sz w:val="22"/>
          <w:szCs w:val="22"/>
        </w:rPr>
        <w:t>Copia legible del DNI</w:t>
      </w:r>
    </w:p>
    <w:p w:rsidR="00BD53F5" w:rsidRDefault="00BD53F5" w:rsidP="00BD53F5">
      <w:pPr>
        <w:pStyle w:val="Prrafodelista"/>
        <w:numPr>
          <w:ilvl w:val="0"/>
          <w:numId w:val="16"/>
        </w:numPr>
        <w:ind w:left="1418" w:hanging="425"/>
        <w:jc w:val="both"/>
        <w:rPr>
          <w:rFonts w:ascii="Arial Narrow" w:hAnsi="Arial Narrow" w:cs="Arial"/>
          <w:sz w:val="22"/>
          <w:szCs w:val="22"/>
        </w:rPr>
      </w:pPr>
      <w:r>
        <w:rPr>
          <w:rFonts w:ascii="Arial Narrow" w:hAnsi="Arial Narrow" w:cs="Arial"/>
          <w:sz w:val="22"/>
          <w:szCs w:val="22"/>
        </w:rPr>
        <w:t>Ficha RUC en situación activo</w:t>
      </w:r>
    </w:p>
    <w:p w:rsidR="00BD53F5" w:rsidRDefault="00BD53F5" w:rsidP="00BD53F5">
      <w:pPr>
        <w:pStyle w:val="Prrafodelista"/>
        <w:numPr>
          <w:ilvl w:val="0"/>
          <w:numId w:val="16"/>
        </w:numPr>
        <w:ind w:left="1418" w:hanging="425"/>
        <w:jc w:val="both"/>
        <w:rPr>
          <w:rFonts w:ascii="Arial Narrow" w:hAnsi="Arial Narrow" w:cs="Arial"/>
          <w:sz w:val="22"/>
          <w:szCs w:val="22"/>
        </w:rPr>
      </w:pPr>
      <w:r>
        <w:rPr>
          <w:rFonts w:ascii="Arial Narrow" w:hAnsi="Arial Narrow" w:cs="Arial"/>
          <w:sz w:val="22"/>
          <w:szCs w:val="22"/>
        </w:rPr>
        <w:t>Currículum Vitae documentado en copia simple y ordenada cronológicamente.</w:t>
      </w:r>
    </w:p>
    <w:p w:rsidR="00BD53F5" w:rsidRDefault="00BD53F5" w:rsidP="00BD53F5">
      <w:pPr>
        <w:ind w:left="993" w:hanging="426"/>
        <w:jc w:val="both"/>
        <w:rPr>
          <w:rFonts w:ascii="Arial Narrow" w:hAnsi="Arial Narrow" w:cs="Arial"/>
          <w:sz w:val="22"/>
          <w:szCs w:val="22"/>
        </w:rPr>
      </w:pPr>
    </w:p>
    <w:p w:rsidR="00BD53F5" w:rsidRDefault="00BD53F5" w:rsidP="00BD53F5">
      <w:pPr>
        <w:ind w:left="993"/>
        <w:jc w:val="both"/>
        <w:rPr>
          <w:rFonts w:ascii="Arial Narrow" w:hAnsi="Arial Narrow" w:cs="Arial"/>
          <w:sz w:val="22"/>
          <w:szCs w:val="22"/>
        </w:rPr>
      </w:pPr>
      <w:r>
        <w:rPr>
          <w:rFonts w:ascii="Arial Narrow" w:hAnsi="Arial Narrow" w:cs="Arial"/>
          <w:sz w:val="22"/>
          <w:szCs w:val="22"/>
        </w:rPr>
        <w:t xml:space="preserve">Los Anexos 1, 2 y 3 serán descargados del portal web </w:t>
      </w:r>
      <w:hyperlink r:id="rId8" w:history="1">
        <w:r>
          <w:rPr>
            <w:rStyle w:val="Hipervnculo"/>
            <w:rFonts w:ascii="Arial Narrow" w:hAnsi="Arial Narrow" w:cs="Arial"/>
            <w:sz w:val="22"/>
            <w:szCs w:val="22"/>
          </w:rPr>
          <w:t>www.conadisperu.gob.pe</w:t>
        </w:r>
      </w:hyperlink>
      <w:r>
        <w:rPr>
          <w:rFonts w:ascii="Arial Narrow" w:hAnsi="Arial Narrow" w:cs="Arial"/>
          <w:sz w:val="22"/>
          <w:szCs w:val="22"/>
        </w:rPr>
        <w:t xml:space="preserve"> </w:t>
      </w:r>
    </w:p>
    <w:p w:rsidR="00BD53F5" w:rsidRDefault="00BD53F5" w:rsidP="00BD53F5">
      <w:pPr>
        <w:ind w:left="993"/>
        <w:jc w:val="both"/>
        <w:rPr>
          <w:rFonts w:ascii="Arial Narrow" w:hAnsi="Arial Narrow" w:cs="Arial"/>
          <w:sz w:val="22"/>
          <w:szCs w:val="22"/>
        </w:rPr>
      </w:pPr>
    </w:p>
    <w:p w:rsidR="00BD53F5" w:rsidRDefault="00BD53F5" w:rsidP="00BD53F5">
      <w:pPr>
        <w:ind w:left="993"/>
        <w:jc w:val="both"/>
        <w:rPr>
          <w:rFonts w:ascii="Arial Narrow" w:hAnsi="Arial Narrow" w:cs="Arial"/>
          <w:sz w:val="22"/>
          <w:szCs w:val="22"/>
        </w:rPr>
      </w:pPr>
      <w:r>
        <w:rPr>
          <w:rFonts w:ascii="Arial Narrow" w:hAnsi="Arial Narrow" w:cs="Arial"/>
          <w:sz w:val="22"/>
          <w:szCs w:val="22"/>
        </w:rPr>
        <w:t>El o la postulante que no presente el Currículum Vitae con los documentos que sustenten el cumplimiento de los requisitos mínimos señalados en la presente Base, o no presente alguno de los documentos señalados en los literales de la a) hasta la f), será declarado/a como NO APTO/A.</w:t>
      </w:r>
    </w:p>
    <w:p w:rsidR="00BD53F5" w:rsidRDefault="00BD53F5" w:rsidP="00BD53F5">
      <w:pPr>
        <w:ind w:left="993"/>
        <w:jc w:val="both"/>
        <w:rPr>
          <w:rFonts w:ascii="Arial Narrow" w:hAnsi="Arial Narrow" w:cs="Arial"/>
          <w:sz w:val="22"/>
          <w:szCs w:val="22"/>
        </w:rPr>
      </w:pPr>
      <w:r>
        <w:rPr>
          <w:rFonts w:ascii="Arial Narrow" w:hAnsi="Arial Narrow" w:cs="Arial"/>
          <w:sz w:val="22"/>
          <w:szCs w:val="22"/>
        </w:rPr>
        <w:t xml:space="preserve">Todas las hojas que forman parte del expediente deberán estar </w:t>
      </w:r>
      <w:r>
        <w:rPr>
          <w:rFonts w:ascii="Arial Narrow" w:hAnsi="Arial Narrow" w:cs="Arial"/>
          <w:b/>
          <w:u w:val="single"/>
        </w:rPr>
        <w:t>visadas y foliadas</w:t>
      </w:r>
      <w:r>
        <w:rPr>
          <w:rFonts w:ascii="Arial Narrow" w:hAnsi="Arial Narrow" w:cs="Arial"/>
          <w:sz w:val="22"/>
          <w:szCs w:val="22"/>
        </w:rPr>
        <w:t xml:space="preserve"> en número, contenidas en un folder sujetas con </w:t>
      </w:r>
      <w:proofErr w:type="spellStart"/>
      <w:r>
        <w:rPr>
          <w:rFonts w:ascii="Arial Narrow" w:hAnsi="Arial Narrow" w:cs="Arial"/>
          <w:sz w:val="22"/>
          <w:szCs w:val="22"/>
        </w:rPr>
        <w:t>fastener</w:t>
      </w:r>
      <w:proofErr w:type="spellEnd"/>
      <w:r>
        <w:rPr>
          <w:rFonts w:ascii="Arial Narrow" w:hAnsi="Arial Narrow" w:cs="Arial"/>
          <w:sz w:val="22"/>
          <w:szCs w:val="22"/>
        </w:rPr>
        <w:t xml:space="preserve"> y en copias simples, salvo que el propio documento y/o certificado, señale expresamente, que </w:t>
      </w:r>
      <w:r>
        <w:rPr>
          <w:rFonts w:ascii="Arial Narrow" w:hAnsi="Arial Narrow" w:cs="Arial"/>
          <w:b/>
          <w:sz w:val="22"/>
          <w:szCs w:val="22"/>
          <w:u w:val="single"/>
        </w:rPr>
        <w:t>sólo es válido en original</w:t>
      </w:r>
      <w:r>
        <w:rPr>
          <w:rFonts w:ascii="Arial Narrow" w:hAnsi="Arial Narrow" w:cs="Arial"/>
          <w:sz w:val="22"/>
          <w:szCs w:val="22"/>
        </w:rPr>
        <w:t>.</w:t>
      </w:r>
      <w:r>
        <w:rPr>
          <w:rFonts w:ascii="Arial Narrow" w:hAnsi="Arial Narrow" w:cs="Arial"/>
          <w:b/>
          <w:sz w:val="22"/>
          <w:szCs w:val="22"/>
        </w:rPr>
        <w:t xml:space="preserve"> La omisión o el no cumplimiento de estos requisitos, será motivo de descalificación inmediata del postulante.</w:t>
      </w:r>
    </w:p>
    <w:p w:rsidR="00DA5842" w:rsidRPr="00D00500" w:rsidRDefault="00DA5842" w:rsidP="00DA5842">
      <w:pPr>
        <w:ind w:left="567"/>
        <w:rPr>
          <w:rFonts w:ascii="Arial Narrow" w:hAnsi="Arial Narrow" w:cs="Arial"/>
          <w:sz w:val="22"/>
          <w:szCs w:val="22"/>
        </w:rPr>
      </w:pPr>
    </w:p>
    <w:p w:rsidR="00DA5842" w:rsidRPr="00D00500" w:rsidRDefault="00DA5842" w:rsidP="00DA5842">
      <w:pPr>
        <w:numPr>
          <w:ilvl w:val="1"/>
          <w:numId w:val="9"/>
        </w:numPr>
        <w:ind w:left="993" w:hanging="426"/>
        <w:jc w:val="both"/>
        <w:rPr>
          <w:rFonts w:ascii="Arial Narrow" w:hAnsi="Arial Narrow" w:cs="Arial"/>
          <w:sz w:val="22"/>
          <w:szCs w:val="22"/>
        </w:rPr>
      </w:pPr>
      <w:r w:rsidRPr="00D00500">
        <w:rPr>
          <w:rFonts w:ascii="Arial Narrow" w:hAnsi="Arial Narrow" w:cs="Arial"/>
          <w:b/>
          <w:sz w:val="22"/>
          <w:szCs w:val="22"/>
        </w:rPr>
        <w:t>Otra información que resulte conveniente:</w:t>
      </w:r>
    </w:p>
    <w:p w:rsidR="00DA5842" w:rsidRPr="00D00500" w:rsidRDefault="00DA5842" w:rsidP="00DA5842">
      <w:pPr>
        <w:ind w:left="567"/>
        <w:rPr>
          <w:rFonts w:ascii="Arial Narrow" w:hAnsi="Arial Narrow" w:cs="Arial"/>
          <w:b/>
          <w:sz w:val="22"/>
          <w:szCs w:val="22"/>
        </w:rPr>
      </w:pPr>
    </w:p>
    <w:p w:rsidR="00DA5842" w:rsidRDefault="00DA5842" w:rsidP="00DA5842">
      <w:pPr>
        <w:pStyle w:val="Prrafodelista"/>
        <w:numPr>
          <w:ilvl w:val="0"/>
          <w:numId w:val="10"/>
        </w:numPr>
        <w:ind w:left="1418" w:hanging="425"/>
        <w:jc w:val="both"/>
        <w:rPr>
          <w:rFonts w:ascii="Arial Narrow" w:hAnsi="Arial Narrow" w:cs="Arial"/>
          <w:sz w:val="22"/>
          <w:szCs w:val="22"/>
        </w:rPr>
      </w:pPr>
      <w:r w:rsidRPr="00D00500">
        <w:rPr>
          <w:rFonts w:ascii="Arial Narrow" w:hAnsi="Arial Narrow" w:cs="Arial"/>
          <w:sz w:val="22"/>
          <w:szCs w:val="22"/>
        </w:rPr>
        <w:t xml:space="preserve">Todo grado académico similares como: Título Profesional, Maestro o Doctor obtenidos en </w:t>
      </w:r>
      <w:r w:rsidRPr="00DA0F35">
        <w:rPr>
          <w:rFonts w:ascii="Arial Narrow" w:hAnsi="Arial Narrow" w:cs="Arial"/>
          <w:sz w:val="22"/>
          <w:szCs w:val="22"/>
        </w:rPr>
        <w:t>universidades del exterior, deberán estar validados conforme a la normatividad nacional vigente (Ley N° 30220).</w:t>
      </w:r>
    </w:p>
    <w:p w:rsidR="00DA5842" w:rsidRDefault="00DA5842" w:rsidP="00DA5842">
      <w:pPr>
        <w:pStyle w:val="Prrafodelista"/>
        <w:numPr>
          <w:ilvl w:val="0"/>
          <w:numId w:val="10"/>
        </w:numPr>
        <w:ind w:left="1418" w:hanging="425"/>
        <w:jc w:val="both"/>
        <w:rPr>
          <w:rFonts w:ascii="Arial Narrow" w:hAnsi="Arial Narrow" w:cs="Arial"/>
          <w:sz w:val="22"/>
          <w:szCs w:val="22"/>
        </w:rPr>
      </w:pPr>
      <w:r>
        <w:rPr>
          <w:rFonts w:ascii="Arial Narrow" w:hAnsi="Arial Narrow" w:cs="Arial"/>
          <w:sz w:val="22"/>
          <w:szCs w:val="22"/>
        </w:rPr>
        <w:t>Cada Diploma o Programa de Especialización deberá acreditar un mínimo de 90 horas académicas, este a su vez deberá estar culminado.</w:t>
      </w:r>
    </w:p>
    <w:p w:rsidR="00DA5842" w:rsidRDefault="00DA5842" w:rsidP="00DA5842">
      <w:pPr>
        <w:pStyle w:val="Prrafodelista"/>
        <w:numPr>
          <w:ilvl w:val="0"/>
          <w:numId w:val="10"/>
        </w:numPr>
        <w:ind w:left="1418" w:hanging="425"/>
        <w:jc w:val="both"/>
        <w:rPr>
          <w:rFonts w:ascii="Arial Narrow" w:hAnsi="Arial Narrow" w:cs="Arial"/>
          <w:sz w:val="22"/>
          <w:szCs w:val="22"/>
        </w:rPr>
      </w:pPr>
      <w:r>
        <w:rPr>
          <w:rFonts w:ascii="Arial Narrow" w:hAnsi="Arial Narrow" w:cs="Arial"/>
          <w:sz w:val="22"/>
          <w:szCs w:val="22"/>
        </w:rPr>
        <w:t>Cada curso de especializac</w:t>
      </w:r>
      <w:r w:rsidR="0029410D">
        <w:rPr>
          <w:rFonts w:ascii="Arial Narrow" w:hAnsi="Arial Narrow" w:cs="Arial"/>
          <w:sz w:val="22"/>
          <w:szCs w:val="22"/>
        </w:rPr>
        <w:t>ión deberá estar culminado, con un mínimo de 12 horas académicas.</w:t>
      </w:r>
    </w:p>
    <w:p w:rsidR="00DA5842" w:rsidRDefault="00DA5842" w:rsidP="00DA5842">
      <w:pPr>
        <w:pStyle w:val="Prrafodelista"/>
        <w:numPr>
          <w:ilvl w:val="0"/>
          <w:numId w:val="10"/>
        </w:numPr>
        <w:ind w:left="1418" w:hanging="425"/>
        <w:jc w:val="both"/>
        <w:rPr>
          <w:rFonts w:ascii="Arial Narrow" w:hAnsi="Arial Narrow" w:cs="Arial"/>
          <w:sz w:val="22"/>
          <w:szCs w:val="22"/>
        </w:rPr>
      </w:pPr>
      <w:r>
        <w:rPr>
          <w:rFonts w:ascii="Arial Narrow" w:hAnsi="Arial Narrow" w:cs="Arial"/>
          <w:sz w:val="22"/>
          <w:szCs w:val="22"/>
        </w:rPr>
        <w:t>El SECIGRA será considerada como experiencia laboral, conforme al artículo 29° del Decreto Supremo N° 016-2002-JUS.</w:t>
      </w:r>
    </w:p>
    <w:p w:rsidR="00DA5842" w:rsidRPr="00DA0F35" w:rsidRDefault="00DA5842" w:rsidP="00DA5842">
      <w:pPr>
        <w:pStyle w:val="Prrafodelista"/>
        <w:numPr>
          <w:ilvl w:val="0"/>
          <w:numId w:val="10"/>
        </w:numPr>
        <w:ind w:left="1418" w:hanging="425"/>
        <w:jc w:val="both"/>
        <w:rPr>
          <w:rFonts w:ascii="Arial Narrow" w:hAnsi="Arial Narrow" w:cs="Arial"/>
          <w:sz w:val="22"/>
          <w:szCs w:val="22"/>
        </w:rPr>
      </w:pPr>
      <w:r>
        <w:rPr>
          <w:rFonts w:ascii="Arial Narrow" w:hAnsi="Arial Narrow" w:cs="Arial"/>
          <w:sz w:val="22"/>
          <w:szCs w:val="22"/>
        </w:rPr>
        <w:t>Las prácticas profesionales serán consideradas como experiencia laboral, debidamente acreditadas.</w:t>
      </w:r>
    </w:p>
    <w:p w:rsidR="00DA5842" w:rsidRPr="006052CB" w:rsidRDefault="00DA5842" w:rsidP="00DA5842">
      <w:pPr>
        <w:pStyle w:val="Prrafodelista"/>
        <w:numPr>
          <w:ilvl w:val="0"/>
          <w:numId w:val="10"/>
        </w:numPr>
        <w:ind w:left="1418" w:hanging="425"/>
        <w:jc w:val="both"/>
        <w:rPr>
          <w:rFonts w:ascii="Arial Narrow" w:hAnsi="Arial Narrow" w:cs="Arial"/>
          <w:sz w:val="22"/>
          <w:szCs w:val="22"/>
        </w:rPr>
      </w:pPr>
      <w:r w:rsidRPr="00DA0F35">
        <w:rPr>
          <w:rFonts w:ascii="Arial Narrow" w:hAnsi="Arial Narrow" w:cs="Arial"/>
          <w:sz w:val="22"/>
          <w:szCs w:val="22"/>
        </w:rPr>
        <w:t>Para acreditar tiempo de experiencia mediante Resolución Ministerial por designación o similar, deberá presentarse tanto la Resolución de inicio de designación, como la de cese del mismo</w:t>
      </w:r>
      <w:r>
        <w:rPr>
          <w:rFonts w:ascii="Arial Narrow" w:hAnsi="Arial Narrow" w:cs="Arial"/>
          <w:sz w:val="22"/>
          <w:szCs w:val="22"/>
        </w:rPr>
        <w:t>.</w:t>
      </w:r>
    </w:p>
    <w:p w:rsidR="00DA5842" w:rsidRPr="00D00500" w:rsidRDefault="00DA5842" w:rsidP="00DA5842">
      <w:pPr>
        <w:pStyle w:val="Prrafodelista"/>
        <w:numPr>
          <w:ilvl w:val="0"/>
          <w:numId w:val="10"/>
        </w:numPr>
        <w:ind w:left="1418" w:hanging="425"/>
        <w:jc w:val="both"/>
        <w:rPr>
          <w:rFonts w:ascii="Arial Narrow" w:hAnsi="Arial Narrow" w:cs="Arial"/>
          <w:sz w:val="22"/>
          <w:szCs w:val="22"/>
        </w:rPr>
      </w:pPr>
      <w:r w:rsidRPr="00DA0F35">
        <w:rPr>
          <w:rFonts w:ascii="Arial Narrow" w:hAnsi="Arial Narrow" w:cs="Arial"/>
          <w:sz w:val="22"/>
          <w:szCs w:val="22"/>
        </w:rPr>
        <w:t>En caso de ser una persona con discapacidad deberá señalarlo en Anexo N° 2 y adjuntar copia simple de la resolución de discapacidad otorgada por el Consejo Nacional para la Integración</w:t>
      </w:r>
      <w:r>
        <w:rPr>
          <w:rFonts w:ascii="Arial Narrow" w:hAnsi="Arial Narrow" w:cs="Arial"/>
          <w:sz w:val="22"/>
          <w:szCs w:val="22"/>
        </w:rPr>
        <w:t xml:space="preserve"> de la </w:t>
      </w:r>
      <w:r w:rsidRPr="00D00500">
        <w:rPr>
          <w:rFonts w:ascii="Arial Narrow" w:hAnsi="Arial Narrow" w:cs="Arial"/>
          <w:sz w:val="22"/>
          <w:szCs w:val="22"/>
        </w:rPr>
        <w:t>Persona con Discapacidad (CONADIS).</w:t>
      </w:r>
    </w:p>
    <w:p w:rsidR="00DA5842" w:rsidRDefault="00DA5842" w:rsidP="00DA5842">
      <w:pPr>
        <w:pStyle w:val="Prrafodelista"/>
        <w:numPr>
          <w:ilvl w:val="0"/>
          <w:numId w:val="10"/>
        </w:numPr>
        <w:ind w:left="1418" w:hanging="425"/>
        <w:jc w:val="both"/>
        <w:rPr>
          <w:rFonts w:ascii="Arial Narrow" w:hAnsi="Arial Narrow" w:cs="Arial"/>
          <w:sz w:val="22"/>
          <w:szCs w:val="22"/>
        </w:rPr>
      </w:pPr>
      <w:r w:rsidRPr="00D00500">
        <w:rPr>
          <w:rFonts w:ascii="Arial Narrow" w:hAnsi="Arial Narrow" w:cs="Arial"/>
          <w:sz w:val="22"/>
          <w:szCs w:val="22"/>
        </w:rPr>
        <w:t>En caso de ser personal licenciado de las Fuerzas Armadas, deberá señalarlo en Anexo N° 2, Ficha de Postulación y adjuntar documentación que lo acredite.</w:t>
      </w:r>
    </w:p>
    <w:p w:rsidR="00DA5842" w:rsidRDefault="00DA5842" w:rsidP="00DA5842">
      <w:pPr>
        <w:pStyle w:val="Prrafodelista"/>
        <w:numPr>
          <w:ilvl w:val="0"/>
          <w:numId w:val="10"/>
        </w:numPr>
        <w:ind w:left="1418" w:hanging="425"/>
        <w:jc w:val="both"/>
        <w:rPr>
          <w:rFonts w:ascii="Arial Narrow" w:hAnsi="Arial Narrow" w:cs="Arial"/>
          <w:sz w:val="22"/>
          <w:szCs w:val="22"/>
        </w:rPr>
      </w:pPr>
      <w:r>
        <w:rPr>
          <w:rFonts w:ascii="Arial Narrow" w:hAnsi="Arial Narrow" w:cs="Arial"/>
          <w:sz w:val="22"/>
          <w:szCs w:val="22"/>
        </w:rPr>
        <w:t>Los postulantes no ganadores que hayan obtenido un puntaje aprobatorio de 80 puntos o más, quedarán como accesitarios según el orden de mérito alcanzado. Dicha condición tendrá una duración de tres (03) meses contados desde la fecha que se publiquen los resultados finales de la convocatoria a la cual postuló.</w:t>
      </w:r>
    </w:p>
    <w:p w:rsidR="00DA5842" w:rsidRDefault="00DA5842" w:rsidP="00DA5842">
      <w:pPr>
        <w:pStyle w:val="Prrafodelista"/>
        <w:numPr>
          <w:ilvl w:val="0"/>
          <w:numId w:val="10"/>
        </w:numPr>
        <w:ind w:left="1418" w:hanging="425"/>
        <w:jc w:val="both"/>
        <w:rPr>
          <w:rFonts w:ascii="Arial Narrow" w:hAnsi="Arial Narrow" w:cs="Arial"/>
          <w:sz w:val="22"/>
          <w:szCs w:val="22"/>
        </w:rPr>
      </w:pPr>
      <w:r>
        <w:rPr>
          <w:rFonts w:ascii="Arial Narrow" w:hAnsi="Arial Narrow" w:cs="Arial"/>
          <w:sz w:val="22"/>
          <w:szCs w:val="22"/>
        </w:rPr>
        <w:t>Cualquier controversia o interpretación a las bases que se susciten o se requieran durante el proceso de selección será resuelto por el correspondiente Comité de Selección.</w:t>
      </w:r>
    </w:p>
    <w:p w:rsidR="00DA5842" w:rsidRDefault="00DA5842" w:rsidP="00DA5842">
      <w:pPr>
        <w:pStyle w:val="Prrafodelista"/>
        <w:numPr>
          <w:ilvl w:val="0"/>
          <w:numId w:val="10"/>
        </w:numPr>
        <w:ind w:left="1418" w:hanging="425"/>
        <w:jc w:val="both"/>
        <w:rPr>
          <w:rFonts w:ascii="Arial Narrow" w:hAnsi="Arial Narrow" w:cs="Arial"/>
          <w:sz w:val="22"/>
          <w:szCs w:val="22"/>
        </w:rPr>
      </w:pPr>
      <w:r w:rsidRPr="00D00500">
        <w:rPr>
          <w:rFonts w:ascii="Arial Narrow" w:hAnsi="Arial Narrow" w:cs="Arial"/>
          <w:sz w:val="22"/>
          <w:szCs w:val="22"/>
        </w:rPr>
        <w:t>No se devolverá la documentación presentada por los postulantes</w:t>
      </w:r>
      <w:r>
        <w:rPr>
          <w:rFonts w:ascii="Arial Narrow" w:hAnsi="Arial Narrow" w:cs="Arial"/>
          <w:sz w:val="22"/>
          <w:szCs w:val="22"/>
        </w:rPr>
        <w:t xml:space="preserve"> calificados, por formar parte del expediente del proceso de selección.</w:t>
      </w:r>
    </w:p>
    <w:p w:rsidR="00DA5842" w:rsidRPr="00A846CA" w:rsidRDefault="00DA5842" w:rsidP="00DA5842">
      <w:pPr>
        <w:pStyle w:val="Prrafodelista"/>
        <w:numPr>
          <w:ilvl w:val="0"/>
          <w:numId w:val="10"/>
        </w:numPr>
        <w:ind w:left="1418" w:hanging="425"/>
        <w:jc w:val="both"/>
        <w:rPr>
          <w:rFonts w:ascii="Arial Narrow" w:hAnsi="Arial Narrow" w:cs="Arial"/>
          <w:b/>
          <w:sz w:val="22"/>
          <w:szCs w:val="22"/>
          <w:lang w:val="es-PE"/>
        </w:rPr>
      </w:pPr>
      <w:r w:rsidRPr="00D00500">
        <w:rPr>
          <w:rFonts w:ascii="Arial Narrow" w:hAnsi="Arial Narrow" w:cs="Arial"/>
          <w:b/>
          <w:sz w:val="22"/>
          <w:szCs w:val="22"/>
        </w:rPr>
        <w:t>El postulante podrá presentarse sólo a una convocatoria</w:t>
      </w:r>
      <w:r w:rsidRPr="00D00500">
        <w:rPr>
          <w:rFonts w:ascii="Arial Narrow" w:hAnsi="Arial Narrow" w:cs="Arial"/>
          <w:sz w:val="22"/>
          <w:szCs w:val="22"/>
        </w:rPr>
        <w:t>. De presentarse a más de una convocatoria, s</w:t>
      </w:r>
      <w:r>
        <w:rPr>
          <w:rFonts w:ascii="Arial Narrow" w:hAnsi="Arial Narrow" w:cs="Arial"/>
          <w:sz w:val="22"/>
          <w:szCs w:val="22"/>
        </w:rPr>
        <w:t>erá descalificado</w:t>
      </w:r>
      <w:r w:rsidRPr="00D00500">
        <w:rPr>
          <w:rFonts w:ascii="Arial Narrow" w:hAnsi="Arial Narrow" w:cs="Arial"/>
          <w:sz w:val="22"/>
          <w:szCs w:val="22"/>
        </w:rPr>
        <w:t>.</w:t>
      </w:r>
    </w:p>
    <w:p w:rsidR="00DA5842" w:rsidRDefault="00DA5842" w:rsidP="00DA5842">
      <w:pPr>
        <w:rPr>
          <w:rFonts w:ascii="Arial Narrow" w:hAnsi="Arial Narrow"/>
          <w:b/>
          <w:sz w:val="22"/>
          <w:szCs w:val="22"/>
        </w:rPr>
      </w:pPr>
    </w:p>
    <w:p w:rsidR="00DA5842" w:rsidRPr="00DA5842" w:rsidRDefault="00DA5842" w:rsidP="00DA5842">
      <w:pPr>
        <w:rPr>
          <w:rFonts w:ascii="Arial Narrow" w:hAnsi="Arial Narrow"/>
          <w:b/>
          <w:sz w:val="22"/>
          <w:szCs w:val="22"/>
        </w:rPr>
      </w:pPr>
    </w:p>
    <w:p w:rsidR="00DA5842" w:rsidRPr="00DA5842" w:rsidRDefault="00DA5842" w:rsidP="00DA5842">
      <w:pPr>
        <w:pStyle w:val="Prrafodelista"/>
        <w:numPr>
          <w:ilvl w:val="0"/>
          <w:numId w:val="6"/>
        </w:numPr>
        <w:rPr>
          <w:rFonts w:ascii="Arial Narrow" w:hAnsi="Arial Narrow"/>
          <w:b/>
          <w:sz w:val="22"/>
          <w:szCs w:val="22"/>
        </w:rPr>
      </w:pPr>
      <w:r w:rsidRPr="00DA5842">
        <w:rPr>
          <w:rFonts w:ascii="Arial Narrow" w:hAnsi="Arial Narrow" w:cs="Arial"/>
          <w:b/>
          <w:sz w:val="22"/>
          <w:szCs w:val="22"/>
        </w:rPr>
        <w:t>CONSIDERACIONES A TENER EN CUENTA</w:t>
      </w:r>
    </w:p>
    <w:p w:rsidR="00DA5842" w:rsidRDefault="00DA5842" w:rsidP="00DA5842">
      <w:pPr>
        <w:rPr>
          <w:rFonts w:ascii="Arial Narrow" w:hAnsi="Arial Narrow"/>
          <w:b/>
          <w:sz w:val="22"/>
          <w:szCs w:val="22"/>
        </w:rPr>
      </w:pPr>
    </w:p>
    <w:p w:rsidR="00DA5842" w:rsidRPr="00D00500" w:rsidRDefault="00DA5842" w:rsidP="00DA5842">
      <w:pPr>
        <w:pStyle w:val="Prrafodelista"/>
        <w:numPr>
          <w:ilvl w:val="0"/>
          <w:numId w:val="12"/>
        </w:numPr>
        <w:jc w:val="both"/>
        <w:rPr>
          <w:rFonts w:ascii="Arial Narrow" w:hAnsi="Arial Narrow" w:cs="Arial"/>
          <w:sz w:val="22"/>
          <w:szCs w:val="22"/>
        </w:rPr>
      </w:pPr>
      <w:r w:rsidRPr="00D00500">
        <w:rPr>
          <w:rFonts w:ascii="Arial Narrow" w:hAnsi="Arial Narrow" w:cs="Arial"/>
          <w:sz w:val="22"/>
          <w:szCs w:val="22"/>
        </w:rPr>
        <w:t>No estar inhabilitado administrativa y/o judicialmente para contratar con el Estado.</w:t>
      </w:r>
    </w:p>
    <w:p w:rsidR="00DA5842" w:rsidRPr="00D00500" w:rsidRDefault="00DA5842" w:rsidP="00DA5842">
      <w:pPr>
        <w:pStyle w:val="Prrafodelista"/>
        <w:numPr>
          <w:ilvl w:val="0"/>
          <w:numId w:val="12"/>
        </w:numPr>
        <w:ind w:left="924" w:hanging="357"/>
        <w:jc w:val="both"/>
        <w:rPr>
          <w:rFonts w:ascii="Arial Narrow" w:hAnsi="Arial Narrow" w:cs="Arial"/>
          <w:sz w:val="22"/>
          <w:szCs w:val="22"/>
        </w:rPr>
      </w:pPr>
      <w:r w:rsidRPr="00D00500">
        <w:rPr>
          <w:rFonts w:ascii="Arial Narrow" w:hAnsi="Arial Narrow" w:cs="Arial"/>
          <w:sz w:val="22"/>
          <w:szCs w:val="22"/>
        </w:rPr>
        <w:t>No tener impedimento para ser contratista conforme a lo previsto en las disposiciones legales sobre la materia.</w:t>
      </w:r>
    </w:p>
    <w:p w:rsidR="00DA5842" w:rsidRPr="00D00500" w:rsidRDefault="00DA5842" w:rsidP="00DA5842">
      <w:pPr>
        <w:pStyle w:val="Prrafodelista"/>
        <w:numPr>
          <w:ilvl w:val="0"/>
          <w:numId w:val="12"/>
        </w:numPr>
        <w:jc w:val="both"/>
        <w:rPr>
          <w:rFonts w:ascii="Arial Narrow" w:hAnsi="Arial Narrow" w:cs="Arial"/>
          <w:sz w:val="22"/>
          <w:szCs w:val="22"/>
        </w:rPr>
      </w:pPr>
      <w:r>
        <w:rPr>
          <w:rFonts w:ascii="Arial Narrow" w:hAnsi="Arial Narrow" w:cs="Arial"/>
          <w:sz w:val="22"/>
          <w:szCs w:val="22"/>
        </w:rPr>
        <w:t>No percibir otro ingreso d</w:t>
      </w:r>
      <w:r w:rsidRPr="00D00500">
        <w:rPr>
          <w:rFonts w:ascii="Arial Narrow" w:hAnsi="Arial Narrow" w:cs="Arial"/>
          <w:sz w:val="22"/>
          <w:szCs w:val="22"/>
        </w:rPr>
        <w:t>el Estado.</w:t>
      </w:r>
    </w:p>
    <w:p w:rsidR="00DA5842" w:rsidRPr="00D00500" w:rsidRDefault="00DA5842" w:rsidP="00DA5842">
      <w:pPr>
        <w:pStyle w:val="Prrafodelista"/>
        <w:numPr>
          <w:ilvl w:val="0"/>
          <w:numId w:val="12"/>
        </w:numPr>
        <w:ind w:left="924" w:hanging="357"/>
        <w:jc w:val="both"/>
        <w:rPr>
          <w:rFonts w:ascii="Arial Narrow" w:hAnsi="Arial Narrow" w:cs="Arial"/>
          <w:sz w:val="22"/>
          <w:szCs w:val="22"/>
        </w:rPr>
      </w:pPr>
      <w:r w:rsidRPr="00D00500">
        <w:rPr>
          <w:rFonts w:ascii="Arial Narrow" w:hAnsi="Arial Narrow" w:cs="Arial"/>
          <w:sz w:val="22"/>
          <w:szCs w:val="22"/>
        </w:rPr>
        <w:t>No encontrarse registrado en el Registro Nacional de Sanciones de Destitución y Despido de SERVIR.</w:t>
      </w:r>
    </w:p>
    <w:p w:rsidR="00DA5842" w:rsidRPr="003E5F2D" w:rsidRDefault="00DA5842" w:rsidP="00DA5842">
      <w:pPr>
        <w:pStyle w:val="Prrafodelista"/>
        <w:numPr>
          <w:ilvl w:val="0"/>
          <w:numId w:val="12"/>
        </w:numPr>
        <w:ind w:left="924" w:hanging="357"/>
        <w:jc w:val="both"/>
        <w:rPr>
          <w:rFonts w:ascii="Arial Narrow" w:hAnsi="Arial Narrow" w:cs="Arial"/>
          <w:sz w:val="22"/>
          <w:szCs w:val="22"/>
        </w:rPr>
      </w:pPr>
      <w:r w:rsidRPr="00D00500">
        <w:rPr>
          <w:rFonts w:ascii="Arial Narrow" w:hAnsi="Arial Narrow" w:cs="Arial"/>
          <w:sz w:val="22"/>
          <w:szCs w:val="22"/>
        </w:rPr>
        <w:t>No se tomará en cuenta al postulante que no consigne correctamente el número y nombre de la convocatoria CAS.</w:t>
      </w:r>
    </w:p>
    <w:p w:rsidR="00DA5842" w:rsidRDefault="00DA5842" w:rsidP="00DA5842">
      <w:pPr>
        <w:rPr>
          <w:rFonts w:ascii="Arial Narrow" w:hAnsi="Arial Narrow"/>
          <w:b/>
          <w:sz w:val="22"/>
          <w:szCs w:val="22"/>
        </w:rPr>
      </w:pPr>
    </w:p>
    <w:p w:rsidR="00DA5842" w:rsidRDefault="00DA5842" w:rsidP="00DA5842">
      <w:pPr>
        <w:rPr>
          <w:rFonts w:ascii="Arial Narrow" w:hAnsi="Arial Narrow"/>
          <w:b/>
          <w:sz w:val="22"/>
          <w:szCs w:val="22"/>
        </w:rPr>
      </w:pPr>
    </w:p>
    <w:p w:rsidR="00DA5842" w:rsidRPr="00DA5842" w:rsidRDefault="00DA5842" w:rsidP="00DA5842">
      <w:pPr>
        <w:rPr>
          <w:rFonts w:ascii="Arial Narrow" w:hAnsi="Arial Narrow"/>
          <w:b/>
          <w:sz w:val="22"/>
          <w:szCs w:val="22"/>
        </w:rPr>
      </w:pPr>
    </w:p>
    <w:p w:rsidR="00DA5842" w:rsidRPr="00DA5842" w:rsidRDefault="00DA5842" w:rsidP="00DA5842">
      <w:pPr>
        <w:pStyle w:val="Prrafodelista"/>
        <w:numPr>
          <w:ilvl w:val="0"/>
          <w:numId w:val="6"/>
        </w:numPr>
        <w:rPr>
          <w:rFonts w:ascii="Arial Narrow" w:hAnsi="Arial Narrow"/>
          <w:b/>
          <w:sz w:val="22"/>
          <w:szCs w:val="22"/>
        </w:rPr>
      </w:pPr>
      <w:r w:rsidRPr="00DA5842">
        <w:rPr>
          <w:rFonts w:ascii="Arial Narrow" w:hAnsi="Arial Narrow" w:cs="Arial"/>
          <w:b/>
          <w:sz w:val="22"/>
          <w:szCs w:val="22"/>
        </w:rPr>
        <w:t>DE LA DECLARATORIA DE DESIERTO O DE LA CANCELACIÓN DEL PROCESO</w:t>
      </w:r>
    </w:p>
    <w:p w:rsidR="00DA5842" w:rsidRDefault="00DA5842" w:rsidP="00DA5842">
      <w:pPr>
        <w:rPr>
          <w:rFonts w:ascii="Arial Narrow" w:hAnsi="Arial Narrow"/>
          <w:b/>
          <w:sz w:val="22"/>
          <w:szCs w:val="22"/>
        </w:rPr>
      </w:pPr>
    </w:p>
    <w:p w:rsidR="00DA5842" w:rsidRPr="003E5F2D" w:rsidRDefault="00DA5842" w:rsidP="00DA5842">
      <w:pPr>
        <w:pStyle w:val="Prrafodelista"/>
        <w:ind w:left="1080"/>
        <w:rPr>
          <w:rFonts w:ascii="Arial Narrow" w:hAnsi="Arial Narrow" w:cs="Arial"/>
          <w:b/>
          <w:sz w:val="22"/>
          <w:szCs w:val="22"/>
          <w:lang w:val="es-PE"/>
        </w:rPr>
      </w:pPr>
    </w:p>
    <w:p w:rsidR="00DA5842" w:rsidRPr="00D00500" w:rsidRDefault="00DA5842" w:rsidP="00DA5842">
      <w:pPr>
        <w:pStyle w:val="Prrafodelista"/>
        <w:numPr>
          <w:ilvl w:val="1"/>
          <w:numId w:val="8"/>
        </w:numPr>
        <w:ind w:left="993" w:hanging="426"/>
        <w:jc w:val="both"/>
        <w:rPr>
          <w:rFonts w:ascii="Arial Narrow" w:hAnsi="Arial Narrow" w:cs="Arial"/>
          <w:b/>
          <w:sz w:val="22"/>
          <w:szCs w:val="22"/>
        </w:rPr>
      </w:pPr>
      <w:r w:rsidRPr="00D00500">
        <w:rPr>
          <w:rFonts w:ascii="Arial Narrow" w:hAnsi="Arial Narrow" w:cs="Arial"/>
          <w:b/>
          <w:sz w:val="22"/>
          <w:szCs w:val="22"/>
        </w:rPr>
        <w:t>Declaratoria de proceso como desierto</w:t>
      </w:r>
    </w:p>
    <w:p w:rsidR="00DA5842" w:rsidRPr="00D00500" w:rsidRDefault="00DA5842" w:rsidP="00DA5842">
      <w:pPr>
        <w:pStyle w:val="Prrafodelista"/>
        <w:ind w:left="567"/>
        <w:jc w:val="both"/>
        <w:rPr>
          <w:rFonts w:ascii="Arial Narrow" w:hAnsi="Arial Narrow" w:cs="Arial"/>
          <w:b/>
          <w:sz w:val="22"/>
          <w:szCs w:val="22"/>
        </w:rPr>
      </w:pPr>
    </w:p>
    <w:p w:rsidR="00DA5842" w:rsidRPr="00D00500" w:rsidRDefault="00DA5842" w:rsidP="00DA5842">
      <w:pPr>
        <w:ind w:left="852" w:firstLine="141"/>
        <w:rPr>
          <w:rFonts w:ascii="Arial Narrow" w:hAnsi="Arial Narrow" w:cs="Arial"/>
          <w:sz w:val="22"/>
          <w:szCs w:val="22"/>
        </w:rPr>
      </w:pPr>
      <w:r w:rsidRPr="00D00500">
        <w:rPr>
          <w:rFonts w:ascii="Arial Narrow" w:hAnsi="Arial Narrow" w:cs="Arial"/>
          <w:sz w:val="22"/>
          <w:szCs w:val="22"/>
        </w:rPr>
        <w:t>El proceso puede ser declarado desierto en alguno de los siguientes supuestos:</w:t>
      </w:r>
    </w:p>
    <w:p w:rsidR="00DA5842" w:rsidRPr="00D00500" w:rsidRDefault="00DA5842" w:rsidP="00DA5842">
      <w:pPr>
        <w:ind w:left="567"/>
        <w:rPr>
          <w:rFonts w:ascii="Arial Narrow" w:hAnsi="Arial Narrow" w:cs="Arial"/>
          <w:sz w:val="22"/>
          <w:szCs w:val="22"/>
        </w:rPr>
      </w:pPr>
    </w:p>
    <w:p w:rsidR="00DA5842" w:rsidRPr="00D00500" w:rsidRDefault="00DA5842" w:rsidP="00DA5842">
      <w:pPr>
        <w:numPr>
          <w:ilvl w:val="0"/>
          <w:numId w:val="11"/>
        </w:numPr>
        <w:ind w:left="1418" w:hanging="425"/>
        <w:jc w:val="both"/>
        <w:rPr>
          <w:rFonts w:ascii="Arial Narrow" w:hAnsi="Arial Narrow" w:cs="Arial"/>
          <w:sz w:val="22"/>
          <w:szCs w:val="22"/>
        </w:rPr>
      </w:pPr>
      <w:r w:rsidRPr="00D00500">
        <w:rPr>
          <w:rFonts w:ascii="Arial Narrow" w:hAnsi="Arial Narrow" w:cs="Arial"/>
          <w:sz w:val="22"/>
          <w:szCs w:val="22"/>
        </w:rPr>
        <w:t>Cuando no se presentan postulantes al proceso de selección.</w:t>
      </w:r>
    </w:p>
    <w:p w:rsidR="00DA5842" w:rsidRPr="00D00500" w:rsidRDefault="00DA5842" w:rsidP="00DA5842">
      <w:pPr>
        <w:numPr>
          <w:ilvl w:val="0"/>
          <w:numId w:val="11"/>
        </w:numPr>
        <w:ind w:left="1418" w:hanging="425"/>
        <w:jc w:val="both"/>
        <w:rPr>
          <w:rFonts w:ascii="Arial Narrow" w:hAnsi="Arial Narrow" w:cs="Arial"/>
          <w:sz w:val="22"/>
          <w:szCs w:val="22"/>
        </w:rPr>
      </w:pPr>
      <w:r w:rsidRPr="00D00500">
        <w:rPr>
          <w:rFonts w:ascii="Arial Narrow" w:hAnsi="Arial Narrow" w:cs="Arial"/>
          <w:sz w:val="22"/>
          <w:szCs w:val="22"/>
        </w:rPr>
        <w:t>Cuando ninguno de los postulantes cumple con los requisitos mínimos exigidos.</w:t>
      </w:r>
    </w:p>
    <w:p w:rsidR="00DA5842" w:rsidRPr="00D00500" w:rsidRDefault="00DA5842" w:rsidP="00DA5842">
      <w:pPr>
        <w:numPr>
          <w:ilvl w:val="0"/>
          <w:numId w:val="11"/>
        </w:numPr>
        <w:ind w:left="1418" w:hanging="425"/>
        <w:jc w:val="both"/>
        <w:rPr>
          <w:rFonts w:ascii="Arial Narrow" w:hAnsi="Arial Narrow" w:cs="Arial"/>
          <w:sz w:val="22"/>
          <w:szCs w:val="22"/>
        </w:rPr>
      </w:pPr>
      <w:r w:rsidRPr="00D00500">
        <w:rPr>
          <w:rFonts w:ascii="Arial Narrow" w:hAnsi="Arial Narrow" w:cs="Arial"/>
          <w:sz w:val="22"/>
          <w:szCs w:val="22"/>
        </w:rPr>
        <w:t>Cuando habiendo cumplido los requisitos mínimos, ninguno de los postulantes obtiene puntaje mínimo en las etapas de evaluación del proceso.</w:t>
      </w:r>
    </w:p>
    <w:p w:rsidR="00DA5842" w:rsidRPr="00D00500" w:rsidRDefault="00DA5842" w:rsidP="00DA5842">
      <w:pPr>
        <w:ind w:left="567"/>
        <w:rPr>
          <w:rFonts w:ascii="Arial Narrow" w:hAnsi="Arial Narrow" w:cs="Arial"/>
          <w:b/>
          <w:sz w:val="22"/>
          <w:szCs w:val="22"/>
        </w:rPr>
      </w:pPr>
    </w:p>
    <w:p w:rsidR="00DA5842" w:rsidRPr="00D00500" w:rsidRDefault="00DA5842" w:rsidP="00DA5842">
      <w:pPr>
        <w:pStyle w:val="Prrafodelista"/>
        <w:numPr>
          <w:ilvl w:val="1"/>
          <w:numId w:val="8"/>
        </w:numPr>
        <w:ind w:left="993" w:hanging="426"/>
        <w:jc w:val="both"/>
        <w:rPr>
          <w:rFonts w:ascii="Arial Narrow" w:hAnsi="Arial Narrow" w:cs="Arial"/>
          <w:b/>
          <w:sz w:val="22"/>
          <w:szCs w:val="22"/>
        </w:rPr>
      </w:pPr>
      <w:r w:rsidRPr="00D00500">
        <w:rPr>
          <w:rFonts w:ascii="Arial Narrow" w:hAnsi="Arial Narrow" w:cs="Arial"/>
          <w:b/>
          <w:sz w:val="22"/>
          <w:szCs w:val="22"/>
        </w:rPr>
        <w:t>Cancelación del proceso de selección</w:t>
      </w:r>
    </w:p>
    <w:p w:rsidR="00DA5842" w:rsidRPr="00D00500" w:rsidRDefault="00DA5842" w:rsidP="00DA5842">
      <w:pPr>
        <w:pStyle w:val="Prrafodelista"/>
        <w:ind w:left="567"/>
        <w:jc w:val="both"/>
        <w:rPr>
          <w:rFonts w:ascii="Arial Narrow" w:hAnsi="Arial Narrow" w:cs="Arial"/>
          <w:b/>
          <w:sz w:val="22"/>
          <w:szCs w:val="22"/>
        </w:rPr>
      </w:pPr>
    </w:p>
    <w:p w:rsidR="00DA5842" w:rsidRPr="00D00500" w:rsidRDefault="00DA5842" w:rsidP="00DA5842">
      <w:pPr>
        <w:ind w:left="993"/>
        <w:jc w:val="both"/>
        <w:rPr>
          <w:rFonts w:ascii="Arial Narrow" w:hAnsi="Arial Narrow" w:cs="Arial"/>
          <w:sz w:val="22"/>
          <w:szCs w:val="22"/>
        </w:rPr>
      </w:pPr>
      <w:r w:rsidRPr="00D00500">
        <w:rPr>
          <w:rFonts w:ascii="Arial Narrow" w:hAnsi="Arial Narrow" w:cs="Arial"/>
          <w:sz w:val="22"/>
          <w:szCs w:val="22"/>
        </w:rPr>
        <w:t>El proceso puede ser cancelado en alguno de los siguientes supuestos, sin que se</w:t>
      </w:r>
      <w:r>
        <w:rPr>
          <w:rFonts w:ascii="Arial Narrow" w:hAnsi="Arial Narrow" w:cs="Arial"/>
          <w:sz w:val="22"/>
          <w:szCs w:val="22"/>
        </w:rPr>
        <w:t>a responsabilidad de la entidad</w:t>
      </w:r>
      <w:r w:rsidRPr="00D00500">
        <w:rPr>
          <w:rFonts w:ascii="Arial Narrow" w:hAnsi="Arial Narrow" w:cs="Arial"/>
          <w:sz w:val="22"/>
          <w:szCs w:val="22"/>
        </w:rPr>
        <w:t>:</w:t>
      </w:r>
    </w:p>
    <w:p w:rsidR="00DA5842" w:rsidRPr="00D00500" w:rsidRDefault="00DA5842" w:rsidP="00DA5842">
      <w:pPr>
        <w:ind w:left="567"/>
        <w:rPr>
          <w:rFonts w:ascii="Arial Narrow" w:hAnsi="Arial Narrow" w:cs="Arial"/>
          <w:sz w:val="22"/>
          <w:szCs w:val="22"/>
        </w:rPr>
      </w:pPr>
    </w:p>
    <w:p w:rsidR="00DA5842" w:rsidRPr="00D00500" w:rsidRDefault="00DA5842" w:rsidP="00DA5842">
      <w:pPr>
        <w:numPr>
          <w:ilvl w:val="1"/>
          <w:numId w:val="7"/>
        </w:numPr>
        <w:ind w:left="1418" w:hanging="425"/>
        <w:jc w:val="both"/>
        <w:rPr>
          <w:rFonts w:ascii="Arial Narrow" w:hAnsi="Arial Narrow" w:cs="Arial"/>
          <w:sz w:val="22"/>
          <w:szCs w:val="22"/>
        </w:rPr>
      </w:pPr>
      <w:r w:rsidRPr="00D00500">
        <w:rPr>
          <w:rFonts w:ascii="Arial Narrow" w:hAnsi="Arial Narrow" w:cs="Arial"/>
          <w:sz w:val="22"/>
          <w:szCs w:val="22"/>
        </w:rPr>
        <w:t>Cuando desaparece la necesidad del servicio de la entidad con posterioridad al inicio del proceso de selección.</w:t>
      </w:r>
    </w:p>
    <w:p w:rsidR="00DA5842" w:rsidRPr="00D00500" w:rsidRDefault="00DA5842" w:rsidP="00DA5842">
      <w:pPr>
        <w:numPr>
          <w:ilvl w:val="1"/>
          <w:numId w:val="7"/>
        </w:numPr>
        <w:ind w:left="1418" w:hanging="425"/>
        <w:jc w:val="both"/>
        <w:rPr>
          <w:rFonts w:ascii="Arial Narrow" w:hAnsi="Arial Narrow" w:cs="Arial"/>
          <w:sz w:val="22"/>
          <w:szCs w:val="22"/>
        </w:rPr>
      </w:pPr>
      <w:r w:rsidRPr="00D00500">
        <w:rPr>
          <w:rFonts w:ascii="Arial Narrow" w:hAnsi="Arial Narrow" w:cs="Arial"/>
          <w:sz w:val="22"/>
          <w:szCs w:val="22"/>
        </w:rPr>
        <w:t>Por restricciones presupuestarias.</w:t>
      </w:r>
    </w:p>
    <w:p w:rsidR="00DA5842" w:rsidRPr="00D00500" w:rsidRDefault="00DA5842" w:rsidP="00DA5842">
      <w:pPr>
        <w:pStyle w:val="Prrafodelista"/>
        <w:numPr>
          <w:ilvl w:val="1"/>
          <w:numId w:val="7"/>
        </w:numPr>
        <w:tabs>
          <w:tab w:val="left" w:pos="993"/>
        </w:tabs>
        <w:ind w:left="1418" w:hanging="425"/>
        <w:jc w:val="both"/>
        <w:rPr>
          <w:rFonts w:ascii="Arial Narrow" w:hAnsi="Arial Narrow" w:cs="Arial"/>
          <w:sz w:val="22"/>
          <w:szCs w:val="22"/>
        </w:rPr>
      </w:pPr>
      <w:r w:rsidRPr="00D00500">
        <w:rPr>
          <w:rFonts w:ascii="Arial Narrow" w:hAnsi="Arial Narrow" w:cs="Arial"/>
          <w:sz w:val="22"/>
          <w:szCs w:val="22"/>
        </w:rPr>
        <w:t>Otros supuestos debidamente justificados.</w:t>
      </w:r>
    </w:p>
    <w:p w:rsidR="00DA5842" w:rsidRDefault="00DA5842" w:rsidP="00DA5842">
      <w:pPr>
        <w:rPr>
          <w:rFonts w:ascii="Arial Narrow" w:hAnsi="Arial Narrow"/>
          <w:b/>
          <w:sz w:val="22"/>
          <w:szCs w:val="22"/>
        </w:rPr>
      </w:pPr>
    </w:p>
    <w:p w:rsidR="00DA5842" w:rsidRPr="00DA5842" w:rsidRDefault="00DA5842" w:rsidP="00DA5842">
      <w:pPr>
        <w:rPr>
          <w:rFonts w:ascii="Arial Narrow" w:hAnsi="Arial Narrow"/>
          <w:b/>
          <w:sz w:val="22"/>
          <w:szCs w:val="22"/>
        </w:rPr>
      </w:pPr>
    </w:p>
    <w:p w:rsidR="00DA5842" w:rsidRPr="00DA5842" w:rsidRDefault="00DA5842" w:rsidP="00DA5842">
      <w:pPr>
        <w:pStyle w:val="Prrafodelista"/>
        <w:numPr>
          <w:ilvl w:val="0"/>
          <w:numId w:val="6"/>
        </w:numPr>
        <w:rPr>
          <w:rFonts w:ascii="Arial Narrow" w:hAnsi="Arial Narrow"/>
          <w:b/>
          <w:sz w:val="22"/>
          <w:szCs w:val="22"/>
        </w:rPr>
      </w:pPr>
      <w:r w:rsidRPr="00DA5842">
        <w:rPr>
          <w:rFonts w:ascii="Arial Narrow" w:hAnsi="Arial Narrow" w:cs="Arial"/>
          <w:b/>
          <w:sz w:val="22"/>
          <w:szCs w:val="22"/>
        </w:rPr>
        <w:t>DE LAS BONIFICACIONES</w:t>
      </w:r>
    </w:p>
    <w:p w:rsidR="00DA5842" w:rsidRPr="00D00500" w:rsidRDefault="00DA5842" w:rsidP="00DA5842">
      <w:pPr>
        <w:ind w:left="567"/>
        <w:jc w:val="both"/>
        <w:rPr>
          <w:rFonts w:ascii="Arial Narrow" w:hAnsi="Arial Narrow" w:cs="Arial"/>
          <w:b/>
          <w:sz w:val="22"/>
          <w:szCs w:val="22"/>
        </w:rPr>
      </w:pPr>
    </w:p>
    <w:p w:rsidR="00DA5842" w:rsidRPr="00D00500" w:rsidRDefault="00DA5842" w:rsidP="00DA5842">
      <w:pPr>
        <w:ind w:left="1134" w:hanging="567"/>
        <w:rPr>
          <w:rFonts w:ascii="Arial Narrow" w:hAnsi="Arial Narrow" w:cs="Arial"/>
          <w:b/>
          <w:sz w:val="22"/>
          <w:szCs w:val="22"/>
          <w:u w:val="single"/>
        </w:rPr>
      </w:pPr>
      <w:r w:rsidRPr="001045F7">
        <w:rPr>
          <w:rFonts w:ascii="Arial Narrow" w:hAnsi="Arial Narrow" w:cs="Arial"/>
          <w:b/>
          <w:sz w:val="22"/>
          <w:szCs w:val="22"/>
        </w:rPr>
        <w:t xml:space="preserve">10.1 </w:t>
      </w:r>
      <w:r w:rsidRPr="001045F7">
        <w:rPr>
          <w:rFonts w:ascii="Arial Narrow" w:hAnsi="Arial Narrow" w:cs="Arial"/>
          <w:b/>
          <w:sz w:val="22"/>
          <w:szCs w:val="22"/>
        </w:rPr>
        <w:tab/>
      </w:r>
      <w:r w:rsidRPr="00D00500">
        <w:rPr>
          <w:rFonts w:ascii="Arial Narrow" w:hAnsi="Arial Narrow" w:cs="Arial"/>
          <w:b/>
          <w:sz w:val="22"/>
          <w:szCs w:val="22"/>
          <w:u w:val="single"/>
        </w:rPr>
        <w:t>Bonificación por ser personal licenciado de las Fuerzas Armadas</w:t>
      </w:r>
    </w:p>
    <w:p w:rsidR="00DA5842" w:rsidRDefault="00DA5842" w:rsidP="00DA5842">
      <w:pPr>
        <w:ind w:left="1134"/>
        <w:jc w:val="both"/>
        <w:rPr>
          <w:rFonts w:ascii="Arial Narrow" w:hAnsi="Arial Narrow" w:cs="Arial"/>
          <w:sz w:val="22"/>
          <w:szCs w:val="22"/>
        </w:rPr>
      </w:pPr>
    </w:p>
    <w:p w:rsidR="00DA5842" w:rsidRDefault="00DA5842" w:rsidP="00DA5842">
      <w:pPr>
        <w:ind w:left="1134"/>
        <w:jc w:val="both"/>
        <w:rPr>
          <w:rFonts w:ascii="Arial Narrow" w:hAnsi="Arial Narrow" w:cs="Arial"/>
          <w:sz w:val="22"/>
          <w:szCs w:val="22"/>
        </w:rPr>
      </w:pPr>
      <w:r w:rsidRPr="00D00500">
        <w:rPr>
          <w:rFonts w:ascii="Arial Narrow" w:hAnsi="Arial Narrow" w:cs="Arial"/>
          <w:sz w:val="22"/>
          <w:szCs w:val="22"/>
        </w:rPr>
        <w:t xml:space="preserve">Se otorgará una bonificación del diez por ciento (10%) sobre el puntaje obtenido en la Etapa de Entrevista, </w:t>
      </w:r>
      <w:r>
        <w:rPr>
          <w:rFonts w:ascii="Arial Narrow" w:hAnsi="Arial Narrow" w:cs="Arial"/>
          <w:sz w:val="22"/>
          <w:szCs w:val="22"/>
        </w:rPr>
        <w:t xml:space="preserve">al postulante que haya acreditado ser Licenciado de las Fuerzas Armadas, </w:t>
      </w:r>
      <w:r w:rsidRPr="00D00500">
        <w:rPr>
          <w:rFonts w:ascii="Arial Narrow" w:hAnsi="Arial Narrow" w:cs="Arial"/>
          <w:sz w:val="22"/>
          <w:szCs w:val="22"/>
        </w:rPr>
        <w:t xml:space="preserve">adjuntado en su </w:t>
      </w:r>
      <w:proofErr w:type="spellStart"/>
      <w:r w:rsidRPr="00D00500">
        <w:rPr>
          <w:rFonts w:ascii="Arial Narrow" w:hAnsi="Arial Narrow" w:cs="Arial"/>
          <w:sz w:val="22"/>
          <w:szCs w:val="22"/>
        </w:rPr>
        <w:t>curriculum</w:t>
      </w:r>
      <w:proofErr w:type="spellEnd"/>
      <w:r w:rsidRPr="00D00500">
        <w:rPr>
          <w:rFonts w:ascii="Arial Narrow" w:hAnsi="Arial Narrow" w:cs="Arial"/>
          <w:sz w:val="22"/>
          <w:szCs w:val="22"/>
        </w:rPr>
        <w:t xml:space="preserve"> vitae copia simple del documento oficial emitido por la autoridad competente</w:t>
      </w:r>
      <w:r>
        <w:rPr>
          <w:rFonts w:ascii="Arial Narrow" w:hAnsi="Arial Narrow" w:cs="Arial"/>
          <w:sz w:val="22"/>
          <w:szCs w:val="22"/>
        </w:rPr>
        <w:t>.</w:t>
      </w:r>
    </w:p>
    <w:p w:rsidR="00DA5842" w:rsidRPr="00D00500" w:rsidRDefault="00DA5842" w:rsidP="00DA5842">
      <w:pPr>
        <w:ind w:left="567"/>
        <w:jc w:val="both"/>
        <w:rPr>
          <w:rFonts w:ascii="Arial Narrow" w:hAnsi="Arial Narrow" w:cs="Arial"/>
          <w:b/>
          <w:sz w:val="22"/>
          <w:szCs w:val="22"/>
          <w:u w:val="single"/>
        </w:rPr>
      </w:pPr>
    </w:p>
    <w:p w:rsidR="00DA5842" w:rsidRPr="00D00500" w:rsidRDefault="00DA5842" w:rsidP="00DA5842">
      <w:pPr>
        <w:ind w:left="1134" w:hanging="567"/>
        <w:rPr>
          <w:rFonts w:ascii="Arial Narrow" w:hAnsi="Arial Narrow" w:cs="Arial"/>
          <w:b/>
          <w:sz w:val="22"/>
          <w:szCs w:val="22"/>
          <w:u w:val="single"/>
        </w:rPr>
      </w:pPr>
      <w:r>
        <w:rPr>
          <w:rFonts w:ascii="Arial Narrow" w:hAnsi="Arial Narrow" w:cs="Arial"/>
          <w:b/>
          <w:sz w:val="22"/>
          <w:szCs w:val="22"/>
        </w:rPr>
        <w:t>10.2</w:t>
      </w:r>
      <w:r>
        <w:rPr>
          <w:rFonts w:ascii="Arial Narrow" w:hAnsi="Arial Narrow" w:cs="Arial"/>
          <w:b/>
          <w:sz w:val="22"/>
          <w:szCs w:val="22"/>
        </w:rPr>
        <w:tab/>
      </w:r>
      <w:r w:rsidRPr="00D00500">
        <w:rPr>
          <w:rFonts w:ascii="Arial Narrow" w:hAnsi="Arial Narrow" w:cs="Arial"/>
          <w:b/>
          <w:sz w:val="22"/>
          <w:szCs w:val="22"/>
          <w:u w:val="single"/>
        </w:rPr>
        <w:t xml:space="preserve">Bonificación por Discapacidad </w:t>
      </w:r>
    </w:p>
    <w:p w:rsidR="00DA5842" w:rsidRDefault="00DA5842" w:rsidP="00DA5842">
      <w:pPr>
        <w:ind w:left="567"/>
        <w:jc w:val="both"/>
        <w:rPr>
          <w:rFonts w:ascii="Arial Narrow" w:hAnsi="Arial Narrow" w:cs="Arial"/>
          <w:sz w:val="22"/>
          <w:szCs w:val="22"/>
        </w:rPr>
      </w:pPr>
    </w:p>
    <w:p w:rsidR="00DA5842" w:rsidRDefault="00DA5842" w:rsidP="00DA5842">
      <w:pPr>
        <w:ind w:left="1134"/>
        <w:jc w:val="both"/>
        <w:rPr>
          <w:rFonts w:ascii="Arial Narrow" w:hAnsi="Arial Narrow" w:cs="Arial"/>
          <w:sz w:val="22"/>
          <w:szCs w:val="22"/>
        </w:rPr>
      </w:pPr>
      <w:r>
        <w:rPr>
          <w:rFonts w:ascii="Arial Narrow" w:hAnsi="Arial Narrow" w:cs="Arial"/>
          <w:sz w:val="22"/>
          <w:szCs w:val="22"/>
        </w:rPr>
        <w:t xml:space="preserve">A las personas con discapacidad, que hayan acreditado dicha condición, adjuntando en su </w:t>
      </w:r>
      <w:proofErr w:type="spellStart"/>
      <w:r>
        <w:rPr>
          <w:rFonts w:ascii="Arial Narrow" w:hAnsi="Arial Narrow" w:cs="Arial"/>
          <w:sz w:val="22"/>
          <w:szCs w:val="22"/>
        </w:rPr>
        <w:t>curriculum</w:t>
      </w:r>
      <w:proofErr w:type="spellEnd"/>
      <w:r>
        <w:rPr>
          <w:rFonts w:ascii="Arial Narrow" w:hAnsi="Arial Narrow" w:cs="Arial"/>
          <w:sz w:val="22"/>
          <w:szCs w:val="22"/>
        </w:rPr>
        <w:t xml:space="preserve"> vitae copia simple de la resolución del CONADIS, y </w:t>
      </w:r>
      <w:r w:rsidRPr="00C70599">
        <w:rPr>
          <w:rFonts w:ascii="Arial Narrow" w:hAnsi="Arial Narrow" w:cs="Arial"/>
          <w:sz w:val="22"/>
          <w:szCs w:val="22"/>
        </w:rPr>
        <w:t xml:space="preserve">que cumplan con los requisitos para el cargo y hayan </w:t>
      </w:r>
      <w:r w:rsidRPr="00A3509D">
        <w:rPr>
          <w:rFonts w:ascii="Arial Narrow" w:hAnsi="Arial Narrow" w:cs="Arial"/>
          <w:sz w:val="22"/>
          <w:szCs w:val="22"/>
        </w:rPr>
        <w:t>obtenido un puntaje aprobatorio, obtendrán una bonificación del 15% del puntaje final obtenido, según Ley 2</w:t>
      </w:r>
      <w:r>
        <w:rPr>
          <w:rFonts w:ascii="Arial Narrow" w:hAnsi="Arial Narrow" w:cs="Arial"/>
          <w:sz w:val="22"/>
          <w:szCs w:val="22"/>
        </w:rPr>
        <w:t>9973</w:t>
      </w:r>
      <w:r w:rsidRPr="00A3509D">
        <w:rPr>
          <w:rFonts w:ascii="Arial Narrow" w:hAnsi="Arial Narrow" w:cs="Arial"/>
          <w:sz w:val="22"/>
          <w:szCs w:val="22"/>
        </w:rPr>
        <w:t xml:space="preserve"> – Ley </w:t>
      </w:r>
      <w:r>
        <w:rPr>
          <w:rFonts w:ascii="Arial Narrow" w:hAnsi="Arial Narrow" w:cs="Arial"/>
          <w:sz w:val="22"/>
          <w:szCs w:val="22"/>
        </w:rPr>
        <w:t>General de la P</w:t>
      </w:r>
      <w:r w:rsidRPr="00A3509D">
        <w:rPr>
          <w:rFonts w:ascii="Arial Narrow" w:hAnsi="Arial Narrow" w:cs="Arial"/>
          <w:sz w:val="22"/>
          <w:szCs w:val="22"/>
        </w:rPr>
        <w:t>ersona con Discapacidad.</w:t>
      </w:r>
      <w:r w:rsidRPr="00C70599">
        <w:rPr>
          <w:rFonts w:ascii="Arial Narrow" w:hAnsi="Arial Narrow" w:cs="Arial"/>
          <w:sz w:val="22"/>
          <w:szCs w:val="22"/>
        </w:rPr>
        <w:t xml:space="preserve"> </w:t>
      </w:r>
    </w:p>
    <w:p w:rsidR="00DA5842" w:rsidRPr="006738A4" w:rsidRDefault="00DA5842" w:rsidP="00DA5842">
      <w:pPr>
        <w:rPr>
          <w:rFonts w:ascii="Arial Narrow" w:hAnsi="Arial Narrow"/>
          <w:b/>
          <w:i/>
          <w:sz w:val="22"/>
          <w:szCs w:val="22"/>
        </w:rPr>
      </w:pPr>
    </w:p>
    <w:p w:rsidR="00DA5842" w:rsidRDefault="00DA5842" w:rsidP="00DA5842">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p>
    <w:p w:rsidR="00DA5842" w:rsidRDefault="00DA5842" w:rsidP="00DA5842">
      <w:pPr>
        <w:rPr>
          <w:rFonts w:ascii="Arial Narrow" w:hAnsi="Arial Narrow"/>
          <w:b/>
          <w:i/>
          <w:sz w:val="22"/>
          <w:szCs w:val="22"/>
        </w:rPr>
      </w:pPr>
    </w:p>
    <w:p w:rsidR="00DA5842" w:rsidRPr="00036ADC" w:rsidRDefault="00DA5842" w:rsidP="00DA5842">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t>UNIDAD DE RECURSOS HUMANOS</w:t>
      </w:r>
    </w:p>
    <w:p w:rsidR="00DA5842" w:rsidRDefault="00DA5842" w:rsidP="00DA5842"/>
    <w:p w:rsidR="00DA5842" w:rsidRDefault="00DA5842" w:rsidP="00DA5842"/>
    <w:p w:rsidR="00DA5842" w:rsidRDefault="00DA5842" w:rsidP="00DA5842"/>
    <w:p w:rsidR="00DA5842" w:rsidRPr="009D7B7F" w:rsidRDefault="00DA5842" w:rsidP="00DA5842">
      <w:pPr>
        <w:rPr>
          <w:lang w:val="es-PE"/>
        </w:rPr>
      </w:pPr>
    </w:p>
    <w:p w:rsidR="00DA5842" w:rsidRDefault="00DA5842" w:rsidP="00DA5842"/>
    <w:p w:rsidR="00DA5842" w:rsidRDefault="00DA5842" w:rsidP="00DA5842"/>
    <w:p w:rsidR="00DA5842" w:rsidRDefault="00DA5842" w:rsidP="00DA5842"/>
    <w:p w:rsidR="00DA5842" w:rsidRDefault="00DA5842" w:rsidP="00DA5842"/>
    <w:p w:rsidR="00DA5842" w:rsidRDefault="00DA5842">
      <w:pPr>
        <w:rPr>
          <w:lang w:val="es-PE"/>
        </w:rPr>
      </w:pPr>
    </w:p>
    <w:p w:rsidR="00DA5842" w:rsidRDefault="00DA5842">
      <w:pPr>
        <w:rPr>
          <w:lang w:val="es-PE"/>
        </w:rPr>
      </w:pPr>
    </w:p>
    <w:p w:rsidR="00DA5842" w:rsidRPr="00DA5842" w:rsidRDefault="00DA5842">
      <w:pPr>
        <w:rPr>
          <w:lang w:val="es-PE"/>
        </w:rPr>
      </w:pPr>
    </w:p>
    <w:sectPr w:rsidR="00DA5842" w:rsidRPr="00DA5842" w:rsidSect="00E704DC">
      <w:pgSz w:w="12240" w:h="15840"/>
      <w:pgMar w:top="1135"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0DFE"/>
    <w:multiLevelType w:val="hybridMultilevel"/>
    <w:tmpl w:val="5ADC267C"/>
    <w:lvl w:ilvl="0" w:tplc="AD82FF8C">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41E2A74"/>
    <w:multiLevelType w:val="hybridMultilevel"/>
    <w:tmpl w:val="ADA89732"/>
    <w:lvl w:ilvl="0" w:tplc="FAA2D16C">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
    <w:nsid w:val="151568C9"/>
    <w:multiLevelType w:val="multilevel"/>
    <w:tmpl w:val="51FED37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C56D17"/>
    <w:multiLevelType w:val="hybridMultilevel"/>
    <w:tmpl w:val="F1DAB8C6"/>
    <w:lvl w:ilvl="0" w:tplc="843C84CC">
      <w:start w:val="1"/>
      <w:numFmt w:val="upperRoman"/>
      <w:lvlText w:val="%1."/>
      <w:lvlJc w:val="left"/>
      <w:pPr>
        <w:ind w:left="1080" w:hanging="720"/>
      </w:pPr>
      <w:rPr>
        <w:rFonts w:hint="default"/>
        <w:sz w:val="24"/>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21C65E30"/>
    <w:multiLevelType w:val="hybridMultilevel"/>
    <w:tmpl w:val="3B5CB8B4"/>
    <w:lvl w:ilvl="0" w:tplc="280A0001">
      <w:start w:val="1"/>
      <w:numFmt w:val="bullet"/>
      <w:lvlText w:val=""/>
      <w:lvlJc w:val="left"/>
      <w:pPr>
        <w:ind w:left="1208" w:hanging="360"/>
      </w:pPr>
      <w:rPr>
        <w:rFonts w:ascii="Symbol" w:hAnsi="Symbol" w:hint="default"/>
      </w:rPr>
    </w:lvl>
    <w:lvl w:ilvl="1" w:tplc="280A0003" w:tentative="1">
      <w:start w:val="1"/>
      <w:numFmt w:val="bullet"/>
      <w:lvlText w:val="o"/>
      <w:lvlJc w:val="left"/>
      <w:pPr>
        <w:ind w:left="1928" w:hanging="360"/>
      </w:pPr>
      <w:rPr>
        <w:rFonts w:ascii="Courier New" w:hAnsi="Courier New" w:cs="Courier New" w:hint="default"/>
      </w:rPr>
    </w:lvl>
    <w:lvl w:ilvl="2" w:tplc="280A0005" w:tentative="1">
      <w:start w:val="1"/>
      <w:numFmt w:val="bullet"/>
      <w:lvlText w:val=""/>
      <w:lvlJc w:val="left"/>
      <w:pPr>
        <w:ind w:left="2648" w:hanging="360"/>
      </w:pPr>
      <w:rPr>
        <w:rFonts w:ascii="Wingdings" w:hAnsi="Wingdings" w:hint="default"/>
      </w:rPr>
    </w:lvl>
    <w:lvl w:ilvl="3" w:tplc="280A0001" w:tentative="1">
      <w:start w:val="1"/>
      <w:numFmt w:val="bullet"/>
      <w:lvlText w:val=""/>
      <w:lvlJc w:val="left"/>
      <w:pPr>
        <w:ind w:left="3368" w:hanging="360"/>
      </w:pPr>
      <w:rPr>
        <w:rFonts w:ascii="Symbol" w:hAnsi="Symbol" w:hint="default"/>
      </w:rPr>
    </w:lvl>
    <w:lvl w:ilvl="4" w:tplc="280A0003" w:tentative="1">
      <w:start w:val="1"/>
      <w:numFmt w:val="bullet"/>
      <w:lvlText w:val="o"/>
      <w:lvlJc w:val="left"/>
      <w:pPr>
        <w:ind w:left="4088" w:hanging="360"/>
      </w:pPr>
      <w:rPr>
        <w:rFonts w:ascii="Courier New" w:hAnsi="Courier New" w:cs="Courier New" w:hint="default"/>
      </w:rPr>
    </w:lvl>
    <w:lvl w:ilvl="5" w:tplc="280A0005" w:tentative="1">
      <w:start w:val="1"/>
      <w:numFmt w:val="bullet"/>
      <w:lvlText w:val=""/>
      <w:lvlJc w:val="left"/>
      <w:pPr>
        <w:ind w:left="4808" w:hanging="360"/>
      </w:pPr>
      <w:rPr>
        <w:rFonts w:ascii="Wingdings" w:hAnsi="Wingdings" w:hint="default"/>
      </w:rPr>
    </w:lvl>
    <w:lvl w:ilvl="6" w:tplc="280A0001" w:tentative="1">
      <w:start w:val="1"/>
      <w:numFmt w:val="bullet"/>
      <w:lvlText w:val=""/>
      <w:lvlJc w:val="left"/>
      <w:pPr>
        <w:ind w:left="5528" w:hanging="360"/>
      </w:pPr>
      <w:rPr>
        <w:rFonts w:ascii="Symbol" w:hAnsi="Symbol" w:hint="default"/>
      </w:rPr>
    </w:lvl>
    <w:lvl w:ilvl="7" w:tplc="280A0003" w:tentative="1">
      <w:start w:val="1"/>
      <w:numFmt w:val="bullet"/>
      <w:lvlText w:val="o"/>
      <w:lvlJc w:val="left"/>
      <w:pPr>
        <w:ind w:left="6248" w:hanging="360"/>
      </w:pPr>
      <w:rPr>
        <w:rFonts w:ascii="Courier New" w:hAnsi="Courier New" w:cs="Courier New" w:hint="default"/>
      </w:rPr>
    </w:lvl>
    <w:lvl w:ilvl="8" w:tplc="280A0005" w:tentative="1">
      <w:start w:val="1"/>
      <w:numFmt w:val="bullet"/>
      <w:lvlText w:val=""/>
      <w:lvlJc w:val="left"/>
      <w:pPr>
        <w:ind w:left="6968" w:hanging="360"/>
      </w:pPr>
      <w:rPr>
        <w:rFonts w:ascii="Wingdings" w:hAnsi="Wingdings" w:hint="default"/>
      </w:rPr>
    </w:lvl>
  </w:abstractNum>
  <w:abstractNum w:abstractNumId="5">
    <w:nsid w:val="24522570"/>
    <w:multiLevelType w:val="hybridMultilevel"/>
    <w:tmpl w:val="10726CE4"/>
    <w:lvl w:ilvl="0" w:tplc="BE426E64">
      <w:start w:val="1"/>
      <w:numFmt w:val="lowerLetter"/>
      <w:lvlText w:val="%1."/>
      <w:lvlJc w:val="left"/>
      <w:pPr>
        <w:ind w:left="927" w:hanging="360"/>
      </w:pPr>
      <w:rPr>
        <w:b w:val="0"/>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6">
    <w:nsid w:val="26CC1F85"/>
    <w:multiLevelType w:val="multilevel"/>
    <w:tmpl w:val="C4F8177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D513341"/>
    <w:multiLevelType w:val="hybridMultilevel"/>
    <w:tmpl w:val="19FEA9A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31234A9F"/>
    <w:multiLevelType w:val="hybridMultilevel"/>
    <w:tmpl w:val="FF1A42CE"/>
    <w:lvl w:ilvl="0" w:tplc="72F23DEE">
      <w:start w:val="1"/>
      <w:numFmt w:val="lowerLetter"/>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9">
    <w:nsid w:val="354019A6"/>
    <w:multiLevelType w:val="hybridMultilevel"/>
    <w:tmpl w:val="21B8D684"/>
    <w:lvl w:ilvl="0" w:tplc="C7443992">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0">
    <w:nsid w:val="3ACE30D7"/>
    <w:multiLevelType w:val="hybridMultilevel"/>
    <w:tmpl w:val="5746A9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4D614C8B"/>
    <w:multiLevelType w:val="multilevel"/>
    <w:tmpl w:val="6BD43EA6"/>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sz w:val="22"/>
        <w:szCs w:val="22"/>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546456A7"/>
    <w:multiLevelType w:val="hybridMultilevel"/>
    <w:tmpl w:val="8DE049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AFB715B"/>
    <w:multiLevelType w:val="hybridMultilevel"/>
    <w:tmpl w:val="C31A5416"/>
    <w:lvl w:ilvl="0" w:tplc="5A165E0C">
      <w:start w:val="1"/>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721678C3"/>
    <w:multiLevelType w:val="multilevel"/>
    <w:tmpl w:val="24BE034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nsid w:val="730C6EDF"/>
    <w:multiLevelType w:val="hybridMultilevel"/>
    <w:tmpl w:val="D13A3660"/>
    <w:lvl w:ilvl="0" w:tplc="280A0019">
      <w:start w:val="1"/>
      <w:numFmt w:val="lowerLetter"/>
      <w:lvlText w:val="%1."/>
      <w:lvlJc w:val="left"/>
      <w:pPr>
        <w:ind w:left="927" w:hanging="360"/>
      </w:p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6">
    <w:nsid w:val="781D4D87"/>
    <w:multiLevelType w:val="hybridMultilevel"/>
    <w:tmpl w:val="55262D9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2"/>
  </w:num>
  <w:num w:numId="4">
    <w:abstractNumId w:val="1"/>
  </w:num>
  <w:num w:numId="5">
    <w:abstractNumId w:val="0"/>
  </w:num>
  <w:num w:numId="6">
    <w:abstractNumId w:val="3"/>
  </w:num>
  <w:num w:numId="7">
    <w:abstractNumId w:val="13"/>
  </w:num>
  <w:num w:numId="8">
    <w:abstractNumId w:val="14"/>
  </w:num>
  <w:num w:numId="9">
    <w:abstractNumId w:val="11"/>
  </w:num>
  <w:num w:numId="10">
    <w:abstractNumId w:val="5"/>
  </w:num>
  <w:num w:numId="11">
    <w:abstractNumId w:val="9"/>
  </w:num>
  <w:num w:numId="12">
    <w:abstractNumId w:val="15"/>
  </w:num>
  <w:num w:numId="13">
    <w:abstractNumId w:val="8"/>
  </w:num>
  <w:num w:numId="14">
    <w:abstractNumId w:val="12"/>
  </w:num>
  <w:num w:numId="15">
    <w:abstractNumId w:val="16"/>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842"/>
    <w:rsid w:val="00063956"/>
    <w:rsid w:val="000E1131"/>
    <w:rsid w:val="0029410D"/>
    <w:rsid w:val="003B1CF3"/>
    <w:rsid w:val="00585EC3"/>
    <w:rsid w:val="00704814"/>
    <w:rsid w:val="00824708"/>
    <w:rsid w:val="00A30DE3"/>
    <w:rsid w:val="00BD2483"/>
    <w:rsid w:val="00BD53F5"/>
    <w:rsid w:val="00D04223"/>
    <w:rsid w:val="00D4351C"/>
    <w:rsid w:val="00DA5842"/>
    <w:rsid w:val="00E00F5C"/>
    <w:rsid w:val="00E909A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4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5842"/>
    <w:pPr>
      <w:ind w:left="708"/>
    </w:pPr>
  </w:style>
  <w:style w:type="table" w:styleId="Tablaconcuadrcula">
    <w:name w:val="Table Grid"/>
    <w:basedOn w:val="Tablanormal"/>
    <w:uiPriority w:val="59"/>
    <w:rsid w:val="00DA5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A5842"/>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DA5842"/>
    <w:rPr>
      <w:color w:val="0000FF" w:themeColor="hyperlink"/>
      <w:u w:val="single"/>
    </w:rPr>
  </w:style>
  <w:style w:type="paragraph" w:styleId="Textodeglobo">
    <w:name w:val="Balloon Text"/>
    <w:basedOn w:val="Normal"/>
    <w:link w:val="TextodegloboCar"/>
    <w:uiPriority w:val="99"/>
    <w:semiHidden/>
    <w:unhideWhenUsed/>
    <w:rsid w:val="0029410D"/>
    <w:rPr>
      <w:rFonts w:ascii="Tahoma" w:hAnsi="Tahoma" w:cs="Tahoma"/>
      <w:sz w:val="16"/>
      <w:szCs w:val="16"/>
    </w:rPr>
  </w:style>
  <w:style w:type="character" w:customStyle="1" w:styleId="TextodegloboCar">
    <w:name w:val="Texto de globo Car"/>
    <w:basedOn w:val="Fuentedeprrafopredeter"/>
    <w:link w:val="Textodeglobo"/>
    <w:uiPriority w:val="99"/>
    <w:semiHidden/>
    <w:rsid w:val="0029410D"/>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4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5842"/>
    <w:pPr>
      <w:ind w:left="708"/>
    </w:pPr>
  </w:style>
  <w:style w:type="table" w:styleId="Tablaconcuadrcula">
    <w:name w:val="Table Grid"/>
    <w:basedOn w:val="Tablanormal"/>
    <w:uiPriority w:val="59"/>
    <w:rsid w:val="00DA5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A5842"/>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DA5842"/>
    <w:rPr>
      <w:color w:val="0000FF" w:themeColor="hyperlink"/>
      <w:u w:val="single"/>
    </w:rPr>
  </w:style>
  <w:style w:type="paragraph" w:styleId="Textodeglobo">
    <w:name w:val="Balloon Text"/>
    <w:basedOn w:val="Normal"/>
    <w:link w:val="TextodegloboCar"/>
    <w:uiPriority w:val="99"/>
    <w:semiHidden/>
    <w:unhideWhenUsed/>
    <w:rsid w:val="0029410D"/>
    <w:rPr>
      <w:rFonts w:ascii="Tahoma" w:hAnsi="Tahoma" w:cs="Tahoma"/>
      <w:sz w:val="16"/>
      <w:szCs w:val="16"/>
    </w:rPr>
  </w:style>
  <w:style w:type="character" w:customStyle="1" w:styleId="TextodegloboCar">
    <w:name w:val="Texto de globo Car"/>
    <w:basedOn w:val="Fuentedeprrafopredeter"/>
    <w:link w:val="Textodeglobo"/>
    <w:uiPriority w:val="99"/>
    <w:semiHidden/>
    <w:rsid w:val="0029410D"/>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8731">
      <w:bodyDiv w:val="1"/>
      <w:marLeft w:val="0"/>
      <w:marRight w:val="0"/>
      <w:marTop w:val="0"/>
      <w:marBottom w:val="0"/>
      <w:divBdr>
        <w:top w:val="none" w:sz="0" w:space="0" w:color="auto"/>
        <w:left w:val="none" w:sz="0" w:space="0" w:color="auto"/>
        <w:bottom w:val="none" w:sz="0" w:space="0" w:color="auto"/>
        <w:right w:val="none" w:sz="0" w:space="0" w:color="auto"/>
      </w:divBdr>
    </w:div>
    <w:div w:id="882131302">
      <w:bodyDiv w:val="1"/>
      <w:marLeft w:val="0"/>
      <w:marRight w:val="0"/>
      <w:marTop w:val="0"/>
      <w:marBottom w:val="0"/>
      <w:divBdr>
        <w:top w:val="none" w:sz="0" w:space="0" w:color="auto"/>
        <w:left w:val="none" w:sz="0" w:space="0" w:color="auto"/>
        <w:bottom w:val="none" w:sz="0" w:space="0" w:color="auto"/>
        <w:right w:val="none" w:sz="0" w:space="0" w:color="auto"/>
      </w:divBdr>
    </w:div>
    <w:div w:id="106353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adisperu.gob.pe" TargetMode="External"/><Relationship Id="rId3" Type="http://schemas.microsoft.com/office/2007/relationships/stylesWithEffects" Target="stylesWithEffects.xml"/><Relationship Id="rId7" Type="http://schemas.openxmlformats.org/officeDocument/2006/relationships/hyperlink" Target="http://www.conadisperu.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1938</Words>
  <Characters>10664</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Cardenas Rodriguez</dc:creator>
  <cp:lastModifiedBy>Susana Cardenas Rodriguez</cp:lastModifiedBy>
  <cp:revision>15</cp:revision>
  <cp:lastPrinted>2016-08-17T20:13:00Z</cp:lastPrinted>
  <dcterms:created xsi:type="dcterms:W3CDTF">2016-07-25T20:00:00Z</dcterms:created>
  <dcterms:modified xsi:type="dcterms:W3CDTF">2016-08-31T14:05:00Z</dcterms:modified>
</cp:coreProperties>
</file>