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700099AA" w14:textId="77777777" w:rsidR="0049750E" w:rsidRPr="00B96B37" w:rsidRDefault="0049750E" w:rsidP="0049750E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6213F555" w14:textId="77777777" w:rsidR="0049750E" w:rsidRPr="00B96B37" w:rsidRDefault="0049750E" w:rsidP="0049750E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2B7B158" w14:textId="77777777" w:rsidR="0049750E" w:rsidRPr="004A4FC6" w:rsidRDefault="0049750E" w:rsidP="004975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C1B5349" w14:textId="76147F31" w:rsidR="0049750E" w:rsidRDefault="0049750E" w:rsidP="0049750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895BF9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4F56FAF3" w14:textId="0C030DA7" w:rsidR="0049750E" w:rsidRPr="004A4FC6" w:rsidRDefault="0049750E" w:rsidP="0049750E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0</w:t>
      </w:r>
      <w:r w:rsidR="00895BF9">
        <w:rPr>
          <w:rFonts w:asciiTheme="minorHAnsi" w:hAnsiTheme="minorHAnsi" w:cs="Arial"/>
          <w:b/>
          <w:sz w:val="22"/>
          <w:szCs w:val="22"/>
        </w:rPr>
        <w:t>2</w:t>
      </w:r>
    </w:p>
    <w:p w14:paraId="56E6178A" w14:textId="77777777" w:rsidR="0049750E" w:rsidRPr="004A4FC6" w:rsidRDefault="0049750E" w:rsidP="004975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421EC1D" w14:textId="6643DADA" w:rsidR="0049750E" w:rsidRPr="00140A19" w:rsidRDefault="0049750E" w:rsidP="00A731FD">
      <w:pPr>
        <w:pStyle w:val="Prrafodelista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40A19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ESPECIALISTA </w:t>
      </w:r>
      <w:r w:rsidR="00CA083D" w:rsidRPr="00140A19">
        <w:rPr>
          <w:rFonts w:asciiTheme="minorHAnsi" w:hAnsiTheme="minorHAnsi" w:cs="Arial"/>
          <w:b/>
          <w:sz w:val="22"/>
          <w:szCs w:val="22"/>
          <w:lang w:val="es-PE"/>
        </w:rPr>
        <w:t>EN ABASTECIMIENTO</w:t>
      </w:r>
      <w:r w:rsidRPr="00140A19">
        <w:rPr>
          <w:rFonts w:asciiTheme="minorHAnsi" w:hAnsiTheme="minorHAnsi" w:cs="Arial"/>
          <w:b/>
          <w:sz w:val="22"/>
          <w:szCs w:val="22"/>
          <w:lang w:val="es-PE"/>
        </w:rPr>
        <w:t xml:space="preserve"> III</w:t>
      </w:r>
      <w:r w:rsidR="00CA083D" w:rsidRPr="00140A19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A731FD" w:rsidRPr="00140A19">
        <w:rPr>
          <w:rFonts w:asciiTheme="minorHAnsi" w:hAnsiTheme="minorHAnsi" w:cs="Arial"/>
          <w:b/>
          <w:sz w:val="22"/>
          <w:szCs w:val="22"/>
          <w:lang w:val="es-PE"/>
        </w:rPr>
        <w:t xml:space="preserve">                </w:t>
      </w:r>
      <w:r w:rsidRPr="00140A19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ABASTECIMIENTO </w:t>
      </w:r>
      <w:r w:rsidRPr="00140A19">
        <w:rPr>
          <w:rFonts w:asciiTheme="minorHAnsi" w:hAnsiTheme="minorHAnsi" w:cs="Arial"/>
          <w:b/>
          <w:sz w:val="22"/>
          <w:szCs w:val="22"/>
        </w:rPr>
        <w:t>DE LA OFICINA DE ADMINISTRACIÓN</w:t>
      </w:r>
    </w:p>
    <w:p w14:paraId="2B570E0A" w14:textId="77777777" w:rsidR="0049750E" w:rsidRPr="007B7628" w:rsidRDefault="0049750E" w:rsidP="007B7628">
      <w:pPr>
        <w:rPr>
          <w:rFonts w:asciiTheme="minorHAnsi" w:hAnsiTheme="minorHAnsi" w:cs="Arial"/>
          <w:sz w:val="22"/>
          <w:szCs w:val="22"/>
          <w:lang w:val="es-PE"/>
        </w:rPr>
      </w:pPr>
    </w:p>
    <w:p w14:paraId="45C26B33" w14:textId="77777777" w:rsidR="0049750E" w:rsidRPr="00B87014" w:rsidRDefault="0049750E" w:rsidP="00FA5163">
      <w:pPr>
        <w:pStyle w:val="Prrafodelista"/>
        <w:numPr>
          <w:ilvl w:val="0"/>
          <w:numId w:val="62"/>
        </w:numPr>
        <w:ind w:left="567" w:hanging="28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B87014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4E976E00" w14:textId="77777777" w:rsidR="0049750E" w:rsidRPr="004A4FC6" w:rsidRDefault="0049750E" w:rsidP="0049750E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263D41D" w14:textId="77777777" w:rsidR="0049750E" w:rsidRPr="004A4FC6" w:rsidRDefault="0049750E" w:rsidP="00FA5163">
      <w:pPr>
        <w:numPr>
          <w:ilvl w:val="1"/>
          <w:numId w:val="6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6ACD1567" w14:textId="7F079A16" w:rsidR="0049750E" w:rsidRDefault="0049750E" w:rsidP="0049750E">
      <w:pPr>
        <w:pStyle w:val="Prrafodelista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     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UN/A (01) ESPECIALISTA EN ABASTECIMIENTO</w:t>
      </w:r>
      <w:r w:rsidR="007B7628">
        <w:rPr>
          <w:rFonts w:asciiTheme="minorHAnsi" w:hAnsiTheme="minorHAnsi" w:cs="Arial"/>
          <w:b/>
          <w:sz w:val="22"/>
          <w:szCs w:val="22"/>
          <w:lang w:val="es-PE"/>
        </w:rPr>
        <w:t xml:space="preserve"> III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9D07EA" w:rsidRPr="00A731FD">
        <w:rPr>
          <w:rFonts w:asciiTheme="minorHAnsi" w:hAnsiTheme="minorHAnsi" w:cs="Arial"/>
          <w:b/>
          <w:sz w:val="22"/>
          <w:szCs w:val="22"/>
          <w:lang w:val="es-PE"/>
        </w:rPr>
        <w:t xml:space="preserve">PARA LA </w:t>
      </w:r>
      <w:r w:rsidR="009D07EA">
        <w:rPr>
          <w:rFonts w:asciiTheme="minorHAnsi" w:hAnsiTheme="minorHAnsi" w:cs="Arial"/>
          <w:b/>
          <w:sz w:val="22"/>
          <w:szCs w:val="22"/>
          <w:lang w:val="es-PE"/>
        </w:rPr>
        <w:t xml:space="preserve">  </w:t>
      </w:r>
    </w:p>
    <w:p w14:paraId="0322A2F0" w14:textId="65B68D43" w:rsidR="009D07EA" w:rsidRPr="004A4FC6" w:rsidRDefault="009D07EA" w:rsidP="0049750E">
      <w:pPr>
        <w:pStyle w:val="Prrafodelista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     </w:t>
      </w:r>
      <w:r w:rsidRPr="00A731FD">
        <w:rPr>
          <w:rFonts w:asciiTheme="minorHAnsi" w:hAnsiTheme="minorHAnsi" w:cs="Arial"/>
          <w:b/>
          <w:sz w:val="22"/>
          <w:szCs w:val="22"/>
          <w:lang w:val="es-PE"/>
        </w:rPr>
        <w:t xml:space="preserve">UNIDAD DE ABASTECIMIENTO </w:t>
      </w:r>
      <w:r w:rsidRPr="00A731FD">
        <w:rPr>
          <w:rFonts w:asciiTheme="minorHAnsi" w:hAnsiTheme="minorHAnsi" w:cs="Arial"/>
          <w:b/>
          <w:sz w:val="22"/>
          <w:szCs w:val="22"/>
        </w:rPr>
        <w:t>DE LA OFICINA DE ADMINISTRACIÓN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58BB0B73" w14:textId="77777777" w:rsidR="0049750E" w:rsidRPr="004A4FC6" w:rsidRDefault="0049750E" w:rsidP="0049750E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1AB31E82" w14:textId="77777777" w:rsidR="0049750E" w:rsidRPr="004A4FC6" w:rsidRDefault="0049750E" w:rsidP="00FA5163">
      <w:pPr>
        <w:numPr>
          <w:ilvl w:val="1"/>
          <w:numId w:val="6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64A631FF" w14:textId="61AF2FCE" w:rsidR="0049750E" w:rsidRPr="004A4FC6" w:rsidRDefault="0049750E" w:rsidP="0049750E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  <w:r w:rsidR="007B7628">
        <w:rPr>
          <w:rFonts w:asciiTheme="minorHAnsi" w:hAnsiTheme="minorHAnsi" w:cs="Arial"/>
          <w:sz w:val="22"/>
          <w:szCs w:val="22"/>
        </w:rPr>
        <w:t>.</w:t>
      </w:r>
    </w:p>
    <w:p w14:paraId="56D8FC7F" w14:textId="77777777" w:rsidR="0049750E" w:rsidRPr="004A4FC6" w:rsidRDefault="0049750E" w:rsidP="0049750E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14:paraId="5D5B6D73" w14:textId="77777777" w:rsidR="0049750E" w:rsidRPr="004A4FC6" w:rsidRDefault="0049750E" w:rsidP="00FA5163">
      <w:pPr>
        <w:numPr>
          <w:ilvl w:val="1"/>
          <w:numId w:val="6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1782C266" w14:textId="18C9EEBE" w:rsidR="0049750E" w:rsidRPr="004A4FC6" w:rsidRDefault="0049750E" w:rsidP="0049750E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7B7628">
        <w:rPr>
          <w:rFonts w:asciiTheme="minorHAnsi" w:hAnsiTheme="minorHAnsi" w:cs="Arial"/>
          <w:sz w:val="22"/>
          <w:szCs w:val="22"/>
        </w:rPr>
        <w:t>.</w:t>
      </w:r>
    </w:p>
    <w:p w14:paraId="0E6892EE" w14:textId="77777777" w:rsidR="0049750E" w:rsidRPr="004A4FC6" w:rsidRDefault="0049750E" w:rsidP="0049750E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CD98010" w14:textId="77777777" w:rsidR="0049750E" w:rsidRPr="004A4FC6" w:rsidRDefault="0049750E" w:rsidP="00FA5163">
      <w:pPr>
        <w:numPr>
          <w:ilvl w:val="1"/>
          <w:numId w:val="6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1F12CA38" w14:textId="77777777" w:rsidR="0049750E" w:rsidRPr="004A4FC6" w:rsidRDefault="0049750E" w:rsidP="00FA5163">
      <w:pPr>
        <w:numPr>
          <w:ilvl w:val="0"/>
          <w:numId w:val="64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2EE4891B" w14:textId="77777777" w:rsidR="0049750E" w:rsidRPr="004A4FC6" w:rsidRDefault="0049750E" w:rsidP="00FA5163">
      <w:pPr>
        <w:numPr>
          <w:ilvl w:val="0"/>
          <w:numId w:val="64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14:paraId="106CA495" w14:textId="77777777" w:rsidR="0049750E" w:rsidRPr="004A4FC6" w:rsidRDefault="0049750E" w:rsidP="00FA5163">
      <w:pPr>
        <w:numPr>
          <w:ilvl w:val="0"/>
          <w:numId w:val="64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2F29E74" w14:textId="3948E074" w:rsidR="0049750E" w:rsidRPr="004A4FC6" w:rsidRDefault="007B7628" w:rsidP="00FA5163">
      <w:pPr>
        <w:numPr>
          <w:ilvl w:val="0"/>
          <w:numId w:val="64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20B59611" w14:textId="77777777" w:rsidR="0049750E" w:rsidRPr="004A4FC6" w:rsidRDefault="0049750E" w:rsidP="00FA5163">
      <w:pPr>
        <w:numPr>
          <w:ilvl w:val="0"/>
          <w:numId w:val="64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714AE06A" w14:textId="77777777" w:rsidR="0049750E" w:rsidRPr="004A4FC6" w:rsidRDefault="0049750E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0904555" w14:textId="77777777" w:rsidR="0049750E" w:rsidRPr="004A4FC6" w:rsidRDefault="0049750E" w:rsidP="00FA5163">
      <w:pPr>
        <w:numPr>
          <w:ilvl w:val="0"/>
          <w:numId w:val="6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9C0AD6A" w14:textId="77777777" w:rsidR="0049750E" w:rsidRPr="004A4FC6" w:rsidRDefault="0049750E" w:rsidP="0049750E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49750E" w:rsidRPr="004A4FC6" w14:paraId="3148119B" w14:textId="77777777" w:rsidTr="00A74209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0FC985B1" w14:textId="77777777" w:rsidR="0049750E" w:rsidRPr="004A4FC6" w:rsidRDefault="0049750E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411A8409" w14:textId="77777777" w:rsidR="0049750E" w:rsidRPr="004A4FC6" w:rsidRDefault="0049750E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9750E" w:rsidRPr="004A4FC6" w14:paraId="0043B7C8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34D833F6" w14:textId="77777777" w:rsidR="0049750E" w:rsidRPr="004A4FC6" w:rsidRDefault="0049750E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54E373C" w14:textId="77777777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04A9F4F5" w14:textId="12286746" w:rsidR="0049750E" w:rsidRPr="004A4FC6" w:rsidRDefault="0049750E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Mínimo de </w:t>
            </w:r>
            <w:r w:rsidR="007A398D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A398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en funciones relacionadas al Sistema de  Abastecimiento.</w:t>
            </w:r>
          </w:p>
          <w:p w14:paraId="07270DA9" w14:textId="77777777" w:rsidR="0049750E" w:rsidRPr="004A4FC6" w:rsidRDefault="0049750E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Mínimo </w:t>
            </w:r>
            <w:r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2) años de e</w:t>
            </w:r>
            <w:r>
              <w:rPr>
                <w:rFonts w:asciiTheme="minorHAnsi" w:hAnsiTheme="minorHAnsi" w:cs="Arial"/>
                <w:sz w:val="22"/>
                <w:szCs w:val="22"/>
              </w:rPr>
              <w:t>xperiencia en el Sector Público.</w:t>
            </w:r>
          </w:p>
        </w:tc>
      </w:tr>
      <w:tr w:rsidR="0049750E" w:rsidRPr="004A4FC6" w14:paraId="2ADB0228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40EE2DA7" w14:textId="77777777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5A29C7" w14:textId="77777777" w:rsidR="0049750E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  <w:p w14:paraId="7A016B71" w14:textId="77777777" w:rsidR="0049750E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383B814" w14:textId="77777777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  <w:tc>
          <w:tcPr>
            <w:tcW w:w="4671" w:type="dxa"/>
            <w:shd w:val="clear" w:color="auto" w:fill="FFFFFF" w:themeFill="background1"/>
          </w:tcPr>
          <w:p w14:paraId="0F398BA5" w14:textId="77777777" w:rsidR="0049750E" w:rsidRPr="004A4FC6" w:rsidRDefault="0049750E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2DAEEB25" w14:textId="77777777" w:rsidR="0049750E" w:rsidRPr="004A4FC6" w:rsidRDefault="0049750E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2A7FB8BE" w14:textId="77777777" w:rsidR="0049750E" w:rsidRPr="004A4FC6" w:rsidRDefault="0049750E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00DF23C0" w14:textId="77777777" w:rsidR="0049750E" w:rsidRPr="004A4FC6" w:rsidRDefault="0049750E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0B6B1E3F" w14:textId="330E9D55" w:rsidR="0049750E" w:rsidRPr="004A4FC6" w:rsidRDefault="0049750E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Compromiso</w:t>
            </w:r>
            <w:r w:rsidR="007A398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77411C9" w14:textId="52B6827F" w:rsidR="0049750E" w:rsidRPr="004A4FC6" w:rsidRDefault="0049750E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7A39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9750E" w:rsidRPr="004A4FC6" w14:paraId="02D19048" w14:textId="77777777" w:rsidTr="00A74209">
        <w:trPr>
          <w:trHeight w:val="519"/>
        </w:trPr>
        <w:tc>
          <w:tcPr>
            <w:tcW w:w="3148" w:type="dxa"/>
            <w:shd w:val="clear" w:color="auto" w:fill="auto"/>
          </w:tcPr>
          <w:p w14:paraId="2EEE8838" w14:textId="77777777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shd w:val="clear" w:color="auto" w:fill="FFFFFF" w:themeFill="background1"/>
          </w:tcPr>
          <w:p w14:paraId="7DCF9E14" w14:textId="04C7C082" w:rsidR="0049750E" w:rsidRDefault="0049750E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Título Profesional universitario de Administ</w:t>
            </w:r>
            <w:r w:rsidR="00D5343B">
              <w:rPr>
                <w:rFonts w:asciiTheme="minorHAnsi" w:hAnsiTheme="minorHAnsi" w:cs="Arial"/>
                <w:sz w:val="22"/>
                <w:szCs w:val="22"/>
              </w:rPr>
              <w:t>ración, Economía</w:t>
            </w:r>
            <w:r w:rsidR="005112C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5343B">
              <w:rPr>
                <w:rFonts w:asciiTheme="minorHAnsi" w:hAnsiTheme="minorHAnsi" w:cs="Arial"/>
                <w:sz w:val="22"/>
                <w:szCs w:val="22"/>
              </w:rPr>
              <w:t xml:space="preserve">  Contabilidad</w:t>
            </w:r>
            <w:r w:rsidR="005112C8">
              <w:rPr>
                <w:rFonts w:asciiTheme="minorHAnsi" w:hAnsiTheme="minorHAnsi" w:cs="Arial"/>
                <w:sz w:val="22"/>
                <w:szCs w:val="22"/>
              </w:rPr>
              <w:t xml:space="preserve"> o Derecho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FEC99B6" w14:textId="1E7EA086" w:rsidR="009B5312" w:rsidRPr="00E77FAB" w:rsidRDefault="009B5312" w:rsidP="00E77FA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750E" w:rsidRPr="004A4FC6" w14:paraId="355CD6F5" w14:textId="77777777" w:rsidTr="00A74209">
        <w:trPr>
          <w:trHeight w:val="519"/>
        </w:trPr>
        <w:tc>
          <w:tcPr>
            <w:tcW w:w="3148" w:type="dxa"/>
            <w:shd w:val="clear" w:color="auto" w:fill="auto"/>
          </w:tcPr>
          <w:p w14:paraId="4F3C08C2" w14:textId="7704D016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Diplomad</w:t>
            </w:r>
            <w:r w:rsidR="009D5E44">
              <w:rPr>
                <w:rFonts w:asciiTheme="minorHAnsi" w:hAnsiTheme="minorHAnsi" w:cs="Arial"/>
                <w:sz w:val="22"/>
                <w:szCs w:val="22"/>
                <w:lang w:val="es-PE"/>
              </w:rPr>
              <w:t>o o Programa de Especialización</w:t>
            </w:r>
            <w:r w:rsidR="00CE0E41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shd w:val="clear" w:color="auto" w:fill="FFFFFF" w:themeFill="background1"/>
          </w:tcPr>
          <w:p w14:paraId="5EB2E8F7" w14:textId="6811F937" w:rsidR="0049750E" w:rsidRDefault="0049750E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Contrataciones y Adquisiciones con el Estado</w:t>
            </w:r>
            <w:r w:rsidR="007D643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D28E819" w14:textId="1E6FF32B" w:rsidR="007D6430" w:rsidRPr="004A4FC6" w:rsidRDefault="007D6430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</w:t>
            </w:r>
            <w:r w:rsidR="00AF397F">
              <w:rPr>
                <w:rFonts w:asciiTheme="minorHAnsi" w:hAnsiTheme="minorHAnsi" w:cs="Arial"/>
                <w:sz w:val="22"/>
                <w:szCs w:val="22"/>
              </w:rPr>
              <w:t>rtificación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de la OSCE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9750E" w:rsidRPr="004A4FC6" w14:paraId="3FBF54A4" w14:textId="77777777" w:rsidTr="00A74209">
        <w:trPr>
          <w:trHeight w:val="361"/>
        </w:trPr>
        <w:tc>
          <w:tcPr>
            <w:tcW w:w="3148" w:type="dxa"/>
            <w:shd w:val="clear" w:color="auto" w:fill="auto"/>
          </w:tcPr>
          <w:p w14:paraId="6F4E5EB6" w14:textId="59F9AEDE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</w:t>
            </w:r>
            <w:r w:rsidR="000A46DE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 Semin</w:t>
            </w:r>
            <w:r w:rsidR="000A46DE">
              <w:rPr>
                <w:rFonts w:asciiTheme="minorHAnsi" w:hAnsiTheme="minorHAnsi" w:cs="Arial"/>
                <w:sz w:val="22"/>
                <w:szCs w:val="22"/>
                <w:lang w:val="es-PE"/>
              </w:rPr>
              <w:t>arios  y/o T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alleres</w:t>
            </w:r>
          </w:p>
        </w:tc>
        <w:tc>
          <w:tcPr>
            <w:tcW w:w="4671" w:type="dxa"/>
            <w:shd w:val="clear" w:color="auto" w:fill="auto"/>
          </w:tcPr>
          <w:p w14:paraId="28CF9CCE" w14:textId="402EC549" w:rsidR="0049750E" w:rsidRPr="00856F86" w:rsidRDefault="0049750E" w:rsidP="00FA5163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80D7C">
              <w:rPr>
                <w:rFonts w:asciiTheme="minorHAnsi" w:hAnsiTheme="minorHAnsi" w:cs="Arial"/>
                <w:sz w:val="22"/>
                <w:szCs w:val="22"/>
              </w:rPr>
              <w:t>Nuevo Reglamento de Contrataciones del Estado</w:t>
            </w:r>
            <w:r w:rsidR="001B78D9" w:rsidRPr="00A80D7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80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9750E" w:rsidRPr="004A4FC6" w14:paraId="46C3121F" w14:textId="77777777" w:rsidTr="00A74209">
        <w:trPr>
          <w:trHeight w:val="563"/>
        </w:trPr>
        <w:tc>
          <w:tcPr>
            <w:tcW w:w="3148" w:type="dxa"/>
            <w:shd w:val="clear" w:color="auto" w:fill="auto"/>
          </w:tcPr>
          <w:p w14:paraId="2A1EEE32" w14:textId="65C7943C" w:rsidR="0049750E" w:rsidRPr="004A4FC6" w:rsidRDefault="0049750E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 w:rsidR="001B78D9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   </w:t>
            </w:r>
          </w:p>
        </w:tc>
        <w:tc>
          <w:tcPr>
            <w:tcW w:w="4671" w:type="dxa"/>
            <w:shd w:val="clear" w:color="auto" w:fill="auto"/>
          </w:tcPr>
          <w:p w14:paraId="705D4F96" w14:textId="4C039D91" w:rsidR="0049750E" w:rsidRPr="004A4FC6" w:rsidRDefault="0049750E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de Ofimática 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</w:tbl>
    <w:p w14:paraId="449B0701" w14:textId="2BE03060" w:rsidR="0049750E" w:rsidRPr="004A4FC6" w:rsidRDefault="0049750E" w:rsidP="0049750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A687FBE" w14:textId="23974C9D" w:rsidR="0049750E" w:rsidRPr="004A4FC6" w:rsidRDefault="0049750E" w:rsidP="0049750E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  <w:r w:rsidR="009C55F3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65F94F59" w14:textId="77777777" w:rsidR="0049750E" w:rsidRPr="004A4FC6" w:rsidRDefault="0049750E" w:rsidP="0049750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865F36F" w14:textId="77777777" w:rsidR="0049750E" w:rsidRPr="004A4FC6" w:rsidRDefault="0049750E" w:rsidP="00FA5163">
      <w:pPr>
        <w:numPr>
          <w:ilvl w:val="0"/>
          <w:numId w:val="6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6A38A497" w14:textId="77777777" w:rsidR="0049750E" w:rsidRPr="004A4FC6" w:rsidRDefault="0049750E" w:rsidP="0049750E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1A0F28B2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Realizar los requerimientos de las siguientes categorías de bienes y servicios: materiales para actividades de mantenimiento, equipos de seguridad personal y de infraestructura, mobiliario y cableado estructurado, equipos de aire acondicionado, servicios de seguridad y vigilancia, limpieza, mantenimiento de infraestructura, fotocopiado, seguros, pasajes aéreos, transporte, mensajería, jardinería, entre otros.  </w:t>
      </w:r>
    </w:p>
    <w:p w14:paraId="52990776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Formar parte de los Comités de Selección para la Contratación  de bienes y servicios y obras.</w:t>
      </w:r>
    </w:p>
    <w:p w14:paraId="53C008B1" w14:textId="406153E9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los registros de la Información de los Procesos o procedimientos de selección en el SEACE</w:t>
      </w:r>
      <w:r w:rsidR="007E1751">
        <w:rPr>
          <w:rFonts w:asciiTheme="minorHAnsi" w:hAnsiTheme="minorHAnsi" w:cs="Arial"/>
          <w:sz w:val="22"/>
          <w:szCs w:val="22"/>
        </w:rPr>
        <w:t>.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</w:p>
    <w:p w14:paraId="091A4B71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Asistir en el control operativo del cumplimiento de los contratos de las categorías de servicios señalados anteriormente.</w:t>
      </w:r>
    </w:p>
    <w:p w14:paraId="50CCD90F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Controlar el funcionamiento, operación y pago de los servicios básicos de la entidad.</w:t>
      </w:r>
    </w:p>
    <w:p w14:paraId="5DAFF854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Coordinar la programación y ejecución del mantenimiento preventivo de los sistemas eléctricos, sanitario, arquitectura, sistemas de aire acondicionado, mobiliario y del sistema contra incendio de la Entidad.</w:t>
      </w:r>
    </w:p>
    <w:p w14:paraId="42D68D3A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Apoyar en la formulación de proyectos de directivas, lineamientos, reglamentos de acuerdo a sus competencias.</w:t>
      </w:r>
    </w:p>
    <w:p w14:paraId="3BF4B453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Apoyar en la implementación y monitoreo de los indicadores de calidad del gasto en infraestructura en la Entidad.</w:t>
      </w:r>
    </w:p>
    <w:p w14:paraId="35B6AE38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Controlar el adecuado cumplimiento de las disposiciones legales en materia de medidas de austeridad y eco eficiencia en el sector público.</w:t>
      </w:r>
    </w:p>
    <w:p w14:paraId="3C465A8F" w14:textId="70DCDC1F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Implementar las recomendaciones planteadas en los Memorando de Control Interno, por el Órgano de Control, Institucional y/o Auditorías Externas, referidas a las funciones de la Unidad de Abastecimiento</w:t>
      </w:r>
      <w:r w:rsidR="007E1751">
        <w:rPr>
          <w:rFonts w:asciiTheme="minorHAnsi" w:hAnsiTheme="minorHAnsi" w:cs="Arial"/>
          <w:sz w:val="22"/>
          <w:szCs w:val="22"/>
        </w:rPr>
        <w:t>.</w:t>
      </w:r>
    </w:p>
    <w:p w14:paraId="720CECF9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Coordinar con las diferentes dependencias de la Entidad, las necesidades de transporte e infraestructura para actividades institucionales y mantenimiento correctivo en la Entidad.</w:t>
      </w:r>
    </w:p>
    <w:p w14:paraId="74EC022B" w14:textId="77777777" w:rsidR="0049750E" w:rsidRPr="004A4FC6" w:rsidRDefault="0049750E" w:rsidP="00FA5163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funciones que le sean asignadas por su inmediato superior, dentro del ámbito de su competencia.</w:t>
      </w:r>
    </w:p>
    <w:p w14:paraId="1D1C1340" w14:textId="77777777" w:rsidR="0049750E" w:rsidRDefault="0049750E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91B39D1" w14:textId="77777777" w:rsidR="0049750E" w:rsidRDefault="0049750E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DF338C7" w14:textId="77777777" w:rsidR="009B5312" w:rsidRDefault="009B5312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4FDE3F7" w14:textId="77777777" w:rsidR="008F08FF" w:rsidRDefault="008F08FF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B3594C8" w14:textId="77777777" w:rsidR="00EF34AB" w:rsidRDefault="00EF34AB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199AABB" w14:textId="77777777" w:rsidR="00EF34AB" w:rsidRDefault="00EF34AB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B0E5A21" w14:textId="77777777" w:rsidR="0049750E" w:rsidRPr="004A4FC6" w:rsidRDefault="0049750E" w:rsidP="0049750E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0A49967" w14:textId="77777777" w:rsidR="0049750E" w:rsidRPr="004A4FC6" w:rsidRDefault="0049750E" w:rsidP="00FA5163">
      <w:pPr>
        <w:numPr>
          <w:ilvl w:val="0"/>
          <w:numId w:val="6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659DD02B" w14:textId="77777777" w:rsidR="0049750E" w:rsidRPr="004A4FC6" w:rsidRDefault="0049750E" w:rsidP="0049750E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49750E" w:rsidRPr="004A4FC6" w14:paraId="04413CD9" w14:textId="77777777" w:rsidTr="00A74209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7247F3F5" w14:textId="77777777" w:rsidR="0049750E" w:rsidRPr="004A4FC6" w:rsidRDefault="0049750E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4D670540" w14:textId="77777777" w:rsidR="0049750E" w:rsidRPr="004A4FC6" w:rsidRDefault="0049750E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9750E" w:rsidRPr="004A4FC6" w14:paraId="0D2C8FDC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55C80714" w14:textId="77777777" w:rsidR="0049750E" w:rsidRPr="004A4FC6" w:rsidRDefault="0049750E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5C47795" w14:textId="77777777" w:rsidR="0049750E" w:rsidRPr="004A4FC6" w:rsidRDefault="0049750E" w:rsidP="00A7420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Sede Administrativa del CONADIS sito 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Av. Arequipa N° 375 – Lima</w:t>
            </w:r>
          </w:p>
        </w:tc>
      </w:tr>
      <w:tr w:rsidR="00205618" w:rsidRPr="004A4FC6" w14:paraId="7AB87575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0197A0CD" w14:textId="77777777" w:rsidR="00205618" w:rsidRPr="004A4FC6" w:rsidRDefault="00205618" w:rsidP="00205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31007C97" w14:textId="3B615D1D" w:rsidR="00205618" w:rsidRPr="004A4FC6" w:rsidRDefault="0041403E" w:rsidP="00205618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49750E" w:rsidRPr="004A4FC6" w14:paraId="6A62CC97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117F1596" w14:textId="77777777" w:rsidR="0049750E" w:rsidRPr="004A4FC6" w:rsidRDefault="0049750E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36BD1F7" w14:textId="77777777" w:rsidR="0049750E" w:rsidRPr="004A4FC6" w:rsidRDefault="0049750E" w:rsidP="00A7420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7,000.00 (Siete mil y 00/100 Soles), incluyen los montos y afiliaciones de ley, así como toda deducción aplicable a el / la trabajador/a</w:t>
            </w:r>
          </w:p>
        </w:tc>
      </w:tr>
      <w:tr w:rsidR="0049750E" w:rsidRPr="004A4FC6" w14:paraId="29816683" w14:textId="77777777" w:rsidTr="00A74209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6B4FB137" w14:textId="77777777" w:rsidR="0049750E" w:rsidRPr="004A4FC6" w:rsidRDefault="0049750E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B4E8E8D" w14:textId="77777777" w:rsidR="0049750E" w:rsidRPr="004A4FC6" w:rsidRDefault="004975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</w:t>
            </w:r>
          </w:p>
          <w:p w14:paraId="3FBFB5ED" w14:textId="77777777" w:rsidR="0049750E" w:rsidRPr="004A4FC6" w:rsidRDefault="004975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38B324EF" w14:textId="77777777" w:rsidR="0049750E" w:rsidRPr="004A4FC6" w:rsidRDefault="004975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4B9CA483" w14:textId="77777777" w:rsidR="0049750E" w:rsidRPr="004A4FC6" w:rsidRDefault="004975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53601E90" w14:textId="77777777" w:rsidR="0049750E" w:rsidRPr="004A4FC6" w:rsidRDefault="004975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4466E27" w14:textId="77777777" w:rsidR="0049750E" w:rsidRPr="004A4FC6" w:rsidRDefault="0049750E" w:rsidP="004975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FD35E87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7CFCC1B4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0945B283" w14:textId="77777777" w:rsidR="009F1091" w:rsidRDefault="009F1091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51DDF52D" w14:textId="77777777" w:rsidR="009F1091" w:rsidRDefault="009F1091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07A01A0B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2413D105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5650EBF8" w14:textId="77777777" w:rsidR="0049750E" w:rsidRDefault="0049750E" w:rsidP="002C28D1">
      <w:pPr>
        <w:rPr>
          <w:rFonts w:asciiTheme="minorHAnsi" w:hAnsiTheme="minorHAnsi" w:cs="Arial"/>
          <w:b/>
          <w:sz w:val="26"/>
          <w:szCs w:val="26"/>
        </w:rPr>
      </w:pPr>
    </w:p>
    <w:p w14:paraId="79795CC9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641990E9" w14:textId="77777777" w:rsidR="008E5F01" w:rsidRDefault="008E5F01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3D91B74" w14:textId="77777777" w:rsidR="008E5F01" w:rsidRDefault="008E5F01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3FE9871A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3B6231A4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2164475D" w14:textId="77777777" w:rsidR="009753C8" w:rsidRDefault="009753C8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6412156F" w14:textId="77777777" w:rsidR="0056573D" w:rsidRDefault="0056573D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52ACA419" w14:textId="77777777" w:rsidR="00C73263" w:rsidRDefault="00C73263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4202906" w14:textId="77777777" w:rsidR="00C73263" w:rsidRDefault="00C73263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20D2B222" w14:textId="77777777" w:rsidR="00C73263" w:rsidRDefault="00C73263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E088BDB" w14:textId="77777777" w:rsidR="00C73263" w:rsidRDefault="00C73263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38EA31AB" w14:textId="77777777" w:rsidR="00C73263" w:rsidRDefault="00C73263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6C2F7A1C" w14:textId="77777777" w:rsidR="00895BF9" w:rsidRDefault="00895BF9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411740B6" w14:textId="77777777" w:rsidR="0049750E" w:rsidRDefault="0049750E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2BBD3127" w14:textId="77777777" w:rsidR="0049750E" w:rsidRDefault="0049750E" w:rsidP="00B7725B">
      <w:pPr>
        <w:rPr>
          <w:rFonts w:asciiTheme="minorHAnsi" w:hAnsiTheme="minorHAnsi" w:cs="Arial"/>
          <w:b/>
          <w:sz w:val="26"/>
          <w:szCs w:val="26"/>
        </w:rPr>
      </w:pPr>
      <w:bookmarkStart w:id="0" w:name="_GoBack"/>
      <w:bookmarkEnd w:id="0"/>
    </w:p>
    <w:sectPr w:rsidR="0049750E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8C1E" w14:textId="77777777" w:rsidR="002E3AB9" w:rsidRDefault="002E3AB9" w:rsidP="00A42BE6">
      <w:r>
        <w:separator/>
      </w:r>
    </w:p>
  </w:endnote>
  <w:endnote w:type="continuationSeparator" w:id="0">
    <w:p w14:paraId="0F6030BE" w14:textId="77777777" w:rsidR="002E3AB9" w:rsidRDefault="002E3AB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B79D0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E654" w14:textId="77777777" w:rsidR="002E3AB9" w:rsidRDefault="002E3AB9" w:rsidP="00A42BE6">
      <w:r>
        <w:separator/>
      </w:r>
    </w:p>
  </w:footnote>
  <w:footnote w:type="continuationSeparator" w:id="0">
    <w:p w14:paraId="01DCE316" w14:textId="77777777" w:rsidR="002E3AB9" w:rsidRDefault="002E3AB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3AB9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B79D0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A07D-231E-400D-A376-38D7027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2017-10-26T18:55:00Z</dcterms:modified>
</cp:coreProperties>
</file>