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F7" w:rsidRDefault="008225F7" w:rsidP="00C741A7">
      <w:pPr>
        <w:rPr>
          <w:rFonts w:ascii="Arial" w:hAnsi="Arial" w:cs="Arial"/>
          <w:sz w:val="16"/>
          <w:szCs w:val="16"/>
          <w:lang w:val="es-PE"/>
        </w:rPr>
      </w:pP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12</w:t>
      </w: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A21A5D" w:rsidRPr="00F4504A" w:rsidRDefault="00A21A5D" w:rsidP="00A21A5D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ESPECIALISTA EN PLANEAMIENTO III  PARA LA OFICINA DE PLANEAMIENTO Y PRESUPUESTO</w:t>
      </w:r>
    </w:p>
    <w:p w:rsidR="00A21A5D" w:rsidRPr="00875C29" w:rsidRDefault="00A21A5D" w:rsidP="00A21A5D">
      <w:pPr>
        <w:rPr>
          <w:rFonts w:ascii="Arial Narrow" w:hAnsi="Arial Narrow"/>
          <w:b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</w:p>
    <w:p w:rsidR="00A21A5D" w:rsidRPr="00A228BF" w:rsidRDefault="00A21A5D" w:rsidP="0037577C">
      <w:pPr>
        <w:pStyle w:val="Prrafodelista"/>
        <w:numPr>
          <w:ilvl w:val="1"/>
          <w:numId w:val="65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E82B2B" w:rsidRDefault="00A21A5D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 xml:space="preserve">ESPECIALISTA EN </w:t>
      </w:r>
      <w:r w:rsidR="00971BED">
        <w:rPr>
          <w:rFonts w:ascii="Arial Narrow" w:hAnsi="Arial Narrow"/>
          <w:b/>
          <w:sz w:val="22"/>
          <w:szCs w:val="22"/>
        </w:rPr>
        <w:t>PLANEAMIENTO III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4C6C0E">
        <w:rPr>
          <w:rFonts w:ascii="Arial Narrow" w:hAnsi="Arial Narrow"/>
          <w:b/>
          <w:sz w:val="22"/>
          <w:szCs w:val="22"/>
        </w:rPr>
        <w:t xml:space="preserve">PARA LA OFICINA </w:t>
      </w:r>
    </w:p>
    <w:p w:rsidR="00A21A5D" w:rsidRDefault="00E82B2B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A21A5D" w:rsidRPr="004C6C0E">
        <w:rPr>
          <w:rFonts w:ascii="Arial Narrow" w:hAnsi="Arial Narrow"/>
          <w:b/>
          <w:sz w:val="22"/>
          <w:szCs w:val="22"/>
        </w:rPr>
        <w:t>DE PLANEAMIENTO PRESUPUESTO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1A5D" w:rsidRPr="00A228BF" w:rsidRDefault="00A21A5D" w:rsidP="00A21A5D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A21A5D" w:rsidRDefault="00A21A5D" w:rsidP="00A21A5D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CB037C">
        <w:rPr>
          <w:rFonts w:ascii="Arial Narrow" w:hAnsi="Arial Narrow"/>
          <w:sz w:val="22"/>
          <w:szCs w:val="22"/>
        </w:rPr>
        <w:t xml:space="preserve">Oficina de </w:t>
      </w:r>
      <w:r>
        <w:rPr>
          <w:rFonts w:ascii="Arial Narrow" w:hAnsi="Arial Narrow"/>
          <w:sz w:val="22"/>
          <w:szCs w:val="22"/>
        </w:rPr>
        <w:t xml:space="preserve">Planeamiento y Presupuesto </w:t>
      </w:r>
    </w:p>
    <w:p w:rsidR="00A21A5D" w:rsidRPr="00A228BF" w:rsidRDefault="00A21A5D" w:rsidP="00A21A5D">
      <w:pPr>
        <w:ind w:firstLine="360"/>
        <w:rPr>
          <w:rFonts w:ascii="Arial Narrow" w:hAnsi="Arial Narrow"/>
          <w:sz w:val="22"/>
          <w:szCs w:val="22"/>
        </w:rPr>
      </w:pPr>
    </w:p>
    <w:p w:rsidR="00A21A5D" w:rsidRPr="00A228BF" w:rsidRDefault="00A21A5D" w:rsidP="0037577C">
      <w:pPr>
        <w:pStyle w:val="Prrafodelista"/>
        <w:numPr>
          <w:ilvl w:val="1"/>
          <w:numId w:val="66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A21A5D" w:rsidRPr="00CB037C" w:rsidRDefault="00A21A5D" w:rsidP="00A21A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CB037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A21A5D" w:rsidRPr="00A228BF" w:rsidRDefault="00A21A5D" w:rsidP="00A21A5D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A21A5D" w:rsidRPr="0076085F" w:rsidRDefault="00A21A5D" w:rsidP="0037577C">
      <w:pPr>
        <w:pStyle w:val="Prrafodelista"/>
        <w:numPr>
          <w:ilvl w:val="1"/>
          <w:numId w:val="66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A21A5D" w:rsidRDefault="00A21A5D" w:rsidP="0037577C">
      <w:pPr>
        <w:numPr>
          <w:ilvl w:val="0"/>
          <w:numId w:val="67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A21A5D" w:rsidRPr="008F234B" w:rsidRDefault="00A21A5D" w:rsidP="0037577C">
      <w:pPr>
        <w:numPr>
          <w:ilvl w:val="0"/>
          <w:numId w:val="67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A21A5D" w:rsidRDefault="00A21A5D" w:rsidP="0037577C">
      <w:pPr>
        <w:numPr>
          <w:ilvl w:val="0"/>
          <w:numId w:val="67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A21A5D" w:rsidRPr="008F234B" w:rsidRDefault="00A21A5D" w:rsidP="0037577C">
      <w:pPr>
        <w:numPr>
          <w:ilvl w:val="0"/>
          <w:numId w:val="67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>
        <w:rPr>
          <w:rFonts w:ascii="Arial Narrow" w:hAnsi="Arial Narrow" w:cs="Arial"/>
          <w:sz w:val="22"/>
          <w:szCs w:val="22"/>
          <w:lang w:val="es-PE"/>
        </w:rPr>
        <w:t xml:space="preserve">  </w:t>
      </w:r>
    </w:p>
    <w:p w:rsidR="00A21A5D" w:rsidRPr="008F234B" w:rsidRDefault="00A21A5D" w:rsidP="0037577C">
      <w:pPr>
        <w:numPr>
          <w:ilvl w:val="0"/>
          <w:numId w:val="67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A21A5D" w:rsidRPr="003D312A" w:rsidRDefault="00A21A5D" w:rsidP="00A21A5D">
      <w:pPr>
        <w:ind w:left="360"/>
        <w:rPr>
          <w:rFonts w:ascii="Arial Narrow" w:hAnsi="Arial Narrow"/>
          <w:lang w:val="es-PE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21A5D" w:rsidRPr="00A228BF" w:rsidTr="00A21A5D">
        <w:tc>
          <w:tcPr>
            <w:tcW w:w="3544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A21A5D" w:rsidRPr="00A228BF" w:rsidTr="00A21A5D">
        <w:trPr>
          <w:trHeight w:val="587"/>
        </w:trPr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Experiencia  Laboral de (03) </w:t>
            </w:r>
            <w:r w:rsidR="005E07A3">
              <w:rPr>
                <w:rFonts w:ascii="Arial Narrow" w:hAnsi="Arial Narrow"/>
                <w:sz w:val="22"/>
                <w:szCs w:val="22"/>
              </w:rPr>
              <w:t xml:space="preserve">Tres </w:t>
            </w:r>
            <w:r>
              <w:rPr>
                <w:rFonts w:ascii="Arial Narrow" w:hAnsi="Arial Narrow"/>
                <w:sz w:val="22"/>
                <w:szCs w:val="22"/>
              </w:rPr>
              <w:t>años en actividades de Planeamiento.</w:t>
            </w:r>
          </w:p>
          <w:p w:rsidR="00A21A5D" w:rsidRPr="00D13BE3" w:rsidRDefault="00A21A5D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 (02) años de ellos en el Sector Público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A21A5D" w:rsidRPr="00A50064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Capacidad de Planificación y Organización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A21A5D" w:rsidRPr="00383781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 universitario de Administración, Ciencias de la Comunicación, Contabilidad o carreras afines 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Diplomado o Programa de Especialización </w:t>
            </w:r>
          </w:p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Estudios de Maestría  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Diplomado en Gestión Pública y Contrataciones con el Estado </w:t>
            </w:r>
          </w:p>
          <w:p w:rsidR="00A21A5D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Formulación y Evaluación de Proyectos de Inversión Pública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Contrataciones Públicas</w:t>
            </w:r>
          </w:p>
          <w:p w:rsidR="00A21A5D" w:rsidRPr="00B876B2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Conocimientos básicos de Ofimática (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*)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21A5D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21A5D" w:rsidRDefault="00A21A5D" w:rsidP="00A21A5D">
      <w:pPr>
        <w:rPr>
          <w:rFonts w:ascii="Arial Narrow" w:hAnsi="Arial Narrow"/>
          <w:sz w:val="22"/>
          <w:szCs w:val="22"/>
          <w:lang w:val="es-PE"/>
        </w:rPr>
      </w:pPr>
    </w:p>
    <w:p w:rsidR="00A21A5D" w:rsidRPr="0025682E" w:rsidRDefault="00A21A5D" w:rsidP="00A21A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PE"/>
        </w:rPr>
        <w:t xml:space="preserve">* </w:t>
      </w:r>
      <w:r w:rsidRPr="0025682E">
        <w:rPr>
          <w:rFonts w:ascii="Arial Narrow" w:hAnsi="Arial Narrow"/>
          <w:sz w:val="22"/>
          <w:szCs w:val="22"/>
        </w:rPr>
        <w:t xml:space="preserve"> El conocimiento de Ofimática (Word, Excel) puede ser acreditado mediante declaración jurada.</w:t>
      </w: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A21A5D" w:rsidRDefault="00A21A5D" w:rsidP="00E82B2B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A21A5D" w:rsidRPr="00E15283" w:rsidRDefault="00A21A5D" w:rsidP="0037577C">
      <w:pPr>
        <w:pStyle w:val="Prrafodelista"/>
        <w:numPr>
          <w:ilvl w:val="0"/>
          <w:numId w:val="6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851" w:hanging="284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15283">
        <w:rPr>
          <w:rFonts w:ascii="Arial Narrow" w:hAnsi="Arial Narrow" w:cs="Arial"/>
          <w:sz w:val="22"/>
          <w:szCs w:val="22"/>
        </w:rPr>
        <w:t>Participar en la formulación del Plan Operativo en coordinación con las  Unidades Orgánicas de la Entidad.</w:t>
      </w:r>
    </w:p>
    <w:p w:rsidR="00A21A5D" w:rsidRPr="00E15283" w:rsidRDefault="00A21A5D" w:rsidP="0037577C">
      <w:pPr>
        <w:pStyle w:val="Prrafodelista"/>
        <w:numPr>
          <w:ilvl w:val="0"/>
          <w:numId w:val="6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15283">
        <w:rPr>
          <w:rFonts w:ascii="Arial Narrow" w:hAnsi="Arial Narrow" w:cs="Arial"/>
          <w:sz w:val="22"/>
          <w:szCs w:val="22"/>
        </w:rPr>
        <w:t>Participar en la formulación del  Planeamiento Estratégico Institucional.</w:t>
      </w:r>
    </w:p>
    <w:p w:rsidR="00A21A5D" w:rsidRPr="00E15283" w:rsidRDefault="00A21A5D" w:rsidP="0037577C">
      <w:pPr>
        <w:pStyle w:val="Prrafodelista"/>
        <w:numPr>
          <w:ilvl w:val="0"/>
          <w:numId w:val="6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15283">
        <w:rPr>
          <w:rFonts w:ascii="Arial Narrow" w:hAnsi="Arial Narrow" w:cs="Arial"/>
          <w:sz w:val="22"/>
          <w:szCs w:val="22"/>
        </w:rPr>
        <w:t>Analizar, formular y evaluar los estudios de Inversión pública, realizando el proceso para lograr su viabilidad de los proyectos del CONADIS.</w:t>
      </w:r>
    </w:p>
    <w:p w:rsidR="00A21A5D" w:rsidRPr="00E15283" w:rsidRDefault="00A21A5D" w:rsidP="0037577C">
      <w:pPr>
        <w:pStyle w:val="Prrafodelista"/>
        <w:numPr>
          <w:ilvl w:val="0"/>
          <w:numId w:val="6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15283">
        <w:rPr>
          <w:rFonts w:ascii="Arial Narrow" w:hAnsi="Arial Narrow" w:cs="Arial"/>
          <w:sz w:val="22"/>
          <w:szCs w:val="22"/>
        </w:rPr>
        <w:t>Brindar asistencia Técnica especializada a las Oficinas Municipales de Atención de Personas con Discapacidad - OMAPED y a las Oficinas Regionales-OREDIS en la formulación de Plan estratégico Institucional y Plan Operativo con énfasis en Presupuesto Participativo,</w:t>
      </w:r>
    </w:p>
    <w:p w:rsidR="00A21A5D" w:rsidRPr="002B61E7" w:rsidRDefault="00A21A5D" w:rsidP="0037577C">
      <w:pPr>
        <w:pStyle w:val="Prrafodelista"/>
        <w:numPr>
          <w:ilvl w:val="0"/>
          <w:numId w:val="6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15283">
        <w:rPr>
          <w:rFonts w:ascii="Arial Narrow" w:hAnsi="Arial Narrow" w:cs="Arial"/>
          <w:sz w:val="22"/>
          <w:szCs w:val="22"/>
        </w:rPr>
        <w:t>Consolidar y realizar el seguimiento periódico a los Planes Operativos del Plan Estratégico Institucional.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A21A5D" w:rsidRPr="00A228BF" w:rsidTr="00A21A5D">
        <w:tc>
          <w:tcPr>
            <w:tcW w:w="2552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37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37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Desde del 01 de Abril hasta el 30 de junio del 2017. (Prórroga sujeta a la necesidad institucional y disponibilidad presupuestal).</w:t>
            </w:r>
            <w:r w:rsidRPr="00A228B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37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S/.7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Siete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379" w:type="dxa"/>
          </w:tcPr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A21A5D" w:rsidRPr="00A228BF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A21A5D" w:rsidRDefault="00A21A5D" w:rsidP="00A21A5D">
      <w:pPr>
        <w:rPr>
          <w:rFonts w:ascii="Arial Narrow" w:hAnsi="Arial Narrow" w:cs="Arial"/>
          <w:b/>
          <w:sz w:val="20"/>
          <w:szCs w:val="20"/>
        </w:rPr>
      </w:pPr>
    </w:p>
    <w:p w:rsidR="00A21A5D" w:rsidRDefault="00A21A5D" w:rsidP="00A21A5D">
      <w:pPr>
        <w:rPr>
          <w:rFonts w:ascii="Arial Narrow" w:hAnsi="Arial Narrow" w:cs="Arial"/>
          <w:b/>
          <w:sz w:val="20"/>
          <w:szCs w:val="20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5E07A3" w:rsidRDefault="005E07A3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E82B2B" w:rsidRDefault="00E82B2B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E82B2B" w:rsidRDefault="00E82B2B" w:rsidP="00C741A7">
      <w:pPr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</w:p>
    <w:sectPr w:rsidR="00E82B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05" w:rsidRDefault="00755D05" w:rsidP="00A42BE6">
      <w:r>
        <w:separator/>
      </w:r>
    </w:p>
  </w:endnote>
  <w:endnote w:type="continuationSeparator" w:id="0">
    <w:p w:rsidR="00755D05" w:rsidRDefault="00755D0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741A7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05" w:rsidRDefault="00755D05" w:rsidP="00A42BE6">
      <w:r>
        <w:separator/>
      </w:r>
    </w:p>
  </w:footnote>
  <w:footnote w:type="continuationSeparator" w:id="0">
    <w:p w:rsidR="00755D05" w:rsidRDefault="00755D0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55D0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741A7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D667-6C74-4DF1-9499-E50C179B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2017-03-13T13:55:00Z</dcterms:modified>
</cp:coreProperties>
</file>