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2" w:rsidRPr="006D0AB9" w:rsidRDefault="007E2F62" w:rsidP="00B900E8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</w:p>
    <w:p w:rsidR="007E2F62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7E2F62" w:rsidRDefault="007E2F62" w:rsidP="007E2F62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18</w:t>
      </w: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DIRECTOR (A) I PARA LA UNIDAD DE TECNOLOGIA E INFORMATICA</w:t>
      </w:r>
    </w:p>
    <w:p w:rsidR="007E2F62" w:rsidRPr="00B81260" w:rsidRDefault="007E2F62" w:rsidP="007E2F62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7E2F62" w:rsidRPr="001C7DF0" w:rsidRDefault="007E2F62" w:rsidP="0037577C">
      <w:pPr>
        <w:numPr>
          <w:ilvl w:val="0"/>
          <w:numId w:val="37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7E2F62" w:rsidRPr="001F4AE2" w:rsidRDefault="007E2F62" w:rsidP="007E2F62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E2F62" w:rsidRPr="003C5334" w:rsidRDefault="007E2F62" w:rsidP="0037577C">
      <w:pPr>
        <w:pStyle w:val="Prrafodelista"/>
        <w:numPr>
          <w:ilvl w:val="1"/>
          <w:numId w:val="37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3C5334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7E2F62" w:rsidRDefault="007E2F62" w:rsidP="003C5334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>UN/A (01) DIRECTOR (A) I PARA LA UNIDAD DE TECNOLOGIA E INFORMATICA</w:t>
      </w:r>
    </w:p>
    <w:p w:rsidR="007E2F62" w:rsidRPr="001F4AE2" w:rsidRDefault="007E2F62" w:rsidP="003C5334">
      <w:pPr>
        <w:pStyle w:val="Prrafodelista"/>
        <w:shd w:val="clear" w:color="auto" w:fill="FFFFFF" w:themeFill="background1"/>
        <w:ind w:left="993" w:hanging="1287"/>
        <w:jc w:val="both"/>
        <w:rPr>
          <w:rFonts w:ascii="Arial Narrow" w:hAnsi="Arial Narrow" w:cs="Arial"/>
          <w:sz w:val="18"/>
          <w:szCs w:val="18"/>
        </w:rPr>
      </w:pPr>
    </w:p>
    <w:p w:rsidR="007E2F62" w:rsidRPr="003C5334" w:rsidRDefault="003C5334" w:rsidP="0037577C">
      <w:pPr>
        <w:pStyle w:val="Prrafodelista"/>
        <w:numPr>
          <w:ilvl w:val="1"/>
          <w:numId w:val="37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7E2F62" w:rsidRPr="003C5334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7E2F62" w:rsidRDefault="007E2F62" w:rsidP="003C5334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7E2F62" w:rsidRPr="00703CAF" w:rsidRDefault="007E2F62" w:rsidP="003C5334">
      <w:pPr>
        <w:pStyle w:val="Prrafodelista"/>
        <w:autoSpaceDE w:val="0"/>
        <w:autoSpaceDN w:val="0"/>
        <w:adjustRightInd w:val="0"/>
        <w:ind w:left="993" w:hanging="1287"/>
        <w:rPr>
          <w:rFonts w:ascii="Arial Narrow" w:hAnsi="Arial Narrow" w:cs="Arial"/>
          <w:sz w:val="22"/>
          <w:szCs w:val="22"/>
        </w:rPr>
      </w:pPr>
    </w:p>
    <w:p w:rsidR="007E2F62" w:rsidRPr="001C7DF0" w:rsidRDefault="007E2F62" w:rsidP="0037577C">
      <w:pPr>
        <w:numPr>
          <w:ilvl w:val="1"/>
          <w:numId w:val="37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7E2F62" w:rsidRPr="008F234B" w:rsidRDefault="007E2F62" w:rsidP="007E2F62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7E2F62" w:rsidRPr="001F4AE2" w:rsidRDefault="007E2F62" w:rsidP="007E2F62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E2F62" w:rsidRPr="009D7B7F" w:rsidRDefault="007E2F62" w:rsidP="0037577C">
      <w:pPr>
        <w:numPr>
          <w:ilvl w:val="1"/>
          <w:numId w:val="37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7E2F62" w:rsidRPr="009D7B7F" w:rsidRDefault="007E2F62" w:rsidP="0037577C">
      <w:pPr>
        <w:numPr>
          <w:ilvl w:val="0"/>
          <w:numId w:val="87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7E2F62" w:rsidRPr="008F234B" w:rsidRDefault="007E2F62" w:rsidP="0037577C">
      <w:pPr>
        <w:numPr>
          <w:ilvl w:val="0"/>
          <w:numId w:val="87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7E2F62" w:rsidRDefault="007E2F62" w:rsidP="0037577C">
      <w:pPr>
        <w:numPr>
          <w:ilvl w:val="0"/>
          <w:numId w:val="87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7E2F62" w:rsidRPr="008F234B" w:rsidRDefault="007E2F62" w:rsidP="0037577C">
      <w:pPr>
        <w:numPr>
          <w:ilvl w:val="0"/>
          <w:numId w:val="87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7E2F62" w:rsidRPr="008F234B" w:rsidRDefault="007E2F62" w:rsidP="0037577C">
      <w:pPr>
        <w:numPr>
          <w:ilvl w:val="0"/>
          <w:numId w:val="87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7E2F62" w:rsidRPr="001F4AE2" w:rsidRDefault="007E2F62" w:rsidP="007E2F62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7E2F62" w:rsidRPr="00812EF8" w:rsidRDefault="007E2F62" w:rsidP="0037577C">
      <w:pPr>
        <w:numPr>
          <w:ilvl w:val="0"/>
          <w:numId w:val="37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7E2F62" w:rsidRPr="008F234B" w:rsidRDefault="007E2F62" w:rsidP="007E2F62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7E2F62" w:rsidRPr="00703CAF" w:rsidTr="00847F90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7E2F62" w:rsidRPr="00703CAF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7E2F62" w:rsidRPr="00703CAF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E2F62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7E2F62" w:rsidRPr="00703CAF" w:rsidRDefault="007E2F62" w:rsidP="00847F90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7E2F62" w:rsidRPr="009C6DE1" w:rsidRDefault="007E2F62" w:rsidP="005A758A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Mínimo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 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tres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03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funciones relacionadas a los Sistemas Informáticos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E2F62" w:rsidRPr="00703CAF" w:rsidTr="00847F90">
        <w:trPr>
          <w:trHeight w:val="267"/>
        </w:trPr>
        <w:tc>
          <w:tcPr>
            <w:tcW w:w="3148" w:type="dxa"/>
            <w:shd w:val="clear" w:color="auto" w:fill="auto"/>
          </w:tcPr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7E2F62" w:rsidRPr="00703CAF" w:rsidRDefault="007E2F62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7E2F62" w:rsidRPr="00703CAF" w:rsidRDefault="007E2F62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7E2F62" w:rsidRPr="00703CAF" w:rsidRDefault="007E2F62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7E2F62" w:rsidRPr="00703CAF" w:rsidRDefault="007E2F62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7E2F62" w:rsidRPr="00DF238E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7E2F62" w:rsidRPr="00703CAF" w:rsidTr="00847F90">
        <w:trPr>
          <w:trHeight w:val="519"/>
        </w:trPr>
        <w:tc>
          <w:tcPr>
            <w:tcW w:w="3148" w:type="dxa"/>
            <w:shd w:val="clear" w:color="auto" w:fill="auto"/>
          </w:tcPr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7E2F62" w:rsidRDefault="007E2F62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Título Profesional Universitario de Ingeniería de Sistemas  o carreras afines</w:t>
            </w:r>
          </w:p>
          <w:p w:rsidR="007E2F62" w:rsidRPr="00703CAF" w:rsidRDefault="007E2F62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Colegiatura y Habilitación</w:t>
            </w:r>
          </w:p>
        </w:tc>
      </w:tr>
      <w:tr w:rsidR="007E2F62" w:rsidRPr="00703CAF" w:rsidTr="00847F90">
        <w:trPr>
          <w:trHeight w:val="361"/>
        </w:trPr>
        <w:tc>
          <w:tcPr>
            <w:tcW w:w="3148" w:type="dxa"/>
            <w:shd w:val="clear" w:color="auto" w:fill="auto"/>
          </w:tcPr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</w:t>
            </w: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4671" w:type="dxa"/>
            <w:shd w:val="clear" w:color="auto" w:fill="auto"/>
          </w:tcPr>
          <w:p w:rsidR="007E2F62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Seguridad Informática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Diseño, instalación de redes de cableado estructurado</w:t>
            </w:r>
          </w:p>
          <w:p w:rsidR="007E2F62" w:rsidRPr="00B53E7A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Administración y configuración de equipos</w:t>
            </w:r>
          </w:p>
        </w:tc>
      </w:tr>
      <w:tr w:rsidR="007E2F62" w:rsidRPr="00703CAF" w:rsidTr="00847F90">
        <w:trPr>
          <w:trHeight w:val="563"/>
        </w:trPr>
        <w:tc>
          <w:tcPr>
            <w:tcW w:w="3148" w:type="dxa"/>
            <w:shd w:val="clear" w:color="auto" w:fill="auto"/>
          </w:tcPr>
          <w:p w:rsidR="007E2F62" w:rsidRPr="00703CAF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7E2F62" w:rsidRPr="006247E7" w:rsidRDefault="007E2F62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Conocimientos Básicos de Ofimática </w:t>
            </w:r>
          </w:p>
        </w:tc>
      </w:tr>
    </w:tbl>
    <w:p w:rsidR="007E2F62" w:rsidRPr="00703CAF" w:rsidRDefault="007E2F62" w:rsidP="007E2F62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</w:p>
    <w:p w:rsidR="007E2F62" w:rsidRPr="00E14922" w:rsidRDefault="007E2F62" w:rsidP="0037577C">
      <w:pPr>
        <w:numPr>
          <w:ilvl w:val="0"/>
          <w:numId w:val="37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7E2F62" w:rsidRDefault="007E2F62" w:rsidP="007E2F62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Formular, proponer y evaluar el Plan Estratégico Informático y el Plan Operativo Informático Anual de la Entidad;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Elaborar y proponer la normativa en materia de informática, infraestructura tecnológica y telecomunicaciones;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Emitir opinión técnica en la implementación de las TIC´s que requieran los órganos del CONADIS;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Diseñar, construir, implantar y mantener los sistemas de información y la infraestructura tecnológica de soporte a los sistemas de información, telecomunicaciones y demás servicios informáticos de la institución;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Administrar y mantener actualizado el Portal Web del CONADIS;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Emitir opinión técnica sobre proyectos y desarrollo de nuevas tecnologías de la información, tercerización de soluciones y servicios, y otros temas relacionados a su competencia;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Diseñar, normar y garantizar la seguridad de los sistemas de información, red informática y de telecomunicaciones;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Coordinar, en lo correspondiente a sus acciones técnicas con la Oficina Nacional de Gobierno Electrónico;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 xml:space="preserve">Brindar el soporte técnico a los órganos del CONADIS;  </w:t>
      </w:r>
    </w:p>
    <w:p w:rsidR="007E2F62" w:rsidRPr="00E14922" w:rsidRDefault="007E2F62" w:rsidP="0037577C">
      <w:pPr>
        <w:pStyle w:val="Prrafodelista"/>
        <w:numPr>
          <w:ilvl w:val="0"/>
          <w:numId w:val="36"/>
        </w:numPr>
        <w:ind w:left="1134" w:hanging="425"/>
        <w:rPr>
          <w:rFonts w:ascii="Arial Narrow" w:hAnsi="Arial Narrow"/>
          <w:sz w:val="22"/>
          <w:szCs w:val="22"/>
        </w:rPr>
      </w:pPr>
      <w:r w:rsidRPr="00E14922">
        <w:rPr>
          <w:rFonts w:ascii="Arial Narrow" w:hAnsi="Arial Narrow"/>
          <w:sz w:val="22"/>
          <w:szCs w:val="22"/>
        </w:rPr>
        <w:t>Las demás funciones que le sean encargadas por la Oficina de Administración en el ámbito de su competencia.</w:t>
      </w:r>
    </w:p>
    <w:p w:rsidR="007E2F62" w:rsidRPr="00E14922" w:rsidRDefault="007E2F62" w:rsidP="007E2F62">
      <w:pPr>
        <w:ind w:left="1134" w:hanging="425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7E2F62" w:rsidRDefault="007E2F62" w:rsidP="0037577C">
      <w:pPr>
        <w:numPr>
          <w:ilvl w:val="0"/>
          <w:numId w:val="37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7E2F62" w:rsidRDefault="007E2F62" w:rsidP="007E2F62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7E2F62" w:rsidRPr="008F234B" w:rsidTr="00847F90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7E2F62" w:rsidRPr="008F234B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7E2F62" w:rsidRPr="008F234B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E2F62" w:rsidRPr="008F234B" w:rsidTr="00847F90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8F234B" w:rsidRDefault="007E2F62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7E2F62" w:rsidRPr="008F234B" w:rsidTr="00847F90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8F234B" w:rsidRDefault="007E2F62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Desde el 01 de Abril hasta el 30 de junio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del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2017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. (Prórroga sujeta a la necesidad institucional y disponibilidad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p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resupuestal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)</w:t>
            </w:r>
          </w:p>
        </w:tc>
      </w:tr>
      <w:tr w:rsidR="007E2F62" w:rsidRPr="008F234B" w:rsidTr="00847F90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8F234B" w:rsidRDefault="007E2F62" w:rsidP="00847F90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>S/.10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>Diez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mil y 00/100 </w:t>
            </w:r>
            <w:r>
              <w:rPr>
                <w:rFonts w:ascii="Arial Narrow" w:hAnsi="Arial Narrow"/>
                <w:sz w:val="22"/>
                <w:szCs w:val="22"/>
              </w:rPr>
              <w:t>Nuevos S</w:t>
            </w:r>
            <w:r w:rsidRPr="00A228BF">
              <w:rPr>
                <w:rFonts w:ascii="Arial Narrow" w:hAnsi="Arial Narrow"/>
                <w:sz w:val="22"/>
                <w:szCs w:val="22"/>
              </w:rPr>
              <w:t>oles), incluyen los montos y afiliaciones de ley, así como toda deducción aplicable a la o el trabajador.</w:t>
            </w:r>
          </w:p>
        </w:tc>
      </w:tr>
      <w:tr w:rsidR="007E2F62" w:rsidRPr="008F234B" w:rsidTr="00847F90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E51FEF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C20648" w:rsidRPr="00DA5842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A42BE6" w:rsidRDefault="00A42BE6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847F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AD" w:rsidRDefault="001C41AD" w:rsidP="00A42BE6">
      <w:r>
        <w:separator/>
      </w:r>
    </w:p>
  </w:endnote>
  <w:endnote w:type="continuationSeparator" w:id="0">
    <w:p w:rsidR="001C41AD" w:rsidRDefault="001C41A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900E8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AD" w:rsidRDefault="001C41AD" w:rsidP="00A42BE6">
      <w:r>
        <w:separator/>
      </w:r>
    </w:p>
  </w:footnote>
  <w:footnote w:type="continuationSeparator" w:id="0">
    <w:p w:rsidR="001C41AD" w:rsidRDefault="001C41A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41AD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00E8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2ED9-A978-4D4E-AAF8-67D9404E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2017-03-13T14:13:00Z</dcterms:modified>
</cp:coreProperties>
</file>