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81" w:rsidRPr="006D0AB9" w:rsidRDefault="009A3F81" w:rsidP="005A596D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9A3F81" w:rsidRPr="006D0AB9" w:rsidRDefault="009A3F81" w:rsidP="009A3F81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9A3F81" w:rsidRPr="006D0AB9" w:rsidRDefault="009A3F81" w:rsidP="009A3F81">
      <w:pPr>
        <w:jc w:val="center"/>
        <w:rPr>
          <w:rFonts w:ascii="Arial Narrow" w:hAnsi="Arial Narrow" w:cs="Arial"/>
          <w:b/>
          <w:lang w:val="es-PE"/>
        </w:rPr>
      </w:pPr>
    </w:p>
    <w:p w:rsidR="009A3F81" w:rsidRDefault="009A3F81" w:rsidP="009A3F81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9A3F81" w:rsidRDefault="009A3F81" w:rsidP="009A3F81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26</w:t>
      </w: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CHOFER II PARA LA UNIDAD DE ABASTECIMIENTO</w:t>
      </w: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Pr="00B81260" w:rsidRDefault="009A3F81" w:rsidP="009A3F81">
      <w:pPr>
        <w:pStyle w:val="Prrafodelista"/>
        <w:jc w:val="center"/>
        <w:rPr>
          <w:rFonts w:ascii="Arial Narrow" w:hAnsi="Arial Narrow" w:cs="Arial"/>
          <w:sz w:val="22"/>
          <w:szCs w:val="22"/>
          <w:lang w:val="es-PE"/>
        </w:rPr>
      </w:pPr>
    </w:p>
    <w:p w:rsidR="009A3F81" w:rsidRPr="001C7DF0" w:rsidRDefault="009A3F81" w:rsidP="0037577C">
      <w:pPr>
        <w:numPr>
          <w:ilvl w:val="0"/>
          <w:numId w:val="111"/>
        </w:numPr>
        <w:ind w:left="284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9A3F81" w:rsidRPr="001F4AE2" w:rsidRDefault="009A3F81" w:rsidP="009A3F81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9A3F81" w:rsidRPr="001C7DF0" w:rsidRDefault="009A3F81" w:rsidP="0037577C">
      <w:pPr>
        <w:numPr>
          <w:ilvl w:val="1"/>
          <w:numId w:val="112"/>
        </w:numPr>
        <w:tabs>
          <w:tab w:val="left" w:pos="993"/>
        </w:tabs>
        <w:ind w:hanging="29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9A3F81" w:rsidRPr="00083386" w:rsidRDefault="009A3F81" w:rsidP="009A3F81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UN/A (01) CHOFER II </w:t>
      </w:r>
      <w:r w:rsidRPr="00083386">
        <w:rPr>
          <w:rFonts w:ascii="Arial Narrow" w:hAnsi="Arial Narrow" w:cs="Arial"/>
          <w:b/>
          <w:sz w:val="22"/>
          <w:szCs w:val="22"/>
          <w:lang w:val="es-PE"/>
        </w:rPr>
        <w:t>PARA LA UNIDAD DE ABASTECIMIENTO</w:t>
      </w:r>
    </w:p>
    <w:p w:rsidR="009A3F81" w:rsidRPr="001F4AE2" w:rsidRDefault="009A3F81" w:rsidP="009A3F81">
      <w:pPr>
        <w:pStyle w:val="Prrafodelista"/>
        <w:rPr>
          <w:rFonts w:ascii="Arial Narrow" w:hAnsi="Arial Narrow" w:cs="Arial"/>
          <w:sz w:val="18"/>
          <w:szCs w:val="18"/>
        </w:rPr>
      </w:pPr>
    </w:p>
    <w:p w:rsidR="009A3F81" w:rsidRPr="001C7DF0" w:rsidRDefault="009A3F81" w:rsidP="0037577C">
      <w:pPr>
        <w:numPr>
          <w:ilvl w:val="1"/>
          <w:numId w:val="112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9A3F81" w:rsidRDefault="009A3F81" w:rsidP="009A3F81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9A3F81" w:rsidRPr="00703CAF" w:rsidRDefault="009A3F81" w:rsidP="009A3F81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</w:p>
    <w:p w:rsidR="009A3F81" w:rsidRPr="001C7DF0" w:rsidRDefault="009A3F81" w:rsidP="0037577C">
      <w:pPr>
        <w:numPr>
          <w:ilvl w:val="1"/>
          <w:numId w:val="112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9A3F81" w:rsidRPr="008F234B" w:rsidRDefault="009A3F81" w:rsidP="009A3F81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9A3F81" w:rsidRPr="001F4AE2" w:rsidRDefault="009A3F81" w:rsidP="009A3F81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9A3F81" w:rsidRPr="009D7B7F" w:rsidRDefault="009A3F81" w:rsidP="0037577C">
      <w:pPr>
        <w:numPr>
          <w:ilvl w:val="1"/>
          <w:numId w:val="112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9A3F81" w:rsidRPr="009D7B7F" w:rsidRDefault="009A3F81" w:rsidP="0037577C">
      <w:pPr>
        <w:numPr>
          <w:ilvl w:val="0"/>
          <w:numId w:val="11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9A3F81" w:rsidRPr="008F234B" w:rsidRDefault="009A3F81" w:rsidP="0037577C">
      <w:pPr>
        <w:numPr>
          <w:ilvl w:val="0"/>
          <w:numId w:val="11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9A3F81" w:rsidRDefault="009A3F81" w:rsidP="0037577C">
      <w:pPr>
        <w:numPr>
          <w:ilvl w:val="0"/>
          <w:numId w:val="11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A3F81" w:rsidRPr="008F234B" w:rsidRDefault="009A3F81" w:rsidP="0037577C">
      <w:pPr>
        <w:numPr>
          <w:ilvl w:val="0"/>
          <w:numId w:val="11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9A3F81" w:rsidRPr="008F234B" w:rsidRDefault="009A3F81" w:rsidP="0037577C">
      <w:pPr>
        <w:numPr>
          <w:ilvl w:val="0"/>
          <w:numId w:val="11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9A3F81" w:rsidRPr="001F4AE2" w:rsidRDefault="009A3F81" w:rsidP="009A3F81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9A3F81" w:rsidRPr="00812EF8" w:rsidRDefault="009A3F81" w:rsidP="0037577C">
      <w:pPr>
        <w:numPr>
          <w:ilvl w:val="0"/>
          <w:numId w:val="111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9A3F81" w:rsidRPr="008F234B" w:rsidRDefault="009A3F81" w:rsidP="009A3F81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9A3F81" w:rsidRPr="00703CAF" w:rsidTr="008D7258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9A3F81" w:rsidRPr="00703CAF" w:rsidRDefault="009A3F81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9A3F81" w:rsidRPr="00703CAF" w:rsidRDefault="009A3F81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A3F81" w:rsidRPr="00703CAF" w:rsidTr="008D7258">
        <w:trPr>
          <w:trHeight w:val="267"/>
        </w:trPr>
        <w:tc>
          <w:tcPr>
            <w:tcW w:w="3148" w:type="dxa"/>
            <w:shd w:val="clear" w:color="auto" w:fill="auto"/>
          </w:tcPr>
          <w:p w:rsidR="009A3F81" w:rsidRPr="00703CAF" w:rsidRDefault="009A3F81" w:rsidP="008D7258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9A3F81" w:rsidRPr="00703CAF" w:rsidRDefault="009A3F81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9A3F81" w:rsidRPr="001F3ACB" w:rsidRDefault="009A3F81" w:rsidP="0037577C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Experiencia de dos (02)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año</w:t>
            </w:r>
            <w:r>
              <w:rPr>
                <w:rFonts w:ascii="Arial Narrow" w:hAnsi="Arial Narrow" w:cs="Arial"/>
                <w:sz w:val="22"/>
                <w:szCs w:val="22"/>
              </w:rPr>
              <w:t>s en manejo de vehículos motorizados</w:t>
            </w:r>
          </w:p>
        </w:tc>
      </w:tr>
      <w:tr w:rsidR="009A3F81" w:rsidRPr="00703CAF" w:rsidTr="008D7258">
        <w:trPr>
          <w:trHeight w:val="267"/>
        </w:trPr>
        <w:tc>
          <w:tcPr>
            <w:tcW w:w="3148" w:type="dxa"/>
            <w:shd w:val="clear" w:color="auto" w:fill="auto"/>
          </w:tcPr>
          <w:p w:rsidR="009A3F81" w:rsidRPr="00703CAF" w:rsidRDefault="009A3F81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9A3F81" w:rsidRPr="00703CAF" w:rsidRDefault="009A3F81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9A3F81" w:rsidRPr="00703CAF" w:rsidRDefault="009A3F81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9A3F81" w:rsidRPr="00703CAF" w:rsidRDefault="009A3F81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9A3F81" w:rsidRDefault="009A3F81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Compromiso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A3F81" w:rsidRPr="00E4433F" w:rsidRDefault="009A3F81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Proactividad</w:t>
            </w:r>
          </w:p>
        </w:tc>
      </w:tr>
      <w:tr w:rsidR="009A3F81" w:rsidRPr="00703CAF" w:rsidTr="008D7258">
        <w:trPr>
          <w:trHeight w:val="519"/>
        </w:trPr>
        <w:tc>
          <w:tcPr>
            <w:tcW w:w="3148" w:type="dxa"/>
            <w:shd w:val="clear" w:color="auto" w:fill="auto"/>
          </w:tcPr>
          <w:p w:rsidR="009A3F81" w:rsidRPr="00703CAF" w:rsidRDefault="009A3F81" w:rsidP="008D7258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9A3F81" w:rsidRDefault="009A3F81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Instrucción Secundaria completa. </w:t>
            </w:r>
          </w:p>
          <w:p w:rsidR="009A3F81" w:rsidRPr="00703CAF" w:rsidRDefault="009A3F81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Licencia de Conducir Categoría II-B / Clase A</w:t>
            </w:r>
          </w:p>
        </w:tc>
      </w:tr>
      <w:tr w:rsidR="009A3F81" w:rsidRPr="00703CAF" w:rsidTr="008D7258">
        <w:trPr>
          <w:trHeight w:val="519"/>
        </w:trPr>
        <w:tc>
          <w:tcPr>
            <w:tcW w:w="3148" w:type="dxa"/>
            <w:shd w:val="clear" w:color="auto" w:fill="auto"/>
          </w:tcPr>
          <w:p w:rsidR="009A3F81" w:rsidRPr="00703CAF" w:rsidRDefault="009A3F81" w:rsidP="009A3F81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Conocimiento para el puesto y/o cargo</w:t>
            </w:r>
          </w:p>
        </w:tc>
        <w:tc>
          <w:tcPr>
            <w:tcW w:w="4671" w:type="dxa"/>
            <w:shd w:val="clear" w:color="auto" w:fill="FFFFFF" w:themeFill="background1"/>
          </w:tcPr>
          <w:p w:rsidR="009A3F81" w:rsidRPr="00703CAF" w:rsidRDefault="009A3F81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Licencia de Conducir Vigente</w:t>
            </w:r>
          </w:p>
        </w:tc>
      </w:tr>
    </w:tbl>
    <w:p w:rsidR="009A3F81" w:rsidRPr="00CF1C1D" w:rsidRDefault="009A3F81" w:rsidP="009A3F81">
      <w:pPr>
        <w:rPr>
          <w:rFonts w:ascii="Arial Narrow" w:hAnsi="Arial Narrow" w:cs="Arial"/>
          <w:sz w:val="22"/>
          <w:szCs w:val="22"/>
          <w:lang w:val="es-PE"/>
        </w:rPr>
      </w:pPr>
    </w:p>
    <w:p w:rsidR="009A3F81" w:rsidRDefault="009A3F81" w:rsidP="0037577C">
      <w:pPr>
        <w:numPr>
          <w:ilvl w:val="0"/>
          <w:numId w:val="111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9A3F81" w:rsidRPr="00B44EDB" w:rsidRDefault="009A3F81" w:rsidP="009A3F81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9A3F81" w:rsidRDefault="009A3F81" w:rsidP="0037577C">
      <w:pPr>
        <w:pStyle w:val="Prrafodelista"/>
        <w:numPr>
          <w:ilvl w:val="0"/>
          <w:numId w:val="114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Transporte de funcionarios y personal de CONADIS para comisiones locales</w:t>
      </w:r>
    </w:p>
    <w:p w:rsidR="009A3F81" w:rsidRDefault="009A3F81" w:rsidP="0037577C">
      <w:pPr>
        <w:pStyle w:val="Prrafodelista"/>
        <w:numPr>
          <w:ilvl w:val="0"/>
          <w:numId w:val="114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Controlar y advertir las acciones de mantenimiento preventivo que debe recibir el vehículo a su cargo para su óptimo funcionamiento.</w:t>
      </w:r>
    </w:p>
    <w:p w:rsidR="009A3F81" w:rsidRDefault="009A3F81" w:rsidP="0037577C">
      <w:pPr>
        <w:pStyle w:val="Prrafodelista"/>
        <w:numPr>
          <w:ilvl w:val="0"/>
          <w:numId w:val="114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Mantener el vehículo de manera presentable conservando siempre la limpieza por dentro y fuera.</w:t>
      </w:r>
    </w:p>
    <w:p w:rsidR="009A3F81" w:rsidRDefault="009A3F81" w:rsidP="0037577C">
      <w:pPr>
        <w:pStyle w:val="Prrafodelista"/>
        <w:numPr>
          <w:ilvl w:val="0"/>
          <w:numId w:val="114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Mantener al día la bitácora</w:t>
      </w:r>
    </w:p>
    <w:p w:rsidR="009A3F81" w:rsidRDefault="009A3F81" w:rsidP="0037577C">
      <w:pPr>
        <w:pStyle w:val="Prrafodelista"/>
        <w:numPr>
          <w:ilvl w:val="0"/>
          <w:numId w:val="114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Otras actividades complementarias relacionadas con las anteriores. </w:t>
      </w:r>
    </w:p>
    <w:p w:rsidR="009A3F81" w:rsidRDefault="009A3F81" w:rsidP="009A3F81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9A3F81" w:rsidRPr="00B44EDB" w:rsidRDefault="009A3F81" w:rsidP="009A3F81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9A3F81" w:rsidRDefault="009A3F81" w:rsidP="0037577C">
      <w:pPr>
        <w:numPr>
          <w:ilvl w:val="0"/>
          <w:numId w:val="111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9A3F81" w:rsidRDefault="009A3F81" w:rsidP="009A3F81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9A3F81" w:rsidRPr="008F234B" w:rsidTr="008D7258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9A3F81" w:rsidRPr="008F234B" w:rsidRDefault="009A3F81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9A3F81" w:rsidRPr="008F234B" w:rsidRDefault="009A3F81" w:rsidP="008D72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A3F81" w:rsidRPr="008F234B" w:rsidTr="008D7258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:rsidR="009A3F81" w:rsidRPr="008F234B" w:rsidRDefault="009A3F81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A3F81" w:rsidRPr="008F234B" w:rsidRDefault="009A3F81" w:rsidP="008D7258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9A3F81" w:rsidRPr="008F234B" w:rsidTr="008D7258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9A3F81" w:rsidRPr="008F234B" w:rsidRDefault="009A3F81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A3F81" w:rsidRPr="008F234B" w:rsidRDefault="009A3F81" w:rsidP="008D7258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del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9A3F81" w:rsidRPr="008F234B" w:rsidTr="008D7258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9A3F81" w:rsidRPr="008F234B" w:rsidRDefault="009A3F81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A3F81" w:rsidRPr="008F234B" w:rsidRDefault="009A3F81" w:rsidP="008D7258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3,000.00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Tres mil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9A3F81" w:rsidRPr="008F234B" w:rsidTr="008D7258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9A3F81" w:rsidRPr="008F234B" w:rsidRDefault="009A3F81" w:rsidP="008D725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A3F81" w:rsidRPr="00E51FEF" w:rsidRDefault="009A3F81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9A3F81" w:rsidRPr="008F234B" w:rsidRDefault="009A3F81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9A3F81" w:rsidRPr="008F234B" w:rsidRDefault="009A3F81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9A3F81" w:rsidRPr="008F234B" w:rsidRDefault="009A3F81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9A3F81" w:rsidRPr="008F234B" w:rsidRDefault="009A3F81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9A3F81" w:rsidRDefault="009A3F81" w:rsidP="009A3F81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195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6A" w:rsidRDefault="0099556A" w:rsidP="00A42BE6">
      <w:r>
        <w:separator/>
      </w:r>
    </w:p>
  </w:endnote>
  <w:endnote w:type="continuationSeparator" w:id="0">
    <w:p w:rsidR="0099556A" w:rsidRDefault="0099556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F87888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6A" w:rsidRDefault="0099556A" w:rsidP="00A42BE6">
      <w:r>
        <w:separator/>
      </w:r>
    </w:p>
  </w:footnote>
  <w:footnote w:type="continuationSeparator" w:id="0">
    <w:p w:rsidR="0099556A" w:rsidRDefault="0099556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596D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56A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87888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AD2F-5ACE-471B-B5FA-39025DA1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2017-03-13T14:29:00Z</dcterms:modified>
</cp:coreProperties>
</file>