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462580" w:rsidRDefault="00343452" w:rsidP="00343452">
      <w:pPr>
        <w:jc w:val="center"/>
        <w:rPr>
          <w:rFonts w:asciiTheme="minorHAnsi" w:hAnsiTheme="minorHAnsi" w:cs="Arial"/>
          <w:b/>
          <w:sz w:val="52"/>
          <w:szCs w:val="52"/>
        </w:rPr>
      </w:pPr>
      <w:r w:rsidRPr="00462580">
        <w:rPr>
          <w:rFonts w:asciiTheme="minorHAnsi" w:hAnsiTheme="minorHAnsi" w:cs="Arial"/>
          <w:b/>
          <w:sz w:val="52"/>
          <w:szCs w:val="52"/>
        </w:rPr>
        <w:t>MINISTERIO DE LA MUJER Y POBLACIONES VULNERABLES</w:t>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sz w:val="36"/>
          <w:szCs w:val="36"/>
        </w:rPr>
      </w:pPr>
      <w:r w:rsidRPr="00FC670C">
        <w:rPr>
          <w:rFonts w:asciiTheme="minorHAnsi" w:hAnsiTheme="minorHAnsi" w:cs="Arial"/>
          <w:b/>
          <w:sz w:val="36"/>
          <w:szCs w:val="36"/>
        </w:rPr>
        <w:t>CONSEJO NACIONAL PARA LA INTEGRACIÓN DE LA PERSONA CON DISCAPACIDAD</w:t>
      </w: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i/>
          <w:sz w:val="28"/>
          <w:szCs w:val="28"/>
        </w:rPr>
      </w:pPr>
      <w:r w:rsidRPr="00FC670C">
        <w:rPr>
          <w:rFonts w:asciiTheme="minorHAnsi" w:hAnsiTheme="minorHAnsi" w:cs="Arial"/>
          <w:b/>
          <w:i/>
          <w:sz w:val="28"/>
          <w:szCs w:val="28"/>
        </w:rPr>
        <w:t>PROCESO CAS N° 00</w:t>
      </w:r>
      <w:r>
        <w:rPr>
          <w:rFonts w:asciiTheme="minorHAnsi" w:hAnsiTheme="minorHAnsi" w:cs="Arial"/>
          <w:b/>
          <w:i/>
          <w:sz w:val="28"/>
          <w:szCs w:val="28"/>
        </w:rPr>
        <w:t>6</w:t>
      </w:r>
      <w:r w:rsidRPr="00FC670C">
        <w:rPr>
          <w:rFonts w:asciiTheme="minorHAnsi" w:hAnsiTheme="minorHAnsi" w:cs="Arial"/>
          <w:b/>
          <w:i/>
          <w:sz w:val="28"/>
          <w:szCs w:val="28"/>
        </w:rPr>
        <w:t>-2017-CONADIS</w:t>
      </w:r>
    </w:p>
    <w:p w:rsidR="00343452" w:rsidRPr="004A4FC6" w:rsidRDefault="00343452" w:rsidP="00343452">
      <w:pPr>
        <w:jc w:val="cente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462580" w:rsidRDefault="00343452" w:rsidP="00343452">
      <w:pPr>
        <w:jc w:val="center"/>
        <w:rPr>
          <w:rFonts w:asciiTheme="minorHAnsi" w:hAnsiTheme="minorHAnsi" w:cs="Arial"/>
          <w:b/>
          <w:sz w:val="56"/>
          <w:szCs w:val="56"/>
        </w:rPr>
      </w:pPr>
      <w:r w:rsidRPr="00462580">
        <w:rPr>
          <w:rFonts w:asciiTheme="minorHAnsi" w:hAnsiTheme="minorHAnsi" w:cs="Arial"/>
          <w:b/>
          <w:sz w:val="56"/>
          <w:szCs w:val="56"/>
        </w:rPr>
        <w:t>BASES</w:t>
      </w: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r w:rsidRPr="004A4FC6">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Default="00343452" w:rsidP="00343452">
      <w:pPr>
        <w:rPr>
          <w:rFonts w:asciiTheme="minorHAnsi" w:hAnsiTheme="minorHAnsi"/>
          <w:sz w:val="22"/>
          <w:szCs w:val="22"/>
        </w:rPr>
      </w:pPr>
    </w:p>
    <w:p w:rsidR="00343452" w:rsidRDefault="00343452" w:rsidP="00343452">
      <w:pP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147D64" w:rsidRDefault="00343452" w:rsidP="00343452">
      <w:pPr>
        <w:jc w:val="center"/>
        <w:rPr>
          <w:rFonts w:asciiTheme="minorHAnsi" w:hAnsiTheme="minorHAnsi" w:cs="Arial"/>
          <w:b/>
          <w:sz w:val="40"/>
          <w:szCs w:val="40"/>
        </w:rPr>
      </w:pPr>
      <w:r w:rsidRPr="00147D64">
        <w:rPr>
          <w:rFonts w:asciiTheme="minorHAnsi" w:hAnsiTheme="minorHAnsi" w:cs="Arial"/>
          <w:b/>
          <w:sz w:val="40"/>
          <w:szCs w:val="40"/>
        </w:rPr>
        <w:t xml:space="preserve">CONTRATACIÓN ADMINISTRATIVA DE SERVICIOS </w:t>
      </w:r>
    </w:p>
    <w:p w:rsidR="00343452" w:rsidRPr="00147D64" w:rsidRDefault="00343452" w:rsidP="00343452">
      <w:pPr>
        <w:jc w:val="center"/>
        <w:rPr>
          <w:rFonts w:asciiTheme="minorHAnsi" w:hAnsiTheme="minorHAnsi" w:cs="Arial"/>
          <w:b/>
          <w:sz w:val="40"/>
          <w:szCs w:val="40"/>
          <w:lang w:val="es-PE"/>
        </w:rPr>
      </w:pPr>
      <w:r w:rsidRPr="00147D64">
        <w:rPr>
          <w:rFonts w:asciiTheme="minorHAnsi" w:hAnsiTheme="minorHAnsi" w:cs="Arial"/>
          <w:b/>
          <w:sz w:val="40"/>
          <w:szCs w:val="40"/>
        </w:rPr>
        <w:t>Nº 00</w:t>
      </w:r>
      <w:r>
        <w:rPr>
          <w:rFonts w:asciiTheme="minorHAnsi" w:hAnsiTheme="minorHAnsi" w:cs="Arial"/>
          <w:b/>
          <w:sz w:val="40"/>
          <w:szCs w:val="40"/>
        </w:rPr>
        <w:t>6</w:t>
      </w:r>
      <w:r w:rsidRPr="00147D64">
        <w:rPr>
          <w:rFonts w:asciiTheme="minorHAnsi" w:hAnsiTheme="minorHAnsi" w:cs="Arial"/>
          <w:b/>
          <w:sz w:val="40"/>
          <w:szCs w:val="40"/>
        </w:rPr>
        <w:t xml:space="preserve">-2017- CONADIS </w:t>
      </w:r>
    </w:p>
    <w:p w:rsidR="00343452" w:rsidRDefault="00343452" w:rsidP="00343452">
      <w:pPr>
        <w:jc w:val="center"/>
        <w:rPr>
          <w:rFonts w:asciiTheme="minorHAnsi" w:hAnsiTheme="minorHAnsi" w:cs="Arial"/>
          <w:sz w:val="22"/>
          <w:szCs w:val="22"/>
          <w:lang w:val="es-PE"/>
        </w:rPr>
      </w:pPr>
    </w:p>
    <w:p w:rsidR="00343452" w:rsidRPr="004A4FC6" w:rsidRDefault="00343452" w:rsidP="00343452">
      <w:pPr>
        <w:jc w:val="center"/>
        <w:rPr>
          <w:rFonts w:asciiTheme="minorHAnsi" w:hAnsiTheme="minorHAnsi" w:cs="Arial"/>
          <w:sz w:val="22"/>
          <w:szCs w:val="22"/>
          <w:lang w:val="es-PE"/>
        </w:rPr>
      </w:pPr>
    </w:p>
    <w:p w:rsidR="00343452" w:rsidRDefault="00343452" w:rsidP="00343452">
      <w:pPr>
        <w:jc w:val="center"/>
        <w:rPr>
          <w:rFonts w:asciiTheme="minorHAnsi" w:hAnsiTheme="minorHAnsi" w:cs="Arial"/>
          <w:b/>
          <w:sz w:val="28"/>
          <w:szCs w:val="28"/>
          <w:lang w:val="es-PE"/>
        </w:rPr>
      </w:pPr>
    </w:p>
    <w:p w:rsidR="00343452" w:rsidRPr="00147D64" w:rsidRDefault="00343452" w:rsidP="00343452">
      <w:pPr>
        <w:jc w:val="center"/>
        <w:rPr>
          <w:rFonts w:asciiTheme="minorHAnsi" w:hAnsiTheme="minorHAnsi" w:cs="Arial"/>
          <w:b/>
          <w:sz w:val="28"/>
          <w:szCs w:val="28"/>
          <w:lang w:val="es-PE"/>
        </w:rPr>
      </w:pPr>
      <w:r w:rsidRPr="00147D64">
        <w:rPr>
          <w:rFonts w:asciiTheme="minorHAnsi" w:hAnsiTheme="minorHAnsi" w:cs="Arial"/>
          <w:b/>
          <w:sz w:val="28"/>
          <w:szCs w:val="28"/>
          <w:lang w:val="es-PE"/>
        </w:rPr>
        <w:lastRenderedPageBreak/>
        <w:t>PROCESO CAS Nº 0</w:t>
      </w:r>
      <w:r>
        <w:rPr>
          <w:rFonts w:asciiTheme="minorHAnsi" w:hAnsiTheme="minorHAnsi" w:cs="Arial"/>
          <w:b/>
          <w:sz w:val="28"/>
          <w:szCs w:val="28"/>
          <w:lang w:val="es-PE"/>
        </w:rPr>
        <w:t>6</w:t>
      </w:r>
      <w:r w:rsidRPr="00147D64">
        <w:rPr>
          <w:rFonts w:asciiTheme="minorHAnsi" w:hAnsiTheme="minorHAnsi" w:cs="Arial"/>
          <w:b/>
          <w:sz w:val="28"/>
          <w:szCs w:val="28"/>
          <w:lang w:val="es-PE"/>
        </w:rPr>
        <w:t>-2017-CONADIS</w:t>
      </w:r>
    </w:p>
    <w:p w:rsidR="00343452" w:rsidRPr="004A4FC6" w:rsidRDefault="00343452" w:rsidP="00343452">
      <w:pPr>
        <w:rPr>
          <w:rFonts w:asciiTheme="minorHAnsi" w:hAnsiTheme="minorHAnsi" w:cs="Arial"/>
          <w:b/>
          <w:sz w:val="22"/>
          <w:szCs w:val="22"/>
          <w:lang w:val="es-PE"/>
        </w:rPr>
      </w:pPr>
    </w:p>
    <w:p w:rsidR="00343452" w:rsidRDefault="00343452" w:rsidP="00343452">
      <w:pPr>
        <w:pStyle w:val="Prrafodelista"/>
        <w:jc w:val="center"/>
        <w:rPr>
          <w:rFonts w:asciiTheme="minorHAnsi" w:hAnsiTheme="minorHAnsi" w:cs="Arial"/>
          <w:b/>
        </w:rPr>
      </w:pPr>
      <w:r w:rsidRPr="00147D64">
        <w:rPr>
          <w:rFonts w:asciiTheme="minorHAnsi" w:hAnsiTheme="minorHAnsi" w:cs="Arial"/>
          <w:b/>
        </w:rPr>
        <w:t>CONVOCATORIA PARA LA CONTRATACIÓN ADMINISTRATIVA DE SERVICIOS DE PROFESIONALES Y TÉCNICOS PARA EL CON</w:t>
      </w:r>
      <w:r>
        <w:rPr>
          <w:rFonts w:asciiTheme="minorHAnsi" w:hAnsiTheme="minorHAnsi" w:cs="Arial"/>
          <w:b/>
        </w:rPr>
        <w:t>SEJO NACIONAL PARA LA INTEGRACIÓ</w:t>
      </w:r>
      <w:r w:rsidRPr="00147D64">
        <w:rPr>
          <w:rFonts w:asciiTheme="minorHAnsi" w:hAnsiTheme="minorHAnsi" w:cs="Arial"/>
          <w:b/>
        </w:rPr>
        <w:t>N DE LA PERSONA CON DISCAPACIDAD</w:t>
      </w:r>
    </w:p>
    <w:p w:rsidR="00343452" w:rsidRPr="00147D64" w:rsidRDefault="00343452" w:rsidP="00343452">
      <w:pPr>
        <w:pStyle w:val="Prrafodelista"/>
        <w:jc w:val="center"/>
        <w:rPr>
          <w:rFonts w:asciiTheme="minorHAnsi" w:hAnsiTheme="minorHAnsi" w:cs="Arial"/>
          <w:b/>
        </w:rPr>
      </w:pPr>
    </w:p>
    <w:p w:rsidR="00343452" w:rsidRPr="003475A4" w:rsidRDefault="00343452" w:rsidP="003475A4">
      <w:pPr>
        <w:pStyle w:val="Prrafodelista"/>
        <w:numPr>
          <w:ilvl w:val="0"/>
          <w:numId w:val="10"/>
        </w:numPr>
        <w:ind w:left="426"/>
        <w:rPr>
          <w:rFonts w:asciiTheme="minorHAnsi" w:hAnsiTheme="minorHAnsi" w:cs="Arial"/>
          <w:b/>
          <w:lang w:val="es-PE"/>
        </w:rPr>
      </w:pPr>
      <w:r w:rsidRPr="003475A4">
        <w:rPr>
          <w:rFonts w:asciiTheme="minorHAnsi" w:hAnsiTheme="minorHAnsi" w:cs="Arial"/>
          <w:b/>
          <w:lang w:val="es-PE"/>
        </w:rPr>
        <w:t>DISPOSICIONES GENERALES</w:t>
      </w:r>
    </w:p>
    <w:p w:rsidR="00343452" w:rsidRPr="004A4FC6" w:rsidRDefault="00343452" w:rsidP="00343452">
      <w:pPr>
        <w:ind w:left="720"/>
        <w:jc w:val="both"/>
        <w:rPr>
          <w:rFonts w:asciiTheme="minorHAnsi" w:hAnsiTheme="minorHAnsi" w:cs="Arial"/>
          <w:sz w:val="22"/>
          <w:szCs w:val="22"/>
          <w:lang w:val="es-PE"/>
        </w:rPr>
      </w:pPr>
    </w:p>
    <w:p w:rsidR="00343452"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ENTIDAD CONVOCANTE</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Nombre: Consejo Nacional para la Integración de la Persona con Discapacidad - Conadis.</w:t>
      </w:r>
    </w:p>
    <w:p w:rsidR="00343452"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RUC N°: 20433270461</w:t>
      </w:r>
    </w:p>
    <w:p w:rsidR="003475A4" w:rsidRPr="004A4FC6" w:rsidRDefault="003475A4"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DOMICILIO LEGAL</w:t>
      </w:r>
    </w:p>
    <w:p w:rsidR="00343452" w:rsidRPr="004A4FC6"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Av. Arequipa N° 375 Santa Beatriz - Lima</w:t>
      </w:r>
    </w:p>
    <w:p w:rsidR="00343452" w:rsidRPr="004A4FC6" w:rsidRDefault="00343452"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OBJETO DE LA CONVOCATORIA</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4A4FC6" w:rsidRDefault="00343452" w:rsidP="00343452">
      <w:pPr>
        <w:ind w:left="720"/>
        <w:jc w:val="both"/>
        <w:rPr>
          <w:rFonts w:asciiTheme="minorHAnsi" w:hAnsiTheme="minorHAnsi" w:cs="Arial"/>
          <w:sz w:val="22"/>
          <w:szCs w:val="22"/>
          <w:lang w:val="es-PE"/>
        </w:rPr>
      </w:pPr>
    </w:p>
    <w:p w:rsidR="00343452"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BASE LEGAL</w:t>
      </w:r>
    </w:p>
    <w:p w:rsidR="0026087F" w:rsidRPr="004A4FC6" w:rsidRDefault="0026087F" w:rsidP="0026087F">
      <w:pPr>
        <w:pStyle w:val="Prrafodelista"/>
        <w:ind w:left="567"/>
        <w:jc w:val="both"/>
        <w:rPr>
          <w:rFonts w:asciiTheme="minorHAnsi" w:hAnsiTheme="minorHAnsi" w:cs="Arial"/>
          <w:b/>
          <w:sz w:val="22"/>
          <w:szCs w:val="22"/>
          <w:lang w:val="es-PE"/>
        </w:rPr>
      </w:pPr>
    </w:p>
    <w:p w:rsidR="00343452" w:rsidRPr="004A4FC6" w:rsidRDefault="00343452" w:rsidP="00343452">
      <w:pPr>
        <w:numPr>
          <w:ilvl w:val="0"/>
          <w:numId w:val="1"/>
        </w:numPr>
        <w:ind w:left="993" w:hanging="426"/>
        <w:jc w:val="both"/>
        <w:rPr>
          <w:rFonts w:asciiTheme="minorHAnsi" w:hAnsiTheme="minorHAnsi" w:cs="Arial"/>
          <w:sz w:val="22"/>
          <w:szCs w:val="22"/>
          <w:lang w:val="es-PE"/>
        </w:rPr>
      </w:pPr>
      <w:r w:rsidRPr="004A4FC6">
        <w:rPr>
          <w:rFonts w:asciiTheme="minorHAnsi" w:hAnsiTheme="minorHAnsi" w:cs="Arial"/>
          <w:sz w:val="22"/>
          <w:szCs w:val="22"/>
          <w:lang w:val="es-PE"/>
        </w:rPr>
        <w:t>Decreto Legislativo N° 1057, que regula el Régimen Especial de Contratación Administrativa de Servicios, modificado por la Ley N° 29849, Ley que Establece la Eliminación Progresiva del Régimen Especial del Decreto Legislativo N° 1057 y otorga Derechos Laborales.</w:t>
      </w:r>
    </w:p>
    <w:p w:rsidR="00343452" w:rsidRPr="004A4FC6" w:rsidRDefault="00343452" w:rsidP="00343452">
      <w:pPr>
        <w:numPr>
          <w:ilvl w:val="0"/>
          <w:numId w:val="1"/>
        </w:numPr>
        <w:ind w:left="993" w:hanging="426"/>
        <w:jc w:val="both"/>
        <w:rPr>
          <w:rFonts w:asciiTheme="minorHAnsi" w:hAnsiTheme="minorHAnsi" w:cs="Arial"/>
          <w:sz w:val="22"/>
          <w:szCs w:val="22"/>
          <w:lang w:val="es-PE"/>
        </w:rPr>
      </w:pPr>
      <w:r w:rsidRPr="004A4FC6">
        <w:rPr>
          <w:rFonts w:asciiTheme="minorHAnsi" w:hAnsiTheme="minorHAnsi" w:cs="Arial"/>
          <w:sz w:val="22"/>
          <w:szCs w:val="22"/>
          <w:lang w:val="es-PE"/>
        </w:rPr>
        <w:t>Reglamento del Decreto Legislativo Nº 1057 que regula el Régimen Especial de Contratación Administrativa de Servicio, aprobado por Decreto Supremo N° 075-2008-PCM, modificado por el Decreto Supremo N° 065-2011-PCM.</w:t>
      </w:r>
    </w:p>
    <w:p w:rsidR="00343452" w:rsidRPr="004A4FC6" w:rsidRDefault="00343452" w:rsidP="00343452">
      <w:pPr>
        <w:numPr>
          <w:ilvl w:val="0"/>
          <w:numId w:val="1"/>
        </w:numPr>
        <w:ind w:left="993" w:hanging="426"/>
        <w:jc w:val="both"/>
        <w:rPr>
          <w:rFonts w:asciiTheme="minorHAnsi" w:hAnsiTheme="minorHAnsi" w:cs="Arial"/>
          <w:sz w:val="22"/>
          <w:szCs w:val="22"/>
          <w:lang w:val="es-PE"/>
        </w:rPr>
      </w:pPr>
      <w:r w:rsidRPr="004A4FC6">
        <w:rPr>
          <w:rFonts w:asciiTheme="minorHAnsi" w:hAnsiTheme="minorHAnsi" w:cs="Arial"/>
          <w:sz w:val="22"/>
          <w:szCs w:val="22"/>
          <w:lang w:val="es-PE"/>
        </w:rPr>
        <w:t>Las demás disposiciones que resulten aplicables al Contrato Administrativo de Servicios.</w:t>
      </w:r>
    </w:p>
    <w:p w:rsidR="00343452" w:rsidRPr="004A4FC6" w:rsidRDefault="00343452" w:rsidP="00343452">
      <w:pPr>
        <w:ind w:left="720"/>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DEPENDENCIA     ENCARGADA     DE     REALIZAR     EL     PROCESO     DE         CONTRATACIÓN</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Unidad de Recursos Humanos de la Oficina de Administración.</w:t>
      </w:r>
    </w:p>
    <w:p w:rsidR="00343452" w:rsidRPr="004A4FC6" w:rsidRDefault="00343452" w:rsidP="00343452">
      <w:pPr>
        <w:jc w:val="both"/>
        <w:rPr>
          <w:rFonts w:asciiTheme="minorHAnsi" w:hAnsiTheme="minorHAnsi" w:cs="Arial"/>
          <w:sz w:val="22"/>
          <w:szCs w:val="22"/>
          <w:lang w:val="es-PE"/>
        </w:rPr>
      </w:pPr>
    </w:p>
    <w:p w:rsidR="003475A4"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REQUERIMIENTO DE PLAZAS CAS</w:t>
      </w:r>
    </w:p>
    <w:p w:rsidR="003475A4" w:rsidRPr="004A4FC6" w:rsidRDefault="003475A4" w:rsidP="00343452">
      <w:pPr>
        <w:jc w:val="both"/>
        <w:rPr>
          <w:rFonts w:asciiTheme="minorHAnsi" w:hAnsiTheme="minorHAnsi" w:cs="Arial"/>
          <w:b/>
          <w:sz w:val="22"/>
          <w:szCs w:val="22"/>
          <w:lang w:val="es-PE"/>
        </w:rPr>
      </w:pPr>
    </w:p>
    <w:tbl>
      <w:tblPr>
        <w:tblpPr w:leftFromText="141" w:rightFromText="141" w:vertAnchor="text" w:tblpY="1"/>
        <w:tblOverlap w:val="never"/>
        <w:tblW w:w="8646" w:type="dxa"/>
        <w:tblLayout w:type="fixed"/>
        <w:tblCellMar>
          <w:left w:w="70" w:type="dxa"/>
          <w:right w:w="70" w:type="dxa"/>
        </w:tblCellMar>
        <w:tblLook w:val="04A0" w:firstRow="1" w:lastRow="0" w:firstColumn="1" w:lastColumn="0" w:noHBand="0" w:noVBand="1"/>
      </w:tblPr>
      <w:tblGrid>
        <w:gridCol w:w="709"/>
        <w:gridCol w:w="1549"/>
        <w:gridCol w:w="3544"/>
        <w:gridCol w:w="2844"/>
      </w:tblGrid>
      <w:tr w:rsidR="00343452" w:rsidRPr="004A4FC6" w:rsidTr="00D17B8F">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4A4FC6" w:rsidRDefault="00343452" w:rsidP="007F0E25">
            <w:pPr>
              <w:jc w:val="center"/>
              <w:rPr>
                <w:rFonts w:asciiTheme="minorHAnsi" w:hAnsiTheme="minorHAnsi" w:cs="Arial"/>
                <w:b/>
                <w:bCs/>
                <w:sz w:val="22"/>
                <w:szCs w:val="22"/>
                <w:lang w:val="es-PE" w:eastAsia="es-PE"/>
              </w:rPr>
            </w:pPr>
            <w:r>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CARGOS</w:t>
            </w:r>
          </w:p>
        </w:tc>
        <w:tc>
          <w:tcPr>
            <w:tcW w:w="2844" w:type="dxa"/>
            <w:tcBorders>
              <w:top w:val="single" w:sz="8" w:space="0" w:color="auto"/>
              <w:left w:val="nil"/>
              <w:bottom w:val="single" w:sz="8" w:space="0" w:color="auto"/>
              <w:right w:val="single" w:sz="8" w:space="0" w:color="auto"/>
            </w:tcBorders>
            <w:shd w:val="clear" w:color="000000" w:fill="BFBFBF"/>
            <w:vAlign w:val="center"/>
          </w:tcPr>
          <w:p w:rsidR="00343452" w:rsidRPr="004A4FC6" w:rsidRDefault="00343452" w:rsidP="007F0E25">
            <w:pP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DIRECCION U OFICINA</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17001-6</w:t>
            </w:r>
          </w:p>
        </w:tc>
        <w:tc>
          <w:tcPr>
            <w:tcW w:w="3544" w:type="dxa"/>
            <w:tcBorders>
              <w:top w:val="nil"/>
              <w:left w:val="nil"/>
              <w:bottom w:val="single" w:sz="4" w:space="0" w:color="auto"/>
              <w:right w:val="single" w:sz="4" w:space="0" w:color="auto"/>
            </w:tcBorders>
            <w:shd w:val="clear" w:color="auto" w:fill="auto"/>
            <w:vAlign w:val="center"/>
          </w:tcPr>
          <w:p w:rsidR="00343452" w:rsidRPr="004A4FC6" w:rsidRDefault="002C250B" w:rsidP="002C250B">
            <w:pPr>
              <w:rPr>
                <w:rFonts w:asciiTheme="minorHAnsi" w:hAnsiTheme="minorHAnsi" w:cs="Arial"/>
                <w:sz w:val="22"/>
                <w:szCs w:val="22"/>
                <w:lang w:val="es-PE" w:eastAsia="es-PE"/>
              </w:rPr>
            </w:pPr>
            <w:r>
              <w:rPr>
                <w:rFonts w:asciiTheme="minorHAnsi" w:hAnsiTheme="minorHAnsi"/>
                <w:color w:val="000000"/>
                <w:sz w:val="22"/>
                <w:szCs w:val="22"/>
                <w:lang w:val="es-PE" w:eastAsia="es-PE"/>
              </w:rPr>
              <w:t xml:space="preserve">Capacitador/a – Profesor/a de Informática para el </w:t>
            </w:r>
            <w:r w:rsidR="00B10DB3">
              <w:rPr>
                <w:rFonts w:asciiTheme="minorHAnsi" w:hAnsiTheme="minorHAnsi"/>
                <w:color w:val="000000"/>
                <w:sz w:val="22"/>
                <w:szCs w:val="22"/>
                <w:lang w:val="es-PE" w:eastAsia="es-PE"/>
              </w:rPr>
              <w:t>CETPRO</w:t>
            </w:r>
            <w:r w:rsidR="000A7E3A">
              <w:rPr>
                <w:rFonts w:asciiTheme="minorHAnsi" w:hAnsiTheme="minorHAnsi"/>
                <w:color w:val="000000"/>
                <w:sz w:val="22"/>
                <w:szCs w:val="22"/>
                <w:lang w:val="es-PE" w:eastAsia="es-PE"/>
              </w:rPr>
              <w:t xml:space="preserve"> “Alcides Salomón Zorrilla”</w:t>
            </w:r>
          </w:p>
        </w:tc>
        <w:tc>
          <w:tcPr>
            <w:tcW w:w="2844" w:type="dxa"/>
            <w:tcBorders>
              <w:top w:val="nil"/>
              <w:left w:val="nil"/>
              <w:bottom w:val="single" w:sz="4" w:space="0" w:color="auto"/>
              <w:right w:val="single" w:sz="4" w:space="0" w:color="auto"/>
            </w:tcBorders>
            <w:vAlign w:val="center"/>
          </w:tcPr>
          <w:p w:rsidR="00343452" w:rsidRPr="004A4FC6" w:rsidRDefault="00B10DB3" w:rsidP="00B10DB3">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Promoción y Desarrollo Social</w:t>
            </w:r>
          </w:p>
        </w:tc>
      </w:tr>
      <w:tr w:rsidR="00343452"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1700</w:t>
            </w:r>
            <w:r>
              <w:rPr>
                <w:rFonts w:asciiTheme="minorHAnsi" w:hAnsiTheme="minorHAnsi" w:cs="Arial"/>
                <w:sz w:val="22"/>
                <w:szCs w:val="22"/>
                <w:lang w:val="es-PE" w:eastAsia="es-PE"/>
              </w:rPr>
              <w:t>2-6</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343452" w:rsidP="002C250B">
            <w:pPr>
              <w:rPr>
                <w:rFonts w:asciiTheme="minorHAnsi" w:hAnsiTheme="minorHAnsi"/>
                <w:sz w:val="22"/>
                <w:szCs w:val="22"/>
                <w:lang w:val="es-PE" w:eastAsia="es-PE"/>
              </w:rPr>
            </w:pPr>
            <w:r w:rsidRPr="00AE0009">
              <w:rPr>
                <w:rFonts w:asciiTheme="minorHAnsi" w:hAnsiTheme="minorHAnsi"/>
                <w:sz w:val="22"/>
                <w:szCs w:val="22"/>
                <w:lang w:val="es-PE" w:eastAsia="es-PE"/>
              </w:rPr>
              <w:t>Especialista I</w:t>
            </w:r>
            <w:r w:rsidR="00B10DB3">
              <w:rPr>
                <w:rFonts w:asciiTheme="minorHAnsi" w:hAnsiTheme="minorHAnsi"/>
                <w:sz w:val="22"/>
                <w:szCs w:val="22"/>
                <w:lang w:val="es-PE" w:eastAsia="es-PE"/>
              </w:rPr>
              <w:t xml:space="preserve"> en Planillas y Remuneraciones</w:t>
            </w:r>
          </w:p>
        </w:tc>
        <w:tc>
          <w:tcPr>
            <w:tcW w:w="2844" w:type="dxa"/>
            <w:tcBorders>
              <w:top w:val="single" w:sz="4" w:space="0" w:color="auto"/>
              <w:left w:val="nil"/>
              <w:bottom w:val="single" w:sz="4" w:space="0" w:color="auto"/>
              <w:right w:val="single" w:sz="4" w:space="0" w:color="auto"/>
            </w:tcBorders>
            <w:vAlign w:val="center"/>
          </w:tcPr>
          <w:p w:rsidR="00343452" w:rsidRPr="004A4FC6" w:rsidRDefault="00B10DB3" w:rsidP="00B10DB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17003-6</w:t>
            </w:r>
          </w:p>
        </w:tc>
        <w:tc>
          <w:tcPr>
            <w:tcW w:w="3544" w:type="dxa"/>
            <w:tcBorders>
              <w:top w:val="nil"/>
              <w:left w:val="nil"/>
              <w:bottom w:val="single" w:sz="4" w:space="0" w:color="auto"/>
              <w:right w:val="single" w:sz="4" w:space="0" w:color="auto"/>
            </w:tcBorders>
            <w:shd w:val="clear" w:color="auto" w:fill="auto"/>
            <w:vAlign w:val="center"/>
          </w:tcPr>
          <w:p w:rsidR="00343452" w:rsidRPr="00AE0009" w:rsidRDefault="00A2621E" w:rsidP="00A2621E">
            <w:pPr>
              <w:rPr>
                <w:rFonts w:asciiTheme="minorHAnsi" w:hAnsiTheme="minorHAnsi"/>
                <w:sz w:val="22"/>
                <w:szCs w:val="22"/>
                <w:lang w:val="es-PE" w:eastAsia="es-PE"/>
              </w:rPr>
            </w:pPr>
            <w:r>
              <w:rPr>
                <w:rFonts w:asciiTheme="minorHAnsi" w:hAnsiTheme="minorHAnsi" w:cs="Arial"/>
                <w:sz w:val="22"/>
                <w:szCs w:val="22"/>
                <w:lang w:val="es-PE" w:eastAsia="es-PE"/>
              </w:rPr>
              <w:t>Especialista Jurídico III</w:t>
            </w:r>
            <w:r w:rsidR="000A7E3A">
              <w:rPr>
                <w:rFonts w:asciiTheme="minorHAnsi" w:hAnsiTheme="minorHAnsi" w:cs="Arial"/>
                <w:sz w:val="22"/>
                <w:szCs w:val="22"/>
                <w:lang w:val="es-PE" w:eastAsia="es-PE"/>
              </w:rPr>
              <w:t xml:space="preserve"> </w:t>
            </w:r>
          </w:p>
        </w:tc>
        <w:tc>
          <w:tcPr>
            <w:tcW w:w="2844" w:type="dxa"/>
            <w:tcBorders>
              <w:top w:val="nil"/>
              <w:left w:val="nil"/>
              <w:bottom w:val="single" w:sz="4" w:space="0" w:color="auto"/>
              <w:right w:val="single" w:sz="4" w:space="0" w:color="auto"/>
            </w:tcBorders>
          </w:tcPr>
          <w:p w:rsidR="00343452" w:rsidRPr="004A4FC6" w:rsidRDefault="00B10DB3" w:rsidP="00B10DB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4</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17004-6</w:t>
            </w:r>
          </w:p>
        </w:tc>
        <w:tc>
          <w:tcPr>
            <w:tcW w:w="3544" w:type="dxa"/>
            <w:tcBorders>
              <w:top w:val="nil"/>
              <w:left w:val="nil"/>
              <w:bottom w:val="single" w:sz="4" w:space="0" w:color="auto"/>
              <w:right w:val="single" w:sz="4" w:space="0" w:color="auto"/>
            </w:tcBorders>
            <w:shd w:val="clear" w:color="auto" w:fill="auto"/>
            <w:vAlign w:val="center"/>
          </w:tcPr>
          <w:p w:rsidR="00343452" w:rsidRPr="00AE0009" w:rsidRDefault="00B10DB3" w:rsidP="00B10DB3">
            <w:pPr>
              <w:rPr>
                <w:rFonts w:asciiTheme="minorHAnsi" w:hAnsiTheme="minorHAnsi"/>
                <w:sz w:val="22"/>
                <w:szCs w:val="22"/>
                <w:lang w:val="es-PE" w:eastAsia="es-PE"/>
              </w:rPr>
            </w:pPr>
            <w:r>
              <w:rPr>
                <w:rFonts w:asciiTheme="minorHAnsi" w:hAnsiTheme="minorHAnsi" w:cs="Arial"/>
                <w:sz w:val="22"/>
                <w:szCs w:val="22"/>
                <w:lang w:val="es-PE" w:eastAsia="es-PE"/>
              </w:rPr>
              <w:t xml:space="preserve">Director I </w:t>
            </w:r>
          </w:p>
        </w:tc>
        <w:tc>
          <w:tcPr>
            <w:tcW w:w="2844" w:type="dxa"/>
            <w:tcBorders>
              <w:top w:val="nil"/>
              <w:left w:val="nil"/>
              <w:bottom w:val="single" w:sz="4" w:space="0" w:color="auto"/>
              <w:right w:val="single" w:sz="4" w:space="0" w:color="auto"/>
            </w:tcBorders>
          </w:tcPr>
          <w:p w:rsidR="00343452" w:rsidRPr="004A4FC6" w:rsidRDefault="00B10DB3" w:rsidP="00D6118A">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 xml:space="preserve">Sub Dirección de Fiscalización - </w:t>
            </w:r>
            <w:r w:rsidR="00D6118A">
              <w:rPr>
                <w:rFonts w:asciiTheme="minorHAnsi" w:hAnsiTheme="minorHAnsi"/>
                <w:color w:val="000000"/>
                <w:sz w:val="22"/>
                <w:szCs w:val="22"/>
                <w:lang w:val="es-PE" w:eastAsia="es-PE"/>
              </w:rPr>
              <w:t>Dirección de Fiscalización y Sanciones</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17005-6</w:t>
            </w:r>
          </w:p>
        </w:tc>
        <w:tc>
          <w:tcPr>
            <w:tcW w:w="3544" w:type="dxa"/>
            <w:tcBorders>
              <w:top w:val="nil"/>
              <w:left w:val="nil"/>
              <w:bottom w:val="single" w:sz="4" w:space="0" w:color="auto"/>
              <w:right w:val="single" w:sz="4" w:space="0" w:color="auto"/>
            </w:tcBorders>
            <w:shd w:val="clear" w:color="auto" w:fill="auto"/>
            <w:vAlign w:val="center"/>
          </w:tcPr>
          <w:p w:rsidR="00343452" w:rsidRPr="00AE0009" w:rsidRDefault="00D6118A" w:rsidP="00D6118A">
            <w:pPr>
              <w:rPr>
                <w:rFonts w:asciiTheme="minorHAnsi" w:hAnsiTheme="minorHAnsi"/>
                <w:sz w:val="22"/>
                <w:szCs w:val="22"/>
                <w:lang w:val="es-PE" w:eastAsia="es-PE"/>
              </w:rPr>
            </w:pPr>
            <w:r>
              <w:rPr>
                <w:rFonts w:asciiTheme="minorHAnsi" w:hAnsiTheme="minorHAnsi" w:cs="Arial"/>
                <w:sz w:val="22"/>
                <w:szCs w:val="22"/>
                <w:lang w:val="es-PE" w:eastAsia="es-PE"/>
              </w:rPr>
              <w:t xml:space="preserve">Especialista Jurídico III </w:t>
            </w:r>
          </w:p>
        </w:tc>
        <w:tc>
          <w:tcPr>
            <w:tcW w:w="2844" w:type="dxa"/>
            <w:tcBorders>
              <w:top w:val="nil"/>
              <w:left w:val="nil"/>
              <w:bottom w:val="single" w:sz="4" w:space="0" w:color="auto"/>
              <w:right w:val="single" w:sz="4" w:space="0" w:color="auto"/>
            </w:tcBorders>
          </w:tcPr>
          <w:p w:rsidR="00343452" w:rsidRPr="004A4FC6" w:rsidRDefault="00B10DB3" w:rsidP="00B10DB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r w:rsidR="00343452" w:rsidRPr="004A4FC6">
              <w:rPr>
                <w:rFonts w:asciiTheme="minorHAnsi" w:hAnsiTheme="minorHAnsi"/>
                <w:color w:val="000000"/>
                <w:sz w:val="22"/>
                <w:szCs w:val="22"/>
                <w:lang w:val="es-PE" w:eastAsia="es-PE"/>
              </w:rPr>
              <w:t xml:space="preserve"> </w:t>
            </w:r>
          </w:p>
        </w:tc>
      </w:tr>
      <w:tr w:rsidR="00343452"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17006-6</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773FE2" w:rsidP="00B10DB3">
            <w:pPr>
              <w:rPr>
                <w:rFonts w:asciiTheme="minorHAnsi" w:hAnsiTheme="minorHAnsi" w:cs="Arial"/>
                <w:sz w:val="22"/>
                <w:szCs w:val="22"/>
                <w:lang w:val="es-PE" w:eastAsia="es-PE"/>
              </w:rPr>
            </w:pPr>
            <w:r>
              <w:rPr>
                <w:rFonts w:asciiTheme="minorHAnsi" w:hAnsiTheme="minorHAnsi"/>
                <w:sz w:val="22"/>
                <w:szCs w:val="22"/>
                <w:lang w:val="es-PE" w:eastAsia="es-PE"/>
              </w:rPr>
              <w:t xml:space="preserve">Especialista I </w:t>
            </w:r>
            <w:r w:rsidR="00B10DB3">
              <w:rPr>
                <w:rFonts w:asciiTheme="minorHAnsi" w:hAnsiTheme="minorHAnsi"/>
                <w:sz w:val="22"/>
                <w:szCs w:val="22"/>
                <w:lang w:val="es-PE" w:eastAsia="es-PE"/>
              </w:rPr>
              <w:t>en Accesibilidad</w:t>
            </w:r>
          </w:p>
        </w:tc>
        <w:tc>
          <w:tcPr>
            <w:tcW w:w="2844" w:type="dxa"/>
            <w:tcBorders>
              <w:top w:val="single" w:sz="4" w:space="0" w:color="auto"/>
              <w:left w:val="nil"/>
              <w:bottom w:val="single" w:sz="4" w:space="0" w:color="auto"/>
              <w:right w:val="single" w:sz="4" w:space="0" w:color="auto"/>
            </w:tcBorders>
            <w:vAlign w:val="center"/>
          </w:tcPr>
          <w:p w:rsidR="00343452" w:rsidRPr="004A4FC6" w:rsidRDefault="00773FE2" w:rsidP="000A7E3A">
            <w:pPr>
              <w:rPr>
                <w:rFonts w:asciiTheme="minorHAnsi" w:hAnsiTheme="minorHAnsi" w:cs="Arial"/>
                <w:sz w:val="22"/>
                <w:szCs w:val="22"/>
                <w:lang w:val="es-PE" w:eastAsia="es-PE"/>
              </w:rPr>
            </w:pPr>
            <w:r>
              <w:rPr>
                <w:rFonts w:asciiTheme="minorHAnsi" w:hAnsiTheme="minorHAnsi"/>
                <w:color w:val="000000"/>
                <w:sz w:val="22"/>
                <w:szCs w:val="22"/>
                <w:lang w:val="es-PE" w:eastAsia="es-PE"/>
              </w:rPr>
              <w:t xml:space="preserve">Dirección de </w:t>
            </w:r>
            <w:r w:rsidR="00B10DB3">
              <w:rPr>
                <w:rFonts w:asciiTheme="minorHAnsi" w:hAnsiTheme="minorHAnsi"/>
                <w:color w:val="000000"/>
                <w:sz w:val="22"/>
                <w:szCs w:val="22"/>
                <w:lang w:val="es-PE" w:eastAsia="es-PE"/>
              </w:rPr>
              <w:t>Fiscalización y  Sanciones</w:t>
            </w:r>
            <w:r>
              <w:rPr>
                <w:rFonts w:asciiTheme="minorHAnsi" w:hAnsiTheme="minorHAnsi"/>
                <w:color w:val="000000"/>
                <w:sz w:val="22"/>
                <w:szCs w:val="22"/>
                <w:lang w:val="es-PE" w:eastAsia="es-PE"/>
              </w:rPr>
              <w:t xml:space="preserve"> </w:t>
            </w:r>
          </w:p>
        </w:tc>
      </w:tr>
      <w:tr w:rsidR="00343452"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170</w:t>
            </w:r>
            <w:r>
              <w:rPr>
                <w:rFonts w:asciiTheme="minorHAnsi" w:hAnsiTheme="minorHAnsi" w:cs="Arial"/>
                <w:sz w:val="22"/>
                <w:szCs w:val="22"/>
                <w:lang w:val="es-PE" w:eastAsia="es-PE"/>
              </w:rPr>
              <w:t>07-6</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4A4FC6" w:rsidRDefault="00773FE2" w:rsidP="00B10DB3">
            <w:pPr>
              <w:rPr>
                <w:rFonts w:asciiTheme="minorHAnsi" w:hAnsiTheme="minorHAnsi" w:cs="Arial"/>
                <w:sz w:val="22"/>
                <w:szCs w:val="22"/>
                <w:lang w:val="es-PE" w:eastAsia="es-PE"/>
              </w:rPr>
            </w:pPr>
            <w:r>
              <w:rPr>
                <w:rFonts w:asciiTheme="minorHAnsi" w:hAnsiTheme="minorHAnsi"/>
                <w:color w:val="000000"/>
                <w:sz w:val="22"/>
                <w:szCs w:val="22"/>
                <w:lang w:val="es-PE" w:eastAsia="es-PE"/>
              </w:rPr>
              <w:t>Especialista</w:t>
            </w:r>
            <w:r w:rsidR="00B10DB3">
              <w:rPr>
                <w:rFonts w:asciiTheme="minorHAnsi" w:hAnsiTheme="minorHAnsi"/>
                <w:color w:val="000000"/>
                <w:sz w:val="22"/>
                <w:szCs w:val="22"/>
                <w:lang w:val="es-PE" w:eastAsia="es-PE"/>
              </w:rPr>
              <w:t xml:space="preserve"> Social</w:t>
            </w:r>
            <w:r>
              <w:rPr>
                <w:rFonts w:asciiTheme="minorHAnsi" w:hAnsiTheme="minorHAnsi"/>
                <w:color w:val="000000"/>
                <w:sz w:val="22"/>
                <w:szCs w:val="22"/>
                <w:lang w:val="es-PE" w:eastAsia="es-PE"/>
              </w:rPr>
              <w:t xml:space="preserve"> </w:t>
            </w:r>
            <w:r w:rsidR="00B10DB3">
              <w:rPr>
                <w:rFonts w:asciiTheme="minorHAnsi" w:hAnsiTheme="minorHAnsi"/>
                <w:color w:val="000000"/>
                <w:sz w:val="22"/>
                <w:szCs w:val="22"/>
                <w:lang w:val="es-PE" w:eastAsia="es-PE"/>
              </w:rPr>
              <w:t>III</w:t>
            </w:r>
            <w:r>
              <w:rPr>
                <w:rFonts w:asciiTheme="minorHAnsi" w:hAnsiTheme="minorHAnsi"/>
                <w:color w:val="000000"/>
                <w:sz w:val="22"/>
                <w:szCs w:val="22"/>
                <w:lang w:val="es-PE" w:eastAsia="es-PE"/>
              </w:rPr>
              <w:t xml:space="preserve"> </w:t>
            </w:r>
            <w:r w:rsidR="00B10DB3">
              <w:rPr>
                <w:rFonts w:asciiTheme="minorHAnsi" w:hAnsiTheme="minorHAnsi"/>
                <w:color w:val="000000"/>
                <w:sz w:val="22"/>
                <w:szCs w:val="22"/>
                <w:lang w:val="es-PE" w:eastAsia="es-PE"/>
              </w:rPr>
              <w:t>para el Diseño, Formulación, Seguimiento y Evaluación de Políticas Públicas en Discapacidad</w:t>
            </w:r>
          </w:p>
        </w:tc>
        <w:tc>
          <w:tcPr>
            <w:tcW w:w="2844" w:type="dxa"/>
            <w:tcBorders>
              <w:top w:val="single" w:sz="4" w:space="0" w:color="auto"/>
              <w:left w:val="nil"/>
              <w:bottom w:val="single" w:sz="4" w:space="0" w:color="auto"/>
              <w:right w:val="single" w:sz="4" w:space="0" w:color="auto"/>
            </w:tcBorders>
            <w:vAlign w:val="center"/>
          </w:tcPr>
          <w:p w:rsidR="00343452" w:rsidRPr="004A4FC6" w:rsidRDefault="00773FE2" w:rsidP="00773FE2">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Políticas en Discapacidad</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8</w:t>
            </w:r>
          </w:p>
        </w:tc>
        <w:tc>
          <w:tcPr>
            <w:tcW w:w="1549" w:type="dxa"/>
            <w:tcBorders>
              <w:top w:val="nil"/>
              <w:left w:val="nil"/>
              <w:bottom w:val="single" w:sz="4" w:space="0" w:color="auto"/>
              <w:right w:val="single" w:sz="4" w:space="0" w:color="auto"/>
            </w:tcBorders>
            <w:shd w:val="clear" w:color="auto" w:fill="auto"/>
            <w:noWrap/>
            <w:vAlign w:val="center"/>
          </w:tcPr>
          <w:p w:rsidR="00343452" w:rsidRPr="006854E5" w:rsidRDefault="00343452" w:rsidP="00343452">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17008-6</w:t>
            </w:r>
          </w:p>
        </w:tc>
        <w:tc>
          <w:tcPr>
            <w:tcW w:w="3544" w:type="dxa"/>
            <w:tcBorders>
              <w:top w:val="nil"/>
              <w:left w:val="nil"/>
              <w:bottom w:val="single" w:sz="4" w:space="0" w:color="auto"/>
              <w:right w:val="single" w:sz="4" w:space="0" w:color="auto"/>
            </w:tcBorders>
            <w:shd w:val="clear" w:color="auto" w:fill="auto"/>
            <w:vAlign w:val="center"/>
          </w:tcPr>
          <w:p w:rsidR="00343452" w:rsidRPr="006854E5" w:rsidRDefault="00B10DB3" w:rsidP="00B10DB3">
            <w:pPr>
              <w:rPr>
                <w:rFonts w:asciiTheme="minorHAnsi" w:hAnsiTheme="minorHAnsi"/>
                <w:sz w:val="22"/>
                <w:szCs w:val="22"/>
                <w:lang w:val="es-PE" w:eastAsia="es-PE"/>
              </w:rPr>
            </w:pPr>
            <w:r w:rsidRPr="006854E5">
              <w:rPr>
                <w:rFonts w:asciiTheme="minorHAnsi" w:hAnsiTheme="minorHAnsi" w:cs="Arial"/>
                <w:sz w:val="22"/>
                <w:szCs w:val="22"/>
                <w:lang w:val="es-PE" w:eastAsia="es-PE"/>
              </w:rPr>
              <w:t>Especialista Social I</w:t>
            </w:r>
          </w:p>
        </w:tc>
        <w:tc>
          <w:tcPr>
            <w:tcW w:w="2844" w:type="dxa"/>
            <w:tcBorders>
              <w:top w:val="nil"/>
              <w:left w:val="nil"/>
              <w:bottom w:val="single" w:sz="4" w:space="0" w:color="auto"/>
              <w:right w:val="single" w:sz="4" w:space="0" w:color="auto"/>
            </w:tcBorders>
            <w:vAlign w:val="center"/>
          </w:tcPr>
          <w:p w:rsidR="00343452" w:rsidRPr="006854E5" w:rsidRDefault="00773FE2" w:rsidP="00773FE2">
            <w:pPr>
              <w:rPr>
                <w:rFonts w:asciiTheme="minorHAnsi" w:hAnsiTheme="minorHAnsi"/>
                <w:sz w:val="22"/>
                <w:szCs w:val="22"/>
                <w:lang w:val="es-PE" w:eastAsia="es-PE"/>
              </w:rPr>
            </w:pPr>
            <w:r w:rsidRPr="006854E5">
              <w:rPr>
                <w:rFonts w:asciiTheme="minorHAnsi" w:hAnsiTheme="minorHAnsi"/>
                <w:sz w:val="22"/>
                <w:szCs w:val="22"/>
                <w:lang w:val="es-PE" w:eastAsia="es-PE"/>
              </w:rPr>
              <w:t xml:space="preserve">Dirección de Promoción y Desarrollo Social </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nil"/>
              <w:left w:val="nil"/>
              <w:bottom w:val="single" w:sz="4" w:space="0" w:color="auto"/>
              <w:right w:val="single" w:sz="4" w:space="0" w:color="auto"/>
            </w:tcBorders>
            <w:shd w:val="clear" w:color="auto" w:fill="auto"/>
            <w:noWrap/>
            <w:vAlign w:val="center"/>
          </w:tcPr>
          <w:p w:rsidR="00343452" w:rsidRPr="006854E5" w:rsidRDefault="00343452" w:rsidP="00343452">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17009-6</w:t>
            </w:r>
          </w:p>
        </w:tc>
        <w:tc>
          <w:tcPr>
            <w:tcW w:w="3544" w:type="dxa"/>
            <w:tcBorders>
              <w:top w:val="nil"/>
              <w:left w:val="nil"/>
              <w:bottom w:val="single" w:sz="4" w:space="0" w:color="auto"/>
              <w:right w:val="single" w:sz="4" w:space="0" w:color="auto"/>
            </w:tcBorders>
            <w:shd w:val="clear" w:color="auto" w:fill="auto"/>
            <w:vAlign w:val="center"/>
          </w:tcPr>
          <w:p w:rsidR="00343452" w:rsidRPr="006854E5" w:rsidRDefault="00B10DB3" w:rsidP="007F0E25">
            <w:pPr>
              <w:rPr>
                <w:rFonts w:asciiTheme="minorHAnsi" w:hAnsiTheme="minorHAnsi"/>
                <w:sz w:val="22"/>
                <w:szCs w:val="22"/>
                <w:lang w:val="es-PE" w:eastAsia="es-PE"/>
              </w:rPr>
            </w:pPr>
            <w:r w:rsidRPr="006854E5">
              <w:rPr>
                <w:rFonts w:asciiTheme="minorHAnsi" w:hAnsiTheme="minorHAnsi"/>
                <w:sz w:val="22"/>
                <w:szCs w:val="22"/>
                <w:lang w:val="es-PE" w:eastAsia="es-PE"/>
              </w:rPr>
              <w:t>Especialista Social II</w:t>
            </w:r>
          </w:p>
        </w:tc>
        <w:tc>
          <w:tcPr>
            <w:tcW w:w="2844" w:type="dxa"/>
            <w:tcBorders>
              <w:top w:val="nil"/>
              <w:left w:val="nil"/>
              <w:bottom w:val="single" w:sz="4" w:space="0" w:color="auto"/>
              <w:right w:val="single" w:sz="4" w:space="0" w:color="auto"/>
            </w:tcBorders>
            <w:vAlign w:val="center"/>
          </w:tcPr>
          <w:p w:rsidR="00343452" w:rsidRPr="006854E5" w:rsidRDefault="00773FE2" w:rsidP="00B10DB3">
            <w:pPr>
              <w:rPr>
                <w:rFonts w:asciiTheme="minorHAnsi" w:hAnsiTheme="minorHAnsi"/>
                <w:sz w:val="22"/>
                <w:szCs w:val="22"/>
                <w:lang w:val="es-PE" w:eastAsia="es-PE"/>
              </w:rPr>
            </w:pPr>
            <w:r w:rsidRPr="006854E5">
              <w:rPr>
                <w:rFonts w:asciiTheme="minorHAnsi" w:hAnsiTheme="minorHAnsi"/>
                <w:sz w:val="22"/>
                <w:szCs w:val="22"/>
                <w:lang w:val="es-PE" w:eastAsia="es-PE"/>
              </w:rPr>
              <w:t xml:space="preserve">Dirección de </w:t>
            </w:r>
            <w:r w:rsidR="00B10DB3" w:rsidRPr="006854E5">
              <w:rPr>
                <w:rFonts w:asciiTheme="minorHAnsi" w:hAnsiTheme="minorHAnsi"/>
                <w:sz w:val="22"/>
                <w:szCs w:val="22"/>
                <w:lang w:val="es-PE" w:eastAsia="es-PE"/>
              </w:rPr>
              <w:t>Promoción y Desarrollo Social</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17010-6</w:t>
            </w:r>
          </w:p>
        </w:tc>
        <w:tc>
          <w:tcPr>
            <w:tcW w:w="3544" w:type="dxa"/>
            <w:tcBorders>
              <w:top w:val="nil"/>
              <w:left w:val="nil"/>
              <w:bottom w:val="single" w:sz="4" w:space="0" w:color="auto"/>
              <w:right w:val="single" w:sz="4" w:space="0" w:color="auto"/>
            </w:tcBorders>
            <w:shd w:val="clear" w:color="auto" w:fill="auto"/>
            <w:vAlign w:val="center"/>
          </w:tcPr>
          <w:p w:rsidR="00343452" w:rsidRPr="004A4FC6" w:rsidRDefault="00B10DB3" w:rsidP="007F0E25">
            <w:pPr>
              <w:rPr>
                <w:rFonts w:asciiTheme="minorHAnsi" w:hAnsiTheme="minorHAnsi" w:cs="Arial"/>
                <w:sz w:val="22"/>
                <w:szCs w:val="22"/>
                <w:lang w:val="es-PE" w:eastAsia="es-PE"/>
              </w:rPr>
            </w:pPr>
            <w:r w:rsidRPr="00B10DB3">
              <w:rPr>
                <w:rFonts w:ascii="Calibri" w:hAnsi="Calibri" w:cs="Arial"/>
                <w:sz w:val="22"/>
                <w:szCs w:val="22"/>
                <w:lang w:val="es-PE"/>
              </w:rPr>
              <w:t>Auxiliar para la Coordinación Parlamentaria para Presidencia</w:t>
            </w:r>
          </w:p>
        </w:tc>
        <w:tc>
          <w:tcPr>
            <w:tcW w:w="2844" w:type="dxa"/>
            <w:tcBorders>
              <w:top w:val="nil"/>
              <w:left w:val="nil"/>
              <w:bottom w:val="single" w:sz="4" w:space="0" w:color="auto"/>
              <w:right w:val="single" w:sz="4" w:space="0" w:color="auto"/>
            </w:tcBorders>
          </w:tcPr>
          <w:p w:rsidR="00343452" w:rsidRPr="004A4FC6" w:rsidRDefault="00B10DB3" w:rsidP="007F0E25">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 del Conadis</w:t>
            </w:r>
          </w:p>
        </w:tc>
      </w:tr>
      <w:tr w:rsidR="002C250B"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2C250B" w:rsidRDefault="002C250B"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11</w:t>
            </w:r>
          </w:p>
        </w:tc>
        <w:tc>
          <w:tcPr>
            <w:tcW w:w="1549" w:type="dxa"/>
            <w:tcBorders>
              <w:top w:val="nil"/>
              <w:left w:val="nil"/>
              <w:bottom w:val="single" w:sz="4" w:space="0" w:color="auto"/>
              <w:right w:val="single" w:sz="4" w:space="0" w:color="auto"/>
            </w:tcBorders>
            <w:shd w:val="clear" w:color="auto" w:fill="auto"/>
            <w:noWrap/>
            <w:vAlign w:val="center"/>
          </w:tcPr>
          <w:p w:rsidR="002C250B" w:rsidRDefault="002C250B"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17011-6</w:t>
            </w:r>
          </w:p>
        </w:tc>
        <w:tc>
          <w:tcPr>
            <w:tcW w:w="3544" w:type="dxa"/>
            <w:tcBorders>
              <w:top w:val="nil"/>
              <w:left w:val="nil"/>
              <w:bottom w:val="single" w:sz="4" w:space="0" w:color="auto"/>
              <w:right w:val="single" w:sz="4" w:space="0" w:color="auto"/>
            </w:tcBorders>
            <w:shd w:val="clear" w:color="auto" w:fill="auto"/>
            <w:vAlign w:val="center"/>
          </w:tcPr>
          <w:p w:rsidR="002C250B" w:rsidRPr="00B10DB3" w:rsidRDefault="002041DE" w:rsidP="007F0E25">
            <w:pPr>
              <w:rPr>
                <w:rFonts w:ascii="Calibri" w:hAnsi="Calibri" w:cs="Arial"/>
                <w:sz w:val="22"/>
                <w:szCs w:val="22"/>
                <w:lang w:val="es-PE"/>
              </w:rPr>
            </w:pPr>
            <w:r>
              <w:rPr>
                <w:rFonts w:ascii="Calibri" w:hAnsi="Calibri" w:cs="Arial"/>
                <w:sz w:val="22"/>
                <w:szCs w:val="22"/>
                <w:lang w:val="es-PE"/>
              </w:rPr>
              <w:t>Auxiliar Administrativo I</w:t>
            </w:r>
          </w:p>
        </w:tc>
        <w:tc>
          <w:tcPr>
            <w:tcW w:w="2844" w:type="dxa"/>
            <w:tcBorders>
              <w:top w:val="nil"/>
              <w:left w:val="nil"/>
              <w:bottom w:val="single" w:sz="4" w:space="0" w:color="auto"/>
              <w:right w:val="single" w:sz="4" w:space="0" w:color="auto"/>
            </w:tcBorders>
          </w:tcPr>
          <w:p w:rsidR="002C250B" w:rsidRDefault="002C250B" w:rsidP="007F0E25">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Asesoría Jurídica</w:t>
            </w:r>
          </w:p>
        </w:tc>
      </w:tr>
      <w:tr w:rsidR="00D17B8F"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17B8F" w:rsidRDefault="00D17B8F"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12</w:t>
            </w:r>
          </w:p>
        </w:tc>
        <w:tc>
          <w:tcPr>
            <w:tcW w:w="1549" w:type="dxa"/>
            <w:tcBorders>
              <w:top w:val="nil"/>
              <w:left w:val="nil"/>
              <w:bottom w:val="single" w:sz="4" w:space="0" w:color="auto"/>
              <w:right w:val="single" w:sz="4" w:space="0" w:color="auto"/>
            </w:tcBorders>
            <w:shd w:val="clear" w:color="auto" w:fill="auto"/>
            <w:noWrap/>
            <w:vAlign w:val="center"/>
          </w:tcPr>
          <w:p w:rsidR="00D17B8F" w:rsidRDefault="00D17B8F" w:rsidP="00D17B8F">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17012-6</w:t>
            </w:r>
          </w:p>
        </w:tc>
        <w:tc>
          <w:tcPr>
            <w:tcW w:w="3544" w:type="dxa"/>
            <w:tcBorders>
              <w:top w:val="nil"/>
              <w:left w:val="nil"/>
              <w:bottom w:val="single" w:sz="4" w:space="0" w:color="auto"/>
              <w:right w:val="single" w:sz="4" w:space="0" w:color="auto"/>
            </w:tcBorders>
            <w:shd w:val="clear" w:color="auto" w:fill="auto"/>
            <w:vAlign w:val="center"/>
          </w:tcPr>
          <w:p w:rsidR="00D17B8F" w:rsidRDefault="00D17B8F" w:rsidP="00C11F86">
            <w:pPr>
              <w:rPr>
                <w:rFonts w:ascii="Calibri" w:hAnsi="Calibri" w:cs="Arial"/>
                <w:sz w:val="22"/>
                <w:szCs w:val="22"/>
                <w:lang w:val="es-PE"/>
              </w:rPr>
            </w:pPr>
            <w:r>
              <w:rPr>
                <w:rFonts w:ascii="Calibri" w:hAnsi="Calibri" w:cs="Arial"/>
                <w:sz w:val="22"/>
                <w:szCs w:val="22"/>
                <w:lang w:val="es-PE"/>
              </w:rPr>
              <w:t>Especialista Social III</w:t>
            </w:r>
            <w:r w:rsidR="003D347C">
              <w:rPr>
                <w:rFonts w:ascii="Calibri" w:hAnsi="Calibri" w:cs="Arial"/>
                <w:sz w:val="22"/>
                <w:szCs w:val="22"/>
                <w:lang w:val="es-PE"/>
              </w:rPr>
              <w:t xml:space="preserve"> </w:t>
            </w:r>
            <w:r w:rsidR="009C0E92">
              <w:rPr>
                <w:rFonts w:ascii="Calibri" w:hAnsi="Calibri" w:cs="Arial"/>
                <w:sz w:val="22"/>
                <w:szCs w:val="22"/>
                <w:lang w:val="es-PE"/>
              </w:rPr>
              <w:t>para la elaboración y evaluación de proyectos normativos y planes nacionales con componente de discapacidad</w:t>
            </w:r>
          </w:p>
        </w:tc>
        <w:tc>
          <w:tcPr>
            <w:tcW w:w="2844" w:type="dxa"/>
            <w:tcBorders>
              <w:top w:val="nil"/>
              <w:left w:val="nil"/>
              <w:bottom w:val="single" w:sz="4" w:space="0" w:color="auto"/>
              <w:right w:val="single" w:sz="4" w:space="0" w:color="auto"/>
            </w:tcBorders>
          </w:tcPr>
          <w:p w:rsidR="00D17B8F" w:rsidRDefault="00D17B8F" w:rsidP="007F0E25">
            <w:pPr>
              <w:rPr>
                <w:rFonts w:asciiTheme="minorHAnsi" w:hAnsiTheme="minorHAnsi"/>
                <w:color w:val="000000"/>
                <w:sz w:val="22"/>
                <w:szCs w:val="22"/>
                <w:lang w:val="es-PE" w:eastAsia="es-PE"/>
              </w:rPr>
            </w:pPr>
            <w:r>
              <w:rPr>
                <w:rFonts w:asciiTheme="minorHAnsi" w:hAnsiTheme="minorHAnsi" w:cs="Arial"/>
                <w:sz w:val="22"/>
                <w:szCs w:val="22"/>
                <w:lang w:val="es-PE" w:eastAsia="es-PE"/>
              </w:rPr>
              <w:t>Dirección de Políticas en Discapacidad</w:t>
            </w:r>
          </w:p>
        </w:tc>
      </w:tr>
      <w:tr w:rsidR="00D17B8F"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17B8F" w:rsidRDefault="00D17B8F" w:rsidP="00D17B8F">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13</w:t>
            </w:r>
          </w:p>
        </w:tc>
        <w:tc>
          <w:tcPr>
            <w:tcW w:w="1549" w:type="dxa"/>
            <w:tcBorders>
              <w:top w:val="nil"/>
              <w:left w:val="nil"/>
              <w:bottom w:val="single" w:sz="4" w:space="0" w:color="auto"/>
              <w:right w:val="single" w:sz="4" w:space="0" w:color="auto"/>
            </w:tcBorders>
            <w:shd w:val="clear" w:color="auto" w:fill="auto"/>
            <w:noWrap/>
            <w:vAlign w:val="center"/>
          </w:tcPr>
          <w:p w:rsidR="00D17B8F" w:rsidRDefault="00D17B8F" w:rsidP="00D17B8F">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17013-6</w:t>
            </w:r>
          </w:p>
        </w:tc>
        <w:tc>
          <w:tcPr>
            <w:tcW w:w="3544" w:type="dxa"/>
            <w:tcBorders>
              <w:top w:val="nil"/>
              <w:left w:val="nil"/>
              <w:bottom w:val="single" w:sz="4" w:space="0" w:color="auto"/>
              <w:right w:val="single" w:sz="4" w:space="0" w:color="auto"/>
            </w:tcBorders>
            <w:shd w:val="clear" w:color="auto" w:fill="auto"/>
            <w:vAlign w:val="center"/>
          </w:tcPr>
          <w:p w:rsidR="00D17B8F" w:rsidRDefault="00D17B8F" w:rsidP="009C0E92">
            <w:pPr>
              <w:rPr>
                <w:rFonts w:ascii="Calibri" w:hAnsi="Calibri" w:cs="Arial"/>
                <w:sz w:val="22"/>
                <w:szCs w:val="22"/>
                <w:lang w:val="es-PE"/>
              </w:rPr>
            </w:pPr>
            <w:r>
              <w:rPr>
                <w:rFonts w:asciiTheme="minorHAnsi" w:hAnsiTheme="minorHAnsi" w:cs="Arial"/>
                <w:sz w:val="22"/>
                <w:szCs w:val="22"/>
                <w:lang w:val="es-PE" w:eastAsia="es-PE"/>
              </w:rPr>
              <w:t>Especialista Social III</w:t>
            </w:r>
            <w:r w:rsidR="009C0E92">
              <w:rPr>
                <w:rFonts w:asciiTheme="minorHAnsi" w:hAnsiTheme="minorHAnsi" w:cs="Arial"/>
                <w:sz w:val="22"/>
                <w:szCs w:val="22"/>
                <w:lang w:val="es-PE" w:eastAsia="es-PE"/>
              </w:rPr>
              <w:t xml:space="preserve"> </w:t>
            </w:r>
            <w:r w:rsidR="009C0E92">
              <w:rPr>
                <w:rFonts w:ascii="Calibri" w:hAnsi="Calibri" w:cs="Arial"/>
                <w:sz w:val="22"/>
                <w:szCs w:val="22"/>
                <w:lang w:val="es-PE"/>
              </w:rPr>
              <w:t xml:space="preserve"> para la elaboración y evaluación de proyectos normativos con enfoque de derechos humanos y discapacidad</w:t>
            </w:r>
            <w:r w:rsidR="009C0E92">
              <w:rPr>
                <w:rFonts w:asciiTheme="minorHAnsi" w:hAnsiTheme="minorHAnsi" w:cs="Arial"/>
                <w:sz w:val="22"/>
                <w:szCs w:val="22"/>
                <w:lang w:val="es-PE" w:eastAsia="es-PE"/>
              </w:rPr>
              <w:t xml:space="preserve">  </w:t>
            </w:r>
          </w:p>
        </w:tc>
        <w:tc>
          <w:tcPr>
            <w:tcW w:w="2844" w:type="dxa"/>
            <w:tcBorders>
              <w:top w:val="nil"/>
              <w:left w:val="nil"/>
              <w:bottom w:val="single" w:sz="4" w:space="0" w:color="auto"/>
              <w:right w:val="single" w:sz="4" w:space="0" w:color="auto"/>
            </w:tcBorders>
          </w:tcPr>
          <w:p w:rsidR="00D17B8F" w:rsidRDefault="00D17B8F" w:rsidP="007F0E25">
            <w:pPr>
              <w:rPr>
                <w:rFonts w:asciiTheme="minorHAnsi" w:hAnsiTheme="minorHAnsi"/>
                <w:color w:val="000000"/>
                <w:sz w:val="22"/>
                <w:szCs w:val="22"/>
                <w:lang w:val="es-PE" w:eastAsia="es-PE"/>
              </w:rPr>
            </w:pPr>
            <w:r>
              <w:rPr>
                <w:rFonts w:asciiTheme="minorHAnsi" w:hAnsiTheme="minorHAnsi" w:cs="Arial"/>
                <w:sz w:val="22"/>
                <w:szCs w:val="22"/>
                <w:lang w:val="es-PE" w:eastAsia="es-PE"/>
              </w:rPr>
              <w:t>Dirección de Políticas en Discapacidad</w:t>
            </w:r>
          </w:p>
        </w:tc>
      </w:tr>
      <w:tr w:rsidR="00D17B8F"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17B8F" w:rsidRDefault="00D17B8F" w:rsidP="00D17B8F">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14</w:t>
            </w:r>
          </w:p>
        </w:tc>
        <w:tc>
          <w:tcPr>
            <w:tcW w:w="1549" w:type="dxa"/>
            <w:tcBorders>
              <w:top w:val="nil"/>
              <w:left w:val="nil"/>
              <w:bottom w:val="single" w:sz="4" w:space="0" w:color="auto"/>
              <w:right w:val="single" w:sz="4" w:space="0" w:color="auto"/>
            </w:tcBorders>
            <w:shd w:val="clear" w:color="auto" w:fill="auto"/>
            <w:noWrap/>
            <w:vAlign w:val="center"/>
          </w:tcPr>
          <w:p w:rsidR="00D17B8F" w:rsidRDefault="00D17B8F"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17014-6</w:t>
            </w:r>
          </w:p>
        </w:tc>
        <w:tc>
          <w:tcPr>
            <w:tcW w:w="3544" w:type="dxa"/>
            <w:tcBorders>
              <w:top w:val="nil"/>
              <w:left w:val="nil"/>
              <w:bottom w:val="single" w:sz="4" w:space="0" w:color="auto"/>
              <w:right w:val="single" w:sz="4" w:space="0" w:color="auto"/>
            </w:tcBorders>
            <w:shd w:val="clear" w:color="auto" w:fill="auto"/>
            <w:vAlign w:val="center"/>
          </w:tcPr>
          <w:p w:rsidR="00D17B8F" w:rsidRDefault="00D17B8F" w:rsidP="003D347C">
            <w:pPr>
              <w:rPr>
                <w:rFonts w:ascii="Calibri" w:hAnsi="Calibri" w:cs="Arial"/>
                <w:sz w:val="22"/>
                <w:szCs w:val="22"/>
                <w:lang w:val="es-PE"/>
              </w:rPr>
            </w:pPr>
            <w:r>
              <w:rPr>
                <w:rFonts w:ascii="Calibri" w:hAnsi="Calibri" w:cs="Arial"/>
                <w:sz w:val="22"/>
                <w:szCs w:val="22"/>
                <w:lang w:val="es-PE"/>
              </w:rPr>
              <w:t xml:space="preserve">Especialista </w:t>
            </w:r>
            <w:r w:rsidR="003D347C">
              <w:rPr>
                <w:rFonts w:ascii="Calibri" w:hAnsi="Calibri" w:cs="Arial"/>
                <w:sz w:val="22"/>
                <w:szCs w:val="22"/>
                <w:lang w:val="es-PE"/>
              </w:rPr>
              <w:t>III en Planeamiento Estratégico</w:t>
            </w:r>
          </w:p>
        </w:tc>
        <w:tc>
          <w:tcPr>
            <w:tcW w:w="2844" w:type="dxa"/>
            <w:tcBorders>
              <w:top w:val="nil"/>
              <w:left w:val="nil"/>
              <w:bottom w:val="single" w:sz="4" w:space="0" w:color="auto"/>
              <w:right w:val="single" w:sz="4" w:space="0" w:color="auto"/>
            </w:tcBorders>
          </w:tcPr>
          <w:p w:rsidR="00D17B8F" w:rsidRDefault="00D17B8F" w:rsidP="007F0E25">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Planeamiento y Presupuesto</w:t>
            </w:r>
          </w:p>
        </w:tc>
      </w:tr>
      <w:tr w:rsidR="00185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185452" w:rsidRDefault="00185452" w:rsidP="00D17B8F">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15</w:t>
            </w:r>
          </w:p>
        </w:tc>
        <w:tc>
          <w:tcPr>
            <w:tcW w:w="1549" w:type="dxa"/>
            <w:tcBorders>
              <w:top w:val="nil"/>
              <w:left w:val="nil"/>
              <w:bottom w:val="single" w:sz="4" w:space="0" w:color="auto"/>
              <w:right w:val="single" w:sz="4" w:space="0" w:color="auto"/>
            </w:tcBorders>
            <w:shd w:val="clear" w:color="auto" w:fill="auto"/>
            <w:noWrap/>
            <w:vAlign w:val="center"/>
          </w:tcPr>
          <w:p w:rsidR="00185452" w:rsidRDefault="00185452"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17015-6</w:t>
            </w:r>
          </w:p>
        </w:tc>
        <w:tc>
          <w:tcPr>
            <w:tcW w:w="3544" w:type="dxa"/>
            <w:tcBorders>
              <w:top w:val="nil"/>
              <w:left w:val="nil"/>
              <w:bottom w:val="single" w:sz="4" w:space="0" w:color="auto"/>
              <w:right w:val="single" w:sz="4" w:space="0" w:color="auto"/>
            </w:tcBorders>
            <w:shd w:val="clear" w:color="auto" w:fill="auto"/>
            <w:vAlign w:val="center"/>
          </w:tcPr>
          <w:p w:rsidR="00185452" w:rsidRDefault="00185452" w:rsidP="007F0E25">
            <w:pPr>
              <w:rPr>
                <w:rFonts w:ascii="Calibri" w:hAnsi="Calibri" w:cs="Arial"/>
                <w:sz w:val="22"/>
                <w:szCs w:val="22"/>
                <w:lang w:val="es-PE"/>
              </w:rPr>
            </w:pPr>
            <w:r>
              <w:rPr>
                <w:rFonts w:ascii="Calibri" w:hAnsi="Calibri" w:cs="Arial"/>
                <w:sz w:val="22"/>
                <w:szCs w:val="22"/>
                <w:lang w:val="es-PE"/>
              </w:rPr>
              <w:t>Auxiliar Administrativo II</w:t>
            </w:r>
          </w:p>
        </w:tc>
        <w:tc>
          <w:tcPr>
            <w:tcW w:w="2844" w:type="dxa"/>
            <w:tcBorders>
              <w:top w:val="nil"/>
              <w:left w:val="nil"/>
              <w:bottom w:val="single" w:sz="4" w:space="0" w:color="auto"/>
              <w:right w:val="single" w:sz="4" w:space="0" w:color="auto"/>
            </w:tcBorders>
          </w:tcPr>
          <w:p w:rsidR="00185452" w:rsidRDefault="00185452" w:rsidP="007F0E25">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Investigación y Registro</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4A4FC6" w:rsidRDefault="00343452" w:rsidP="00185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85452">
              <w:rPr>
                <w:rFonts w:asciiTheme="minorHAnsi" w:hAnsiTheme="minorHAnsi" w:cs="Arial"/>
                <w:sz w:val="22"/>
                <w:szCs w:val="22"/>
                <w:lang w:val="es-PE" w:eastAsia="es-PE"/>
              </w:rPr>
              <w:t>6</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D17B8F" w:rsidP="00185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1701</w:t>
            </w:r>
            <w:r w:rsidR="00185452">
              <w:rPr>
                <w:rFonts w:asciiTheme="minorHAnsi" w:hAnsiTheme="minorHAnsi" w:cs="Arial"/>
                <w:sz w:val="22"/>
                <w:szCs w:val="22"/>
                <w:lang w:val="es-PE" w:eastAsia="es-PE"/>
              </w:rPr>
              <w:t>6</w:t>
            </w:r>
            <w:r>
              <w:rPr>
                <w:rFonts w:asciiTheme="minorHAnsi" w:hAnsiTheme="minorHAnsi" w:cs="Arial"/>
                <w:sz w:val="22"/>
                <w:szCs w:val="22"/>
                <w:lang w:val="es-PE" w:eastAsia="es-PE"/>
              </w:rPr>
              <w:t>-6</w:t>
            </w:r>
          </w:p>
        </w:tc>
        <w:tc>
          <w:tcPr>
            <w:tcW w:w="3544" w:type="dxa"/>
            <w:tcBorders>
              <w:top w:val="nil"/>
              <w:left w:val="nil"/>
              <w:bottom w:val="single" w:sz="4" w:space="0" w:color="auto"/>
              <w:right w:val="single" w:sz="4" w:space="0" w:color="auto"/>
            </w:tcBorders>
            <w:shd w:val="clear" w:color="auto" w:fill="auto"/>
            <w:vAlign w:val="center"/>
          </w:tcPr>
          <w:p w:rsidR="00343452" w:rsidRPr="00B10DB3" w:rsidRDefault="00185452" w:rsidP="00185452">
            <w:pPr>
              <w:rPr>
                <w:rFonts w:asciiTheme="minorHAnsi" w:hAnsiTheme="minorHAnsi" w:cs="Arial"/>
                <w:sz w:val="22"/>
                <w:szCs w:val="22"/>
                <w:lang w:val="es-PE" w:eastAsia="es-PE"/>
              </w:rPr>
            </w:pPr>
            <w:r>
              <w:rPr>
                <w:rFonts w:asciiTheme="minorHAnsi" w:hAnsiTheme="minorHAnsi" w:cs="Arial"/>
                <w:sz w:val="22"/>
                <w:szCs w:val="22"/>
                <w:lang w:val="es-PE" w:eastAsia="es-PE"/>
              </w:rPr>
              <w:t>Director I</w:t>
            </w:r>
          </w:p>
        </w:tc>
        <w:tc>
          <w:tcPr>
            <w:tcW w:w="2844" w:type="dxa"/>
            <w:tcBorders>
              <w:top w:val="nil"/>
              <w:left w:val="nil"/>
              <w:bottom w:val="single" w:sz="4" w:space="0" w:color="auto"/>
              <w:right w:val="single" w:sz="4" w:space="0" w:color="auto"/>
            </w:tcBorders>
          </w:tcPr>
          <w:p w:rsidR="00343452" w:rsidRPr="004A4FC6" w:rsidRDefault="00185452" w:rsidP="00185452">
            <w:pPr>
              <w:rPr>
                <w:rFonts w:asciiTheme="minorHAnsi" w:hAnsiTheme="minorHAnsi" w:cs="Arial"/>
                <w:sz w:val="22"/>
                <w:szCs w:val="22"/>
                <w:lang w:val="es-PE" w:eastAsia="es-PE"/>
              </w:rPr>
            </w:pPr>
            <w:r>
              <w:rPr>
                <w:rFonts w:asciiTheme="minorHAnsi" w:hAnsiTheme="minorHAnsi" w:cs="Arial"/>
                <w:sz w:val="22"/>
                <w:szCs w:val="22"/>
                <w:lang w:val="es-PE" w:eastAsia="es-PE"/>
              </w:rPr>
              <w:t>Unidad de Recursos Humanos – Oficina de Administración</w:t>
            </w:r>
          </w:p>
        </w:tc>
      </w:tr>
    </w:tbl>
    <w:p w:rsidR="003475A4" w:rsidRPr="003475A4" w:rsidRDefault="003475A4" w:rsidP="003475A4">
      <w:pPr>
        <w:rPr>
          <w:rFonts w:asciiTheme="minorHAnsi" w:hAnsiTheme="minorHAnsi" w:cs="Arial"/>
          <w:b/>
          <w:sz w:val="22"/>
          <w:szCs w:val="22"/>
          <w:lang w:val="es-PE"/>
        </w:rPr>
      </w:pPr>
    </w:p>
    <w:p w:rsidR="00343452" w:rsidRDefault="00343452" w:rsidP="003475A4">
      <w:pPr>
        <w:pStyle w:val="Prrafodelista"/>
        <w:numPr>
          <w:ilvl w:val="0"/>
          <w:numId w:val="10"/>
        </w:numPr>
        <w:ind w:left="426"/>
        <w:rPr>
          <w:rFonts w:asciiTheme="minorHAnsi" w:hAnsiTheme="minorHAnsi" w:cs="Arial"/>
          <w:b/>
          <w:sz w:val="22"/>
          <w:szCs w:val="22"/>
          <w:lang w:val="es-PE"/>
        </w:rPr>
      </w:pPr>
      <w:r w:rsidRPr="004A4FC6">
        <w:rPr>
          <w:rFonts w:asciiTheme="minorHAnsi" w:hAnsiTheme="minorHAnsi" w:cs="Arial"/>
          <w:b/>
          <w:sz w:val="22"/>
          <w:szCs w:val="22"/>
          <w:lang w:val="es-PE"/>
        </w:rPr>
        <w:t>CRONOGRAMA Y ETAPAS DEL PROCESO</w:t>
      </w:r>
    </w:p>
    <w:p w:rsidR="00773FE2" w:rsidRPr="00E67EEE" w:rsidRDefault="00773FE2" w:rsidP="00773FE2">
      <w:pPr>
        <w:jc w:val="both"/>
        <w:rPr>
          <w:rFonts w:asciiTheme="minorHAnsi" w:hAnsiTheme="minorHAnsi"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109"/>
        <w:gridCol w:w="2304"/>
      </w:tblGrid>
      <w:tr w:rsidR="003475A4" w:rsidRPr="004A4FC6" w:rsidTr="007F0E25">
        <w:trPr>
          <w:trHeight w:val="372"/>
          <w:tblHeader/>
        </w:trPr>
        <w:tc>
          <w:tcPr>
            <w:tcW w:w="3715" w:type="dxa"/>
            <w:shd w:val="clear" w:color="auto" w:fill="D9D9D9" w:themeFill="background1" w:themeFillShade="D9"/>
          </w:tcPr>
          <w:p w:rsidR="00343452" w:rsidRPr="004A4FC6" w:rsidRDefault="00343452" w:rsidP="007F0E25">
            <w:pPr>
              <w:jc w:val="center"/>
              <w:rPr>
                <w:rFonts w:asciiTheme="minorHAnsi" w:hAnsiTheme="minorHAnsi" w:cs="Arial"/>
                <w:b/>
                <w:sz w:val="22"/>
                <w:szCs w:val="22"/>
                <w:lang w:val="es-PE"/>
              </w:rPr>
            </w:pPr>
            <w:r w:rsidRPr="004A4FC6">
              <w:rPr>
                <w:rFonts w:asciiTheme="minorHAnsi" w:hAnsiTheme="minorHAnsi" w:cs="Arial"/>
                <w:b/>
                <w:sz w:val="22"/>
                <w:szCs w:val="22"/>
                <w:lang w:val="es-PE"/>
              </w:rPr>
              <w:t>ETAPAS DEL PROCESO</w:t>
            </w:r>
          </w:p>
        </w:tc>
        <w:tc>
          <w:tcPr>
            <w:tcW w:w="2309" w:type="dxa"/>
            <w:shd w:val="clear" w:color="auto" w:fill="D9D9D9" w:themeFill="background1" w:themeFillShade="D9"/>
          </w:tcPr>
          <w:p w:rsidR="00343452" w:rsidRPr="004A4FC6" w:rsidRDefault="00343452" w:rsidP="007F0E25">
            <w:pPr>
              <w:jc w:val="center"/>
              <w:rPr>
                <w:rFonts w:asciiTheme="minorHAnsi" w:hAnsiTheme="minorHAnsi" w:cs="Arial"/>
                <w:b/>
                <w:sz w:val="22"/>
                <w:szCs w:val="22"/>
                <w:lang w:val="es-PE"/>
              </w:rPr>
            </w:pPr>
            <w:r w:rsidRPr="004A4FC6">
              <w:rPr>
                <w:rFonts w:asciiTheme="minorHAnsi" w:hAnsiTheme="minorHAnsi" w:cs="Arial"/>
                <w:b/>
                <w:sz w:val="22"/>
                <w:szCs w:val="22"/>
                <w:lang w:val="es-PE"/>
              </w:rPr>
              <w:t>CRONOGRAMA</w:t>
            </w:r>
          </w:p>
        </w:tc>
        <w:tc>
          <w:tcPr>
            <w:tcW w:w="2606" w:type="dxa"/>
            <w:shd w:val="clear" w:color="auto" w:fill="D9D9D9" w:themeFill="background1" w:themeFillShade="D9"/>
          </w:tcPr>
          <w:p w:rsidR="00343452" w:rsidRPr="004A4FC6" w:rsidRDefault="00343452" w:rsidP="007F0E25">
            <w:pPr>
              <w:jc w:val="center"/>
              <w:rPr>
                <w:rFonts w:asciiTheme="minorHAnsi" w:hAnsiTheme="minorHAnsi" w:cs="Arial"/>
                <w:b/>
                <w:sz w:val="22"/>
                <w:szCs w:val="22"/>
                <w:lang w:val="es-PE"/>
              </w:rPr>
            </w:pPr>
            <w:r w:rsidRPr="004A4FC6">
              <w:rPr>
                <w:rFonts w:asciiTheme="minorHAnsi" w:hAnsiTheme="minorHAnsi" w:cs="Arial"/>
                <w:b/>
                <w:sz w:val="22"/>
                <w:szCs w:val="22"/>
                <w:lang w:val="es-PE"/>
              </w:rPr>
              <w:t>ÁREA RESPONSABLE</w:t>
            </w:r>
          </w:p>
        </w:tc>
      </w:tr>
      <w:tr w:rsidR="00A6032C" w:rsidRPr="004A4FC6" w:rsidTr="007F0E25">
        <w:trPr>
          <w:trHeight w:val="531"/>
        </w:trPr>
        <w:tc>
          <w:tcPr>
            <w:tcW w:w="3715" w:type="dxa"/>
            <w:shd w:val="clear" w:color="auto" w:fill="auto"/>
          </w:tcPr>
          <w:p w:rsidR="00343452" w:rsidRPr="004A4FC6" w:rsidRDefault="00343452" w:rsidP="007F0E2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Publicación del proceso en el Servicio Nacional del Empleo del </w:t>
            </w:r>
            <w:r>
              <w:rPr>
                <w:rFonts w:asciiTheme="minorHAnsi" w:hAnsiTheme="minorHAnsi" w:cs="Arial"/>
                <w:sz w:val="22"/>
                <w:szCs w:val="22"/>
                <w:lang w:val="es-PE"/>
              </w:rPr>
              <w:t>Ministerio de Trabajo y Promoción del Empleo</w:t>
            </w:r>
            <w:r w:rsidRPr="004A4FC6">
              <w:rPr>
                <w:rFonts w:asciiTheme="minorHAnsi" w:hAnsiTheme="minorHAnsi" w:cs="Arial"/>
                <w:sz w:val="22"/>
                <w:szCs w:val="22"/>
                <w:lang w:val="es-PE"/>
              </w:rPr>
              <w:t>.</w:t>
            </w:r>
          </w:p>
        </w:tc>
        <w:tc>
          <w:tcPr>
            <w:tcW w:w="2309" w:type="dxa"/>
            <w:shd w:val="clear" w:color="auto" w:fill="auto"/>
            <w:vAlign w:val="center"/>
          </w:tcPr>
          <w:p w:rsidR="00343452" w:rsidRPr="004A4FC6" w:rsidRDefault="00343452" w:rsidP="008E7954">
            <w:pPr>
              <w:ind w:right="207"/>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A6032C">
              <w:rPr>
                <w:rFonts w:asciiTheme="minorHAnsi" w:hAnsiTheme="minorHAnsi" w:cs="Arial"/>
                <w:sz w:val="22"/>
                <w:szCs w:val="22"/>
                <w:lang w:val="es-PE"/>
              </w:rPr>
              <w:t>2</w:t>
            </w:r>
            <w:r w:rsidR="008E7954">
              <w:rPr>
                <w:rFonts w:asciiTheme="minorHAnsi" w:hAnsiTheme="minorHAnsi" w:cs="Arial"/>
                <w:sz w:val="22"/>
                <w:szCs w:val="22"/>
                <w:lang w:val="es-PE"/>
              </w:rPr>
              <w:t>8</w:t>
            </w:r>
            <w:r>
              <w:rPr>
                <w:rFonts w:asciiTheme="minorHAnsi" w:hAnsiTheme="minorHAnsi" w:cs="Arial"/>
                <w:sz w:val="22"/>
                <w:szCs w:val="22"/>
                <w:lang w:val="es-PE"/>
              </w:rPr>
              <w:t xml:space="preserve"> </w:t>
            </w:r>
            <w:r w:rsidR="00A6032C">
              <w:rPr>
                <w:rFonts w:asciiTheme="minorHAnsi" w:hAnsiTheme="minorHAnsi" w:cs="Arial"/>
                <w:sz w:val="22"/>
                <w:szCs w:val="22"/>
                <w:lang w:val="es-PE"/>
              </w:rPr>
              <w:t xml:space="preserve">de Noviembre </w:t>
            </w:r>
            <w:r>
              <w:rPr>
                <w:rFonts w:asciiTheme="minorHAnsi" w:hAnsiTheme="minorHAnsi" w:cs="Arial"/>
                <w:sz w:val="22"/>
                <w:szCs w:val="22"/>
                <w:lang w:val="es-PE"/>
              </w:rPr>
              <w:t>al</w:t>
            </w:r>
            <w:r w:rsidR="00065DCE">
              <w:rPr>
                <w:rFonts w:asciiTheme="minorHAnsi" w:hAnsiTheme="minorHAnsi" w:cs="Arial"/>
                <w:sz w:val="22"/>
                <w:szCs w:val="22"/>
                <w:lang w:val="es-PE"/>
              </w:rPr>
              <w:t xml:space="preserve"> </w:t>
            </w:r>
            <w:r w:rsidR="009A651D">
              <w:rPr>
                <w:rFonts w:asciiTheme="minorHAnsi" w:hAnsiTheme="minorHAnsi" w:cs="Arial"/>
                <w:sz w:val="22"/>
                <w:szCs w:val="22"/>
                <w:lang w:val="es-PE"/>
              </w:rPr>
              <w:t>1</w:t>
            </w:r>
            <w:r w:rsidR="008E7954">
              <w:rPr>
                <w:rFonts w:asciiTheme="minorHAnsi" w:hAnsiTheme="minorHAnsi" w:cs="Arial"/>
                <w:sz w:val="22"/>
                <w:szCs w:val="22"/>
                <w:lang w:val="es-PE"/>
              </w:rPr>
              <w:t>2</w:t>
            </w:r>
            <w:r>
              <w:rPr>
                <w:rFonts w:asciiTheme="minorHAnsi" w:hAnsiTheme="minorHAnsi" w:cs="Arial"/>
                <w:sz w:val="22"/>
                <w:szCs w:val="22"/>
                <w:lang w:val="es-PE"/>
              </w:rPr>
              <w:t xml:space="preserve"> de </w:t>
            </w:r>
            <w:r w:rsidR="00A6032C">
              <w:rPr>
                <w:rFonts w:asciiTheme="minorHAnsi" w:hAnsiTheme="minorHAnsi" w:cs="Arial"/>
                <w:sz w:val="22"/>
                <w:szCs w:val="22"/>
                <w:lang w:val="es-PE"/>
              </w:rPr>
              <w:t>Diciembre</w:t>
            </w:r>
            <w:r>
              <w:rPr>
                <w:rFonts w:asciiTheme="minorHAnsi" w:hAnsiTheme="minorHAnsi" w:cs="Arial"/>
                <w:sz w:val="22"/>
                <w:szCs w:val="22"/>
                <w:lang w:val="es-PE"/>
              </w:rPr>
              <w:t xml:space="preserve"> </w:t>
            </w:r>
            <w:r w:rsidRPr="004A4FC6">
              <w:rPr>
                <w:rFonts w:asciiTheme="minorHAnsi" w:hAnsiTheme="minorHAnsi" w:cs="Arial"/>
                <w:sz w:val="22"/>
                <w:szCs w:val="22"/>
                <w:lang w:val="es-PE"/>
              </w:rPr>
              <w:t>del 2017</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Oficina de Administración</w:t>
            </w:r>
          </w:p>
        </w:tc>
      </w:tr>
      <w:tr w:rsidR="00343452" w:rsidRPr="004A4FC6" w:rsidTr="007F0E25">
        <w:trPr>
          <w:trHeight w:val="248"/>
        </w:trPr>
        <w:tc>
          <w:tcPr>
            <w:tcW w:w="8630" w:type="dxa"/>
            <w:gridSpan w:val="3"/>
            <w:shd w:val="clear" w:color="auto" w:fill="DDD9C3"/>
            <w:vAlign w:val="center"/>
          </w:tcPr>
          <w:p w:rsidR="00343452" w:rsidRPr="004A4FC6" w:rsidRDefault="00343452" w:rsidP="007F0E25">
            <w:pPr>
              <w:jc w:val="center"/>
              <w:rPr>
                <w:rFonts w:asciiTheme="minorHAnsi" w:hAnsiTheme="minorHAnsi" w:cs="Arial"/>
                <w:b/>
                <w:sz w:val="22"/>
                <w:szCs w:val="22"/>
                <w:lang w:val="es-PE"/>
              </w:rPr>
            </w:pPr>
            <w:r w:rsidRPr="004A4FC6">
              <w:rPr>
                <w:rFonts w:asciiTheme="minorHAnsi" w:hAnsiTheme="minorHAnsi" w:cs="Arial"/>
                <w:b/>
                <w:sz w:val="22"/>
                <w:szCs w:val="22"/>
                <w:lang w:val="es-PE"/>
              </w:rPr>
              <w:t>CONVOCATORIA</w:t>
            </w:r>
          </w:p>
        </w:tc>
      </w:tr>
      <w:tr w:rsidR="00A6032C" w:rsidRPr="004A4FC6" w:rsidTr="007F0E25">
        <w:trPr>
          <w:trHeight w:val="671"/>
        </w:trPr>
        <w:tc>
          <w:tcPr>
            <w:tcW w:w="3715" w:type="dxa"/>
            <w:shd w:val="clear" w:color="auto" w:fill="auto"/>
          </w:tcPr>
          <w:p w:rsidR="00343452" w:rsidRPr="004A4FC6" w:rsidRDefault="00343452" w:rsidP="007F0E25">
            <w:pPr>
              <w:ind w:right="143"/>
              <w:jc w:val="both"/>
              <w:rPr>
                <w:rFonts w:asciiTheme="minorHAnsi" w:hAnsiTheme="minorHAnsi" w:cs="Arial"/>
                <w:sz w:val="22"/>
                <w:szCs w:val="22"/>
                <w:lang w:val="es-PE"/>
              </w:rPr>
            </w:pPr>
          </w:p>
          <w:p w:rsidR="00343452" w:rsidRPr="004A4FC6" w:rsidRDefault="00343452" w:rsidP="007F0E25">
            <w:pPr>
              <w:ind w:right="143"/>
              <w:jc w:val="both"/>
              <w:rPr>
                <w:rFonts w:asciiTheme="minorHAnsi" w:hAnsiTheme="minorHAnsi" w:cs="Arial"/>
                <w:sz w:val="22"/>
                <w:szCs w:val="22"/>
                <w:lang w:val="es-PE"/>
              </w:rPr>
            </w:pPr>
            <w:r>
              <w:rPr>
                <w:rFonts w:asciiTheme="minorHAnsi" w:hAnsiTheme="minorHAnsi" w:cs="Arial"/>
                <w:sz w:val="22"/>
                <w:szCs w:val="22"/>
                <w:lang w:val="es-PE"/>
              </w:rPr>
              <w:t>La p</w:t>
            </w:r>
            <w:r w:rsidRPr="004A4FC6">
              <w:rPr>
                <w:rFonts w:asciiTheme="minorHAnsi" w:hAnsiTheme="minorHAnsi" w:cs="Arial"/>
                <w:sz w:val="22"/>
                <w:szCs w:val="22"/>
                <w:lang w:val="es-PE"/>
              </w:rPr>
              <w:t xml:space="preserve">ublicación de la convocatoria </w:t>
            </w:r>
            <w:r>
              <w:rPr>
                <w:rFonts w:asciiTheme="minorHAnsi" w:hAnsiTheme="minorHAnsi" w:cs="Arial"/>
                <w:sz w:val="22"/>
                <w:szCs w:val="22"/>
                <w:lang w:val="es-PE"/>
              </w:rPr>
              <w:t xml:space="preserve">será </w:t>
            </w:r>
            <w:r w:rsidRPr="004A4FC6">
              <w:rPr>
                <w:rFonts w:asciiTheme="minorHAnsi" w:hAnsiTheme="minorHAnsi" w:cs="Arial"/>
                <w:sz w:val="22"/>
                <w:szCs w:val="22"/>
                <w:lang w:val="es-PE"/>
              </w:rPr>
              <w:t xml:space="preserve">en el </w:t>
            </w:r>
            <w:r>
              <w:rPr>
                <w:rFonts w:asciiTheme="minorHAnsi" w:hAnsiTheme="minorHAnsi" w:cs="Arial"/>
                <w:sz w:val="22"/>
                <w:szCs w:val="22"/>
                <w:lang w:val="es-PE"/>
              </w:rPr>
              <w:t>p</w:t>
            </w:r>
            <w:r w:rsidRPr="004A4FC6">
              <w:rPr>
                <w:rFonts w:asciiTheme="minorHAnsi" w:hAnsiTheme="minorHAnsi" w:cs="Arial"/>
                <w:sz w:val="22"/>
                <w:szCs w:val="22"/>
                <w:lang w:val="es-PE"/>
              </w:rPr>
              <w:t xml:space="preserve">ortal </w:t>
            </w:r>
            <w:r>
              <w:rPr>
                <w:rFonts w:asciiTheme="minorHAnsi" w:hAnsiTheme="minorHAnsi" w:cs="Arial"/>
                <w:sz w:val="22"/>
                <w:szCs w:val="22"/>
                <w:lang w:val="es-PE"/>
              </w:rPr>
              <w:t>web i</w:t>
            </w:r>
            <w:r w:rsidRPr="004A4FC6">
              <w:rPr>
                <w:rFonts w:asciiTheme="minorHAnsi" w:hAnsiTheme="minorHAnsi" w:cs="Arial"/>
                <w:sz w:val="22"/>
                <w:szCs w:val="22"/>
                <w:lang w:val="es-PE"/>
              </w:rPr>
              <w:t>nstitucional</w:t>
            </w:r>
            <w:r>
              <w:rPr>
                <w:rFonts w:asciiTheme="minorHAnsi" w:hAnsiTheme="minorHAnsi" w:cs="Arial"/>
                <w:sz w:val="22"/>
                <w:szCs w:val="22"/>
                <w:lang w:val="es-PE"/>
              </w:rPr>
              <w:t xml:space="preserve"> </w:t>
            </w:r>
            <w:hyperlink r:id="rId8" w:history="1">
              <w:r w:rsidRPr="001B56BF">
                <w:rPr>
                  <w:rStyle w:val="Hipervnculo"/>
                  <w:rFonts w:asciiTheme="minorHAnsi" w:hAnsiTheme="minorHAnsi" w:cs="Arial"/>
                  <w:sz w:val="22"/>
                  <w:szCs w:val="22"/>
                  <w:lang w:val="es-PE"/>
                </w:rPr>
                <w:t>www.conadisperu.gob.pe</w:t>
              </w:r>
            </w:hyperlink>
            <w:r>
              <w:rPr>
                <w:rFonts w:asciiTheme="minorHAnsi" w:hAnsiTheme="minorHAnsi" w:cs="Arial"/>
                <w:sz w:val="22"/>
                <w:szCs w:val="22"/>
                <w:lang w:val="es-PE"/>
              </w:rPr>
              <w:t xml:space="preserve"> y en lugar visible de la sede central del CONADIS (panel)</w:t>
            </w:r>
            <w:r w:rsidRPr="004A4FC6">
              <w:rPr>
                <w:rFonts w:asciiTheme="minorHAnsi" w:hAnsiTheme="minorHAnsi" w:cs="Arial"/>
                <w:sz w:val="22"/>
                <w:szCs w:val="22"/>
                <w:lang w:val="es-PE"/>
              </w:rPr>
              <w:t xml:space="preserve">. </w:t>
            </w:r>
          </w:p>
        </w:tc>
        <w:tc>
          <w:tcPr>
            <w:tcW w:w="2309" w:type="dxa"/>
            <w:shd w:val="clear" w:color="auto" w:fill="auto"/>
            <w:vAlign w:val="center"/>
          </w:tcPr>
          <w:p w:rsidR="00343452" w:rsidRPr="004A4FC6" w:rsidRDefault="00343452" w:rsidP="008E7954">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9A651D">
              <w:rPr>
                <w:rFonts w:asciiTheme="minorHAnsi" w:hAnsiTheme="minorHAnsi" w:cs="Arial"/>
                <w:sz w:val="22"/>
                <w:szCs w:val="22"/>
                <w:lang w:val="es-PE"/>
              </w:rPr>
              <w:t>1</w:t>
            </w:r>
            <w:r w:rsidR="008E7954">
              <w:rPr>
                <w:rFonts w:asciiTheme="minorHAnsi" w:hAnsiTheme="minorHAnsi" w:cs="Arial"/>
                <w:sz w:val="22"/>
                <w:szCs w:val="22"/>
                <w:lang w:val="es-PE"/>
              </w:rPr>
              <w:t>3</w:t>
            </w:r>
            <w:r w:rsidR="009A651D">
              <w:rPr>
                <w:rFonts w:asciiTheme="minorHAnsi" w:hAnsiTheme="minorHAnsi" w:cs="Arial"/>
                <w:sz w:val="22"/>
                <w:szCs w:val="22"/>
                <w:lang w:val="es-PE"/>
              </w:rPr>
              <w:t xml:space="preserve"> </w:t>
            </w:r>
            <w:r w:rsidR="00A6032C">
              <w:rPr>
                <w:rFonts w:asciiTheme="minorHAnsi" w:hAnsiTheme="minorHAnsi" w:cs="Arial"/>
                <w:sz w:val="22"/>
                <w:szCs w:val="22"/>
                <w:lang w:val="es-PE"/>
              </w:rPr>
              <w:t xml:space="preserve">al </w:t>
            </w:r>
            <w:r w:rsidR="008E7954">
              <w:rPr>
                <w:rFonts w:asciiTheme="minorHAnsi" w:hAnsiTheme="minorHAnsi" w:cs="Arial"/>
                <w:sz w:val="22"/>
                <w:szCs w:val="22"/>
                <w:lang w:val="es-PE"/>
              </w:rPr>
              <w:t>19</w:t>
            </w:r>
            <w:r w:rsidR="00A6032C">
              <w:rPr>
                <w:rFonts w:asciiTheme="minorHAnsi" w:hAnsiTheme="minorHAnsi" w:cs="Arial"/>
                <w:sz w:val="22"/>
                <w:szCs w:val="22"/>
                <w:lang w:val="es-PE"/>
              </w:rPr>
              <w:t xml:space="preserve"> de Diciembre </w:t>
            </w:r>
            <w:r w:rsidRPr="004A4FC6">
              <w:rPr>
                <w:rFonts w:asciiTheme="minorHAnsi" w:hAnsiTheme="minorHAnsi" w:cs="Arial"/>
                <w:sz w:val="22"/>
                <w:szCs w:val="22"/>
                <w:lang w:val="es-PE"/>
              </w:rPr>
              <w:t>del  2017</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Unidad de Tecnología e Informática</w:t>
            </w:r>
          </w:p>
        </w:tc>
      </w:tr>
      <w:tr w:rsidR="00A6032C" w:rsidRPr="004A4FC6" w:rsidTr="007F0E25">
        <w:trPr>
          <w:trHeight w:val="992"/>
        </w:trPr>
        <w:tc>
          <w:tcPr>
            <w:tcW w:w="3715" w:type="dxa"/>
            <w:shd w:val="clear" w:color="auto" w:fill="auto"/>
          </w:tcPr>
          <w:p w:rsidR="00343452" w:rsidRPr="004A4FC6" w:rsidRDefault="00343452" w:rsidP="007F0E25">
            <w:pPr>
              <w:pStyle w:val="Default"/>
              <w:jc w:val="both"/>
              <w:rPr>
                <w:rFonts w:asciiTheme="minorHAnsi" w:hAnsiTheme="minorHAnsi"/>
                <w:color w:val="auto"/>
                <w:sz w:val="22"/>
                <w:szCs w:val="22"/>
              </w:rPr>
            </w:pPr>
            <w:r>
              <w:rPr>
                <w:rFonts w:asciiTheme="minorHAnsi" w:eastAsia="Calibri" w:hAnsiTheme="minorHAnsi"/>
                <w:color w:val="auto"/>
                <w:sz w:val="22"/>
                <w:szCs w:val="22"/>
                <w:lang w:val="es-PE" w:eastAsia="en-US"/>
              </w:rPr>
              <w:lastRenderedPageBreak/>
              <w:t>El currículum vitae</w:t>
            </w:r>
            <w:r w:rsidRPr="004A4FC6">
              <w:rPr>
                <w:rFonts w:asciiTheme="minorHAnsi" w:eastAsia="Calibri" w:hAnsiTheme="minorHAnsi"/>
                <w:color w:val="auto"/>
                <w:sz w:val="22"/>
                <w:szCs w:val="22"/>
                <w:lang w:val="es-PE" w:eastAsia="en-US"/>
              </w:rPr>
              <w:t xml:space="preserve"> documentad</w:t>
            </w:r>
            <w:r>
              <w:rPr>
                <w:rFonts w:asciiTheme="minorHAnsi" w:eastAsia="Calibri" w:hAnsiTheme="minorHAnsi"/>
                <w:color w:val="auto"/>
                <w:sz w:val="22"/>
                <w:szCs w:val="22"/>
                <w:lang w:val="es-PE" w:eastAsia="en-US"/>
              </w:rPr>
              <w:t>o</w:t>
            </w:r>
            <w:r w:rsidRPr="004A4FC6">
              <w:rPr>
                <w:rFonts w:asciiTheme="minorHAnsi" w:eastAsia="Calibri" w:hAnsiTheme="minorHAnsi"/>
                <w:color w:val="auto"/>
                <w:sz w:val="22"/>
                <w:szCs w:val="22"/>
                <w:lang w:val="es-PE" w:eastAsia="en-US"/>
              </w:rPr>
              <w:t xml:space="preserve"> y demás </w:t>
            </w:r>
            <w:r>
              <w:rPr>
                <w:rFonts w:asciiTheme="minorHAnsi" w:eastAsia="Calibri" w:hAnsiTheme="minorHAnsi"/>
                <w:color w:val="auto"/>
                <w:sz w:val="22"/>
                <w:szCs w:val="22"/>
                <w:lang w:val="es-PE" w:eastAsia="en-US"/>
              </w:rPr>
              <w:t xml:space="preserve">requisitos </w:t>
            </w:r>
            <w:r w:rsidRPr="004A4FC6">
              <w:rPr>
                <w:rFonts w:asciiTheme="minorHAnsi" w:eastAsia="Calibri" w:hAnsiTheme="minorHAnsi"/>
                <w:color w:val="auto"/>
                <w:sz w:val="22"/>
                <w:szCs w:val="22"/>
                <w:lang w:val="es-PE" w:eastAsia="en-US"/>
              </w:rPr>
              <w:t xml:space="preserve">conforme a las bases, </w:t>
            </w:r>
            <w:r>
              <w:rPr>
                <w:rFonts w:asciiTheme="minorHAnsi" w:eastAsia="Calibri" w:hAnsiTheme="minorHAnsi"/>
                <w:color w:val="auto"/>
                <w:sz w:val="22"/>
                <w:szCs w:val="22"/>
                <w:lang w:val="es-PE" w:eastAsia="en-US"/>
              </w:rPr>
              <w:t>serán presentados</w:t>
            </w:r>
            <w:r w:rsidRPr="004A4FC6">
              <w:rPr>
                <w:rFonts w:asciiTheme="minorHAnsi" w:eastAsia="Calibri" w:hAnsiTheme="minorHAnsi"/>
                <w:color w:val="auto"/>
                <w:sz w:val="22"/>
                <w:szCs w:val="22"/>
                <w:lang w:val="es-PE" w:eastAsia="en-US"/>
              </w:rPr>
              <w:t xml:space="preserve"> en la Mesa de Partes </w:t>
            </w:r>
            <w:r>
              <w:rPr>
                <w:rFonts w:asciiTheme="minorHAnsi" w:eastAsia="Calibri" w:hAnsiTheme="minorHAnsi"/>
                <w:color w:val="auto"/>
                <w:sz w:val="22"/>
                <w:szCs w:val="22"/>
                <w:lang w:val="es-PE" w:eastAsia="en-US"/>
              </w:rPr>
              <w:t xml:space="preserve">de la Sede Central </w:t>
            </w:r>
            <w:r w:rsidRPr="004A4FC6">
              <w:rPr>
                <w:rFonts w:asciiTheme="minorHAnsi" w:eastAsia="Calibri" w:hAnsiTheme="minorHAnsi"/>
                <w:color w:val="auto"/>
                <w:sz w:val="22"/>
                <w:szCs w:val="22"/>
                <w:lang w:val="es-PE" w:eastAsia="en-US"/>
              </w:rPr>
              <w:t>del CONADIS, ubicada en Av. Arequipa N° 375, Urb. Santa Beatr</w:t>
            </w:r>
            <w:r>
              <w:rPr>
                <w:rFonts w:asciiTheme="minorHAnsi" w:eastAsia="Calibri" w:hAnsiTheme="minorHAnsi"/>
                <w:color w:val="auto"/>
                <w:sz w:val="22"/>
                <w:szCs w:val="22"/>
                <w:lang w:val="es-PE" w:eastAsia="en-US"/>
              </w:rPr>
              <w:t>iz-Lima, en el horario de 8:00 horas a 17:00 horas, debiendo consignar el número</w:t>
            </w:r>
            <w:r w:rsidRPr="004A4FC6">
              <w:rPr>
                <w:rFonts w:asciiTheme="minorHAnsi" w:eastAsia="Calibri" w:hAnsiTheme="minorHAnsi"/>
                <w:color w:val="auto"/>
                <w:sz w:val="22"/>
                <w:szCs w:val="22"/>
                <w:lang w:val="es-PE" w:eastAsia="en-US"/>
              </w:rPr>
              <w:t xml:space="preserve"> de proceso CAS</w:t>
            </w:r>
            <w:r>
              <w:rPr>
                <w:rFonts w:asciiTheme="minorHAnsi" w:eastAsia="Calibri" w:hAnsiTheme="minorHAnsi"/>
                <w:color w:val="auto"/>
                <w:sz w:val="22"/>
                <w:szCs w:val="22"/>
                <w:lang w:val="es-PE" w:eastAsia="en-US"/>
              </w:rPr>
              <w:t>; el código de postulante;</w:t>
            </w:r>
            <w:r w:rsidRPr="004A4FC6">
              <w:rPr>
                <w:rFonts w:asciiTheme="minorHAnsi" w:eastAsia="Calibri" w:hAnsiTheme="minorHAnsi"/>
                <w:color w:val="auto"/>
                <w:sz w:val="22"/>
                <w:szCs w:val="22"/>
                <w:lang w:val="es-PE" w:eastAsia="en-US"/>
              </w:rPr>
              <w:t xml:space="preserve"> </w:t>
            </w:r>
            <w:r>
              <w:rPr>
                <w:rFonts w:asciiTheme="minorHAnsi" w:eastAsia="Calibri" w:hAnsiTheme="minorHAnsi"/>
                <w:color w:val="auto"/>
                <w:sz w:val="22"/>
                <w:szCs w:val="22"/>
                <w:lang w:val="es-PE" w:eastAsia="en-US"/>
              </w:rPr>
              <w:t xml:space="preserve">el </w:t>
            </w:r>
            <w:r w:rsidRPr="004A4FC6">
              <w:rPr>
                <w:rFonts w:asciiTheme="minorHAnsi" w:eastAsia="Calibri" w:hAnsiTheme="minorHAnsi"/>
                <w:color w:val="auto"/>
                <w:sz w:val="22"/>
                <w:szCs w:val="22"/>
                <w:lang w:val="es-PE" w:eastAsia="en-US"/>
              </w:rPr>
              <w:t>Ítem al cual postula</w:t>
            </w:r>
            <w:r>
              <w:rPr>
                <w:rFonts w:asciiTheme="minorHAnsi" w:hAnsiTheme="minorHAnsi"/>
                <w:color w:val="auto"/>
                <w:sz w:val="22"/>
                <w:szCs w:val="22"/>
              </w:rPr>
              <w:t>; apellidos y nombres; número de documento de identidad; dirección y teléfono.</w:t>
            </w:r>
          </w:p>
        </w:tc>
        <w:tc>
          <w:tcPr>
            <w:tcW w:w="2309" w:type="dxa"/>
            <w:shd w:val="clear" w:color="auto" w:fill="auto"/>
          </w:tcPr>
          <w:p w:rsidR="00343452" w:rsidRPr="004A4FC6" w:rsidRDefault="00343452" w:rsidP="007F0E25">
            <w:pPr>
              <w:jc w:val="both"/>
              <w:rPr>
                <w:rFonts w:asciiTheme="minorHAnsi" w:hAnsiTheme="minorHAnsi" w:cs="Arial"/>
                <w:sz w:val="22"/>
                <w:szCs w:val="22"/>
                <w:lang w:val="es-PE"/>
              </w:rPr>
            </w:pPr>
          </w:p>
          <w:p w:rsidR="00343452" w:rsidRPr="004A4FC6" w:rsidRDefault="00343452" w:rsidP="007F0E25">
            <w:pPr>
              <w:jc w:val="both"/>
              <w:rPr>
                <w:rFonts w:asciiTheme="minorHAnsi" w:hAnsiTheme="minorHAnsi" w:cs="Arial"/>
                <w:sz w:val="22"/>
                <w:szCs w:val="22"/>
                <w:lang w:val="es-PE"/>
              </w:rPr>
            </w:pPr>
          </w:p>
          <w:p w:rsidR="00343452" w:rsidRPr="004A4FC6" w:rsidRDefault="00343452" w:rsidP="007F0E25">
            <w:pPr>
              <w:jc w:val="both"/>
              <w:rPr>
                <w:rFonts w:asciiTheme="minorHAnsi" w:hAnsiTheme="minorHAnsi" w:cs="Arial"/>
                <w:sz w:val="22"/>
                <w:szCs w:val="22"/>
                <w:lang w:val="es-PE"/>
              </w:rPr>
            </w:pPr>
          </w:p>
          <w:p w:rsidR="00A6032C" w:rsidRDefault="00A6032C" w:rsidP="00A6032C">
            <w:pPr>
              <w:jc w:val="center"/>
              <w:rPr>
                <w:rFonts w:asciiTheme="minorHAnsi" w:hAnsiTheme="minorHAnsi" w:cs="Arial"/>
                <w:sz w:val="22"/>
                <w:szCs w:val="22"/>
                <w:lang w:val="es-PE"/>
              </w:rPr>
            </w:pPr>
          </w:p>
          <w:p w:rsidR="00A6032C" w:rsidRDefault="00A6032C" w:rsidP="00A6032C">
            <w:pPr>
              <w:jc w:val="center"/>
              <w:rPr>
                <w:rFonts w:asciiTheme="minorHAnsi" w:hAnsiTheme="minorHAnsi" w:cs="Arial"/>
                <w:sz w:val="22"/>
                <w:szCs w:val="22"/>
                <w:lang w:val="es-PE"/>
              </w:rPr>
            </w:pPr>
          </w:p>
          <w:p w:rsidR="00343452" w:rsidRPr="004A4FC6" w:rsidRDefault="009A651D" w:rsidP="008E7954">
            <w:pPr>
              <w:jc w:val="center"/>
              <w:rPr>
                <w:rFonts w:asciiTheme="minorHAnsi" w:hAnsiTheme="minorHAnsi" w:cs="Arial"/>
                <w:sz w:val="22"/>
                <w:szCs w:val="22"/>
                <w:lang w:val="es-PE"/>
              </w:rPr>
            </w:pPr>
            <w:r>
              <w:rPr>
                <w:rFonts w:asciiTheme="minorHAnsi" w:hAnsiTheme="minorHAnsi" w:cs="Arial"/>
                <w:sz w:val="22"/>
                <w:szCs w:val="22"/>
                <w:lang w:val="es-PE"/>
              </w:rPr>
              <w:t>2</w:t>
            </w:r>
            <w:r w:rsidR="008E7954">
              <w:rPr>
                <w:rFonts w:asciiTheme="minorHAnsi" w:hAnsiTheme="minorHAnsi" w:cs="Arial"/>
                <w:sz w:val="22"/>
                <w:szCs w:val="22"/>
                <w:lang w:val="es-PE"/>
              </w:rPr>
              <w:t>0</w:t>
            </w:r>
            <w:r w:rsidR="00343452" w:rsidRPr="004A4FC6">
              <w:rPr>
                <w:rFonts w:asciiTheme="minorHAnsi" w:hAnsiTheme="minorHAnsi" w:cs="Arial"/>
                <w:sz w:val="22"/>
                <w:szCs w:val="22"/>
                <w:lang w:val="es-PE"/>
              </w:rPr>
              <w:t xml:space="preserve">  de </w:t>
            </w:r>
            <w:r w:rsidR="00F05869">
              <w:rPr>
                <w:rFonts w:asciiTheme="minorHAnsi" w:hAnsiTheme="minorHAnsi" w:cs="Arial"/>
                <w:sz w:val="22"/>
                <w:szCs w:val="22"/>
                <w:lang w:val="es-PE"/>
              </w:rPr>
              <w:t xml:space="preserve">Diciembre </w:t>
            </w:r>
            <w:r w:rsidR="00343452" w:rsidRPr="004A4FC6">
              <w:rPr>
                <w:rFonts w:asciiTheme="minorHAnsi" w:hAnsiTheme="minorHAnsi" w:cs="Arial"/>
                <w:sz w:val="22"/>
                <w:szCs w:val="22"/>
                <w:lang w:val="es-PE"/>
              </w:rPr>
              <w:t>del 2017</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sidRPr="004A4FC6">
              <w:rPr>
                <w:rFonts w:asciiTheme="minorHAnsi" w:hAnsiTheme="minorHAnsi" w:cs="Arial"/>
                <w:sz w:val="22"/>
                <w:szCs w:val="22"/>
                <w:lang w:val="es-PE"/>
              </w:rPr>
              <w:t>Unidad de Gestión Documentaria y atención al Ciudadano</w:t>
            </w:r>
            <w:r>
              <w:rPr>
                <w:rFonts w:asciiTheme="minorHAnsi" w:hAnsiTheme="minorHAnsi" w:cs="Arial"/>
                <w:sz w:val="22"/>
                <w:szCs w:val="22"/>
                <w:lang w:val="es-PE"/>
              </w:rPr>
              <w:t xml:space="preserve"> – Secretaría General</w:t>
            </w:r>
          </w:p>
        </w:tc>
      </w:tr>
      <w:tr w:rsidR="00343452" w:rsidRPr="004A4FC6" w:rsidTr="007F0E25">
        <w:trPr>
          <w:trHeight w:val="140"/>
        </w:trPr>
        <w:tc>
          <w:tcPr>
            <w:tcW w:w="8630" w:type="dxa"/>
            <w:gridSpan w:val="3"/>
            <w:shd w:val="clear" w:color="auto" w:fill="DDD9C3"/>
          </w:tcPr>
          <w:p w:rsidR="00343452" w:rsidRPr="004A4FC6" w:rsidRDefault="00343452" w:rsidP="007F0E25">
            <w:pPr>
              <w:jc w:val="both"/>
              <w:rPr>
                <w:rFonts w:asciiTheme="minorHAnsi" w:hAnsiTheme="minorHAnsi" w:cs="Arial"/>
                <w:b/>
                <w:sz w:val="22"/>
                <w:szCs w:val="22"/>
                <w:lang w:val="es-PE"/>
              </w:rPr>
            </w:pPr>
            <w:r w:rsidRPr="004A4FC6">
              <w:rPr>
                <w:rFonts w:asciiTheme="minorHAnsi" w:hAnsiTheme="minorHAnsi" w:cs="Arial"/>
                <w:b/>
                <w:sz w:val="22"/>
                <w:szCs w:val="22"/>
                <w:lang w:val="es-PE"/>
              </w:rPr>
              <w:t>SELECCIÓN</w:t>
            </w:r>
          </w:p>
        </w:tc>
      </w:tr>
      <w:tr w:rsidR="00A6032C" w:rsidRPr="004A4FC6" w:rsidTr="007F0E25">
        <w:trPr>
          <w:trHeight w:val="461"/>
        </w:trPr>
        <w:tc>
          <w:tcPr>
            <w:tcW w:w="3715" w:type="dxa"/>
            <w:shd w:val="clear" w:color="auto" w:fill="auto"/>
            <w:vAlign w:val="center"/>
          </w:tcPr>
          <w:p w:rsidR="00343452" w:rsidRPr="004A4FC6" w:rsidRDefault="00343452" w:rsidP="007F0E2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Evaluación Curricular</w:t>
            </w:r>
          </w:p>
        </w:tc>
        <w:tc>
          <w:tcPr>
            <w:tcW w:w="2309" w:type="dxa"/>
            <w:shd w:val="clear" w:color="auto" w:fill="auto"/>
            <w:vAlign w:val="center"/>
          </w:tcPr>
          <w:p w:rsidR="00343452" w:rsidRPr="004A4FC6" w:rsidRDefault="009A651D" w:rsidP="008E7954">
            <w:pPr>
              <w:jc w:val="center"/>
              <w:rPr>
                <w:rFonts w:asciiTheme="minorHAnsi" w:hAnsiTheme="minorHAnsi" w:cs="Arial"/>
                <w:sz w:val="22"/>
                <w:szCs w:val="22"/>
                <w:lang w:val="es-PE"/>
              </w:rPr>
            </w:pPr>
            <w:r>
              <w:rPr>
                <w:rFonts w:asciiTheme="minorHAnsi" w:hAnsiTheme="minorHAnsi" w:cs="Arial"/>
                <w:sz w:val="22"/>
                <w:szCs w:val="22"/>
                <w:lang w:val="es-PE"/>
              </w:rPr>
              <w:t>2</w:t>
            </w:r>
            <w:r w:rsidR="008E7954">
              <w:rPr>
                <w:rFonts w:asciiTheme="minorHAnsi" w:hAnsiTheme="minorHAnsi" w:cs="Arial"/>
                <w:sz w:val="22"/>
                <w:szCs w:val="22"/>
                <w:lang w:val="es-PE"/>
              </w:rPr>
              <w:t>1 y 22</w:t>
            </w:r>
            <w:r w:rsidR="003051DA">
              <w:rPr>
                <w:rFonts w:asciiTheme="minorHAnsi" w:hAnsiTheme="minorHAnsi" w:cs="Arial"/>
                <w:sz w:val="22"/>
                <w:szCs w:val="22"/>
                <w:lang w:val="es-PE"/>
              </w:rPr>
              <w:t xml:space="preserve"> </w:t>
            </w:r>
            <w:r w:rsidR="00343452" w:rsidRPr="004A4FC6">
              <w:rPr>
                <w:rFonts w:asciiTheme="minorHAnsi" w:hAnsiTheme="minorHAnsi" w:cs="Arial"/>
                <w:sz w:val="22"/>
                <w:szCs w:val="22"/>
                <w:lang w:val="es-PE"/>
              </w:rPr>
              <w:t xml:space="preserve">de </w:t>
            </w:r>
            <w:r w:rsidR="00A6032C">
              <w:rPr>
                <w:rFonts w:asciiTheme="minorHAnsi" w:hAnsiTheme="minorHAnsi" w:cs="Arial"/>
                <w:sz w:val="22"/>
                <w:szCs w:val="22"/>
                <w:lang w:val="es-PE"/>
              </w:rPr>
              <w:t>Diciembre</w:t>
            </w:r>
            <w:r w:rsidR="00343452" w:rsidRPr="004A4FC6">
              <w:rPr>
                <w:rFonts w:asciiTheme="minorHAnsi" w:hAnsiTheme="minorHAnsi" w:cs="Arial"/>
                <w:sz w:val="22"/>
                <w:szCs w:val="22"/>
                <w:lang w:val="es-PE"/>
              </w:rPr>
              <w:t xml:space="preserve"> del 2017</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Comité </w:t>
            </w:r>
            <w:r>
              <w:rPr>
                <w:rFonts w:asciiTheme="minorHAnsi" w:hAnsiTheme="minorHAnsi" w:cs="Arial"/>
                <w:sz w:val="22"/>
                <w:szCs w:val="22"/>
                <w:lang w:val="es-PE"/>
              </w:rPr>
              <w:t xml:space="preserve">de Selección </w:t>
            </w:r>
            <w:r w:rsidRPr="004A4FC6">
              <w:rPr>
                <w:rFonts w:asciiTheme="minorHAnsi" w:hAnsiTheme="minorHAnsi" w:cs="Arial"/>
                <w:sz w:val="22"/>
                <w:szCs w:val="22"/>
                <w:lang w:val="es-PE"/>
              </w:rPr>
              <w:t>CAS</w:t>
            </w:r>
          </w:p>
        </w:tc>
      </w:tr>
      <w:tr w:rsidR="00A6032C" w:rsidRPr="004A4FC6" w:rsidTr="007F0E25">
        <w:trPr>
          <w:trHeight w:val="804"/>
        </w:trPr>
        <w:tc>
          <w:tcPr>
            <w:tcW w:w="3715" w:type="dxa"/>
            <w:shd w:val="clear" w:color="auto" w:fill="auto"/>
          </w:tcPr>
          <w:p w:rsidR="00343452" w:rsidRPr="004A4FC6" w:rsidRDefault="00343452" w:rsidP="007F0E25">
            <w:pPr>
              <w:ind w:right="143"/>
              <w:jc w:val="both"/>
              <w:rPr>
                <w:rFonts w:asciiTheme="minorHAnsi" w:hAnsiTheme="minorHAnsi" w:cs="Arial"/>
                <w:sz w:val="22"/>
                <w:szCs w:val="22"/>
                <w:lang w:val="es-PE"/>
              </w:rPr>
            </w:pPr>
            <w:r>
              <w:rPr>
                <w:rFonts w:asciiTheme="minorHAnsi" w:hAnsiTheme="minorHAnsi" w:cs="Arial"/>
                <w:sz w:val="22"/>
                <w:szCs w:val="22"/>
                <w:lang w:val="es-PE"/>
              </w:rPr>
              <w:t>Los re</w:t>
            </w:r>
            <w:r w:rsidRPr="004A4FC6">
              <w:rPr>
                <w:rFonts w:asciiTheme="minorHAnsi" w:hAnsiTheme="minorHAnsi" w:cs="Arial"/>
                <w:sz w:val="22"/>
                <w:szCs w:val="22"/>
                <w:lang w:val="es-PE"/>
              </w:rPr>
              <w:t>sultados de la evaluación curricular</w:t>
            </w:r>
            <w:r>
              <w:rPr>
                <w:rFonts w:asciiTheme="minorHAnsi" w:hAnsiTheme="minorHAnsi" w:cs="Arial"/>
                <w:sz w:val="22"/>
                <w:szCs w:val="22"/>
                <w:lang w:val="es-PE"/>
              </w:rPr>
              <w:t xml:space="preserve"> con la relación de postulantes aptos, no aptos y el  cronograma para la entrevista personal, serán publicados </w:t>
            </w:r>
            <w:r w:rsidRPr="004A4FC6">
              <w:rPr>
                <w:rFonts w:asciiTheme="minorHAnsi" w:hAnsiTheme="minorHAnsi" w:cs="Arial"/>
                <w:sz w:val="22"/>
                <w:szCs w:val="22"/>
                <w:lang w:val="es-PE"/>
              </w:rPr>
              <w:t>a través del Portal</w:t>
            </w:r>
            <w:r>
              <w:rPr>
                <w:rFonts w:asciiTheme="minorHAnsi" w:hAnsiTheme="minorHAnsi" w:cs="Arial"/>
                <w:sz w:val="22"/>
                <w:szCs w:val="22"/>
                <w:lang w:val="es-PE"/>
              </w:rPr>
              <w:t xml:space="preserve"> web</w:t>
            </w:r>
            <w:r w:rsidRPr="004A4FC6">
              <w:rPr>
                <w:rFonts w:asciiTheme="minorHAnsi" w:hAnsiTheme="minorHAnsi" w:cs="Arial"/>
                <w:sz w:val="22"/>
                <w:szCs w:val="22"/>
                <w:lang w:val="es-PE"/>
              </w:rPr>
              <w:t xml:space="preserve"> del</w:t>
            </w:r>
            <w:r>
              <w:rPr>
                <w:rFonts w:asciiTheme="minorHAnsi" w:hAnsiTheme="minorHAnsi" w:cs="Arial"/>
                <w:sz w:val="22"/>
                <w:szCs w:val="22"/>
                <w:lang w:val="es-PE"/>
              </w:rPr>
              <w:t xml:space="preserve"> CONADIS</w:t>
            </w:r>
            <w:r w:rsidRPr="004A4FC6">
              <w:rPr>
                <w:rFonts w:asciiTheme="minorHAnsi" w:hAnsiTheme="minorHAnsi" w:cs="Arial"/>
                <w:sz w:val="22"/>
                <w:szCs w:val="22"/>
                <w:lang w:val="es-PE"/>
              </w:rPr>
              <w:t xml:space="preserve">: </w:t>
            </w:r>
            <w:hyperlink r:id="rId9" w:history="1">
              <w:r w:rsidRPr="004A4FC6">
                <w:rPr>
                  <w:rStyle w:val="Hipervnculo"/>
                  <w:rFonts w:asciiTheme="minorHAnsi" w:hAnsiTheme="minorHAnsi" w:cs="Arial"/>
                  <w:sz w:val="22"/>
                  <w:szCs w:val="22"/>
                  <w:lang w:val="es-PE"/>
                </w:rPr>
                <w:t>www.conadisperu.gob.pe</w:t>
              </w:r>
            </w:hyperlink>
            <w:r w:rsidRPr="004A4FC6">
              <w:rPr>
                <w:rFonts w:asciiTheme="minorHAnsi" w:hAnsiTheme="minorHAnsi" w:cs="Arial"/>
                <w:sz w:val="22"/>
                <w:szCs w:val="22"/>
                <w:lang w:val="es-PE"/>
              </w:rPr>
              <w:t xml:space="preserve"> </w:t>
            </w:r>
            <w:r>
              <w:rPr>
                <w:rFonts w:asciiTheme="minorHAnsi" w:hAnsiTheme="minorHAnsi" w:cs="Arial"/>
                <w:sz w:val="22"/>
                <w:szCs w:val="22"/>
                <w:lang w:val="es-PE"/>
              </w:rPr>
              <w:t>y en lugar visible de la sede central del CONADIS (panel)</w:t>
            </w:r>
            <w:r w:rsidRPr="004A4FC6">
              <w:rPr>
                <w:rFonts w:asciiTheme="minorHAnsi" w:hAnsiTheme="minorHAnsi" w:cs="Arial"/>
                <w:sz w:val="22"/>
                <w:szCs w:val="22"/>
                <w:lang w:val="es-PE"/>
              </w:rPr>
              <w:t>.</w:t>
            </w:r>
          </w:p>
        </w:tc>
        <w:tc>
          <w:tcPr>
            <w:tcW w:w="2309" w:type="dxa"/>
            <w:shd w:val="clear" w:color="auto" w:fill="auto"/>
            <w:vAlign w:val="center"/>
          </w:tcPr>
          <w:p w:rsidR="00343452" w:rsidRPr="004A4FC6" w:rsidRDefault="00065DCE" w:rsidP="008E7954">
            <w:pPr>
              <w:jc w:val="center"/>
              <w:rPr>
                <w:rFonts w:asciiTheme="minorHAnsi" w:hAnsiTheme="minorHAnsi" w:cs="Arial"/>
                <w:sz w:val="22"/>
                <w:szCs w:val="22"/>
                <w:lang w:val="es-PE"/>
              </w:rPr>
            </w:pPr>
            <w:r>
              <w:rPr>
                <w:rFonts w:asciiTheme="minorHAnsi" w:hAnsiTheme="minorHAnsi" w:cs="Arial"/>
                <w:sz w:val="22"/>
                <w:szCs w:val="22"/>
                <w:lang w:val="es-PE"/>
              </w:rPr>
              <w:t>2</w:t>
            </w:r>
            <w:r w:rsidR="008E7954">
              <w:rPr>
                <w:rFonts w:asciiTheme="minorHAnsi" w:hAnsiTheme="minorHAnsi" w:cs="Arial"/>
                <w:sz w:val="22"/>
                <w:szCs w:val="22"/>
                <w:lang w:val="es-PE"/>
              </w:rPr>
              <w:t>2</w:t>
            </w:r>
            <w:r w:rsidR="00343452" w:rsidRPr="004A4FC6">
              <w:rPr>
                <w:rFonts w:asciiTheme="minorHAnsi" w:hAnsiTheme="minorHAnsi" w:cs="Arial"/>
                <w:sz w:val="22"/>
                <w:szCs w:val="22"/>
                <w:lang w:val="es-PE"/>
              </w:rPr>
              <w:t xml:space="preserve"> de </w:t>
            </w:r>
            <w:r w:rsidR="00A6032C">
              <w:rPr>
                <w:rFonts w:asciiTheme="minorHAnsi" w:hAnsiTheme="minorHAnsi" w:cs="Arial"/>
                <w:sz w:val="22"/>
                <w:szCs w:val="22"/>
                <w:lang w:val="es-PE"/>
              </w:rPr>
              <w:t xml:space="preserve">Diciembre </w:t>
            </w:r>
            <w:r w:rsidR="00343452" w:rsidRPr="004A4FC6">
              <w:rPr>
                <w:rFonts w:asciiTheme="minorHAnsi" w:hAnsiTheme="minorHAnsi" w:cs="Arial"/>
                <w:sz w:val="22"/>
                <w:szCs w:val="22"/>
                <w:lang w:val="es-PE"/>
              </w:rPr>
              <w:t>del 2017 (La publicación será a partir de las 19.00 horas)</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Pr>
                <w:rFonts w:asciiTheme="minorHAnsi" w:hAnsiTheme="minorHAnsi" w:cs="Arial"/>
                <w:sz w:val="22"/>
                <w:szCs w:val="22"/>
                <w:lang w:val="es-PE"/>
              </w:rPr>
              <w:t>Unidad de Recursos Humanos</w:t>
            </w:r>
            <w:r w:rsidRPr="004A4FC6">
              <w:rPr>
                <w:rFonts w:asciiTheme="minorHAnsi" w:hAnsiTheme="minorHAnsi" w:cs="Arial"/>
                <w:sz w:val="22"/>
                <w:szCs w:val="22"/>
                <w:lang w:val="es-PE"/>
              </w:rPr>
              <w:t xml:space="preserve"> – Unidad de Tecnología e Informática</w:t>
            </w:r>
          </w:p>
        </w:tc>
      </w:tr>
      <w:tr w:rsidR="00A6032C" w:rsidRPr="004A4FC6" w:rsidTr="007F0E25">
        <w:trPr>
          <w:trHeight w:val="423"/>
        </w:trPr>
        <w:tc>
          <w:tcPr>
            <w:tcW w:w="3715" w:type="dxa"/>
            <w:shd w:val="clear" w:color="auto" w:fill="auto"/>
          </w:tcPr>
          <w:p w:rsidR="00343452" w:rsidRPr="004A4FC6" w:rsidRDefault="00343452" w:rsidP="007F0E2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Entrevista Personal </w:t>
            </w:r>
          </w:p>
          <w:p w:rsidR="00343452" w:rsidRPr="004A4FC6" w:rsidRDefault="00343452" w:rsidP="007F0E2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309" w:type="dxa"/>
            <w:shd w:val="clear" w:color="auto" w:fill="auto"/>
            <w:vAlign w:val="center"/>
          </w:tcPr>
          <w:p w:rsidR="00343452" w:rsidRPr="004A4FC6" w:rsidRDefault="008E7954" w:rsidP="008E7954">
            <w:pPr>
              <w:jc w:val="center"/>
              <w:rPr>
                <w:rFonts w:asciiTheme="minorHAnsi" w:hAnsiTheme="minorHAnsi" w:cs="Arial"/>
                <w:sz w:val="22"/>
                <w:szCs w:val="22"/>
                <w:lang w:val="es-PE"/>
              </w:rPr>
            </w:pPr>
            <w:r>
              <w:rPr>
                <w:rFonts w:asciiTheme="minorHAnsi" w:hAnsiTheme="minorHAnsi" w:cs="Arial"/>
                <w:sz w:val="22"/>
                <w:szCs w:val="22"/>
                <w:lang w:val="es-PE"/>
              </w:rPr>
              <w:t>26 y 27 de Diciembre</w:t>
            </w:r>
            <w:r w:rsidR="009A651D">
              <w:rPr>
                <w:rFonts w:asciiTheme="minorHAnsi" w:hAnsiTheme="minorHAnsi" w:cs="Arial"/>
                <w:sz w:val="22"/>
                <w:szCs w:val="22"/>
                <w:lang w:val="es-PE"/>
              </w:rPr>
              <w:t xml:space="preserve"> de 201</w:t>
            </w:r>
            <w:r>
              <w:rPr>
                <w:rFonts w:asciiTheme="minorHAnsi" w:hAnsiTheme="minorHAnsi" w:cs="Arial"/>
                <w:sz w:val="22"/>
                <w:szCs w:val="22"/>
                <w:lang w:val="es-PE"/>
              </w:rPr>
              <w:t>7</w:t>
            </w:r>
            <w:bookmarkStart w:id="0" w:name="_GoBack"/>
            <w:bookmarkEnd w:id="0"/>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A6032C" w:rsidRPr="004A4FC6" w:rsidTr="007F0E25">
        <w:trPr>
          <w:trHeight w:val="605"/>
        </w:trPr>
        <w:tc>
          <w:tcPr>
            <w:tcW w:w="3715" w:type="dxa"/>
            <w:shd w:val="clear" w:color="auto" w:fill="auto"/>
          </w:tcPr>
          <w:p w:rsidR="00343452" w:rsidRPr="004A4FC6" w:rsidRDefault="00343452" w:rsidP="007F0E25">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0" w:history="1">
              <w:r w:rsidR="00131672" w:rsidRPr="00A76D6E">
                <w:rPr>
                  <w:rStyle w:val="Hipervnculo"/>
                  <w:rFonts w:asciiTheme="minorHAnsi" w:eastAsia="Calibri" w:hAnsiTheme="minorHAnsi"/>
                  <w:sz w:val="22"/>
                  <w:szCs w:val="22"/>
                  <w:lang w:val="es-PE" w:eastAsia="en-US"/>
                </w:rPr>
                <w:t>www.conadisperu.gob.pe</w:t>
              </w:r>
            </w:hyperlink>
          </w:p>
        </w:tc>
        <w:tc>
          <w:tcPr>
            <w:tcW w:w="2309" w:type="dxa"/>
            <w:shd w:val="clear" w:color="auto" w:fill="auto"/>
            <w:vAlign w:val="center"/>
          </w:tcPr>
          <w:p w:rsidR="00343452" w:rsidRPr="004A4FC6" w:rsidRDefault="008E7954" w:rsidP="008E7954">
            <w:pPr>
              <w:jc w:val="center"/>
              <w:rPr>
                <w:rFonts w:asciiTheme="minorHAnsi" w:hAnsiTheme="minorHAnsi" w:cs="Arial"/>
                <w:sz w:val="22"/>
                <w:szCs w:val="22"/>
                <w:lang w:val="es-PE"/>
              </w:rPr>
            </w:pPr>
            <w:r>
              <w:rPr>
                <w:rFonts w:asciiTheme="minorHAnsi" w:hAnsiTheme="minorHAnsi" w:cs="Arial"/>
                <w:sz w:val="22"/>
                <w:szCs w:val="22"/>
                <w:lang w:val="es-PE"/>
              </w:rPr>
              <w:t>27</w:t>
            </w:r>
            <w:r w:rsidR="00343452" w:rsidRPr="004A4FC6">
              <w:rPr>
                <w:rFonts w:asciiTheme="minorHAnsi" w:hAnsiTheme="minorHAnsi" w:cs="Arial"/>
                <w:sz w:val="22"/>
                <w:szCs w:val="22"/>
                <w:lang w:val="es-PE"/>
              </w:rPr>
              <w:t xml:space="preserve"> de </w:t>
            </w:r>
            <w:r>
              <w:rPr>
                <w:rFonts w:asciiTheme="minorHAnsi" w:hAnsiTheme="minorHAnsi" w:cs="Arial"/>
                <w:sz w:val="22"/>
                <w:szCs w:val="22"/>
                <w:lang w:val="es-PE"/>
              </w:rPr>
              <w:t>Diciembre</w:t>
            </w:r>
            <w:r w:rsidR="00F21D1F">
              <w:rPr>
                <w:rFonts w:asciiTheme="minorHAnsi" w:hAnsiTheme="minorHAnsi" w:cs="Arial"/>
                <w:sz w:val="22"/>
                <w:szCs w:val="22"/>
                <w:lang w:val="es-PE"/>
              </w:rPr>
              <w:t xml:space="preserve"> de 201</w:t>
            </w:r>
            <w:r>
              <w:rPr>
                <w:rFonts w:asciiTheme="minorHAnsi" w:hAnsiTheme="minorHAnsi" w:cs="Arial"/>
                <w:sz w:val="22"/>
                <w:szCs w:val="22"/>
                <w:lang w:val="es-PE"/>
              </w:rPr>
              <w:t>7</w:t>
            </w:r>
            <w:r w:rsidR="00343452"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343452" w:rsidRPr="004A4FC6" w:rsidTr="007F0E25">
        <w:trPr>
          <w:trHeight w:val="236"/>
        </w:trPr>
        <w:tc>
          <w:tcPr>
            <w:tcW w:w="8630" w:type="dxa"/>
            <w:gridSpan w:val="3"/>
            <w:shd w:val="clear" w:color="auto" w:fill="DDD9C3"/>
          </w:tcPr>
          <w:p w:rsidR="00343452" w:rsidRPr="004A4FC6" w:rsidRDefault="00343452" w:rsidP="007F0E25">
            <w:pPr>
              <w:ind w:right="143"/>
              <w:rPr>
                <w:rFonts w:asciiTheme="minorHAnsi" w:hAnsiTheme="minorHAnsi" w:cs="Arial"/>
                <w:sz w:val="22"/>
                <w:szCs w:val="22"/>
                <w:lang w:val="es-PE"/>
              </w:rPr>
            </w:pPr>
            <w:r w:rsidRPr="004A4FC6">
              <w:rPr>
                <w:rFonts w:asciiTheme="minorHAnsi" w:hAnsiTheme="minorHAnsi" w:cs="Arial"/>
                <w:b/>
                <w:sz w:val="22"/>
                <w:szCs w:val="22"/>
                <w:lang w:val="es-PE"/>
              </w:rPr>
              <w:t>SUSCRIPCIÓN DEL CONTRATO</w:t>
            </w:r>
          </w:p>
        </w:tc>
      </w:tr>
      <w:tr w:rsidR="00A6032C" w:rsidRPr="004A4FC6" w:rsidTr="007F0E25">
        <w:trPr>
          <w:trHeight w:val="70"/>
        </w:trPr>
        <w:tc>
          <w:tcPr>
            <w:tcW w:w="3715" w:type="dxa"/>
            <w:shd w:val="clear" w:color="auto" w:fill="auto"/>
            <w:vAlign w:val="center"/>
          </w:tcPr>
          <w:p w:rsidR="00343452" w:rsidRPr="004A4FC6" w:rsidRDefault="00343452" w:rsidP="007F0E25">
            <w:pPr>
              <w:ind w:right="143"/>
              <w:rPr>
                <w:rFonts w:asciiTheme="minorHAnsi" w:hAnsiTheme="minorHAnsi" w:cs="Arial"/>
                <w:sz w:val="22"/>
                <w:szCs w:val="22"/>
                <w:lang w:val="es-PE"/>
              </w:rPr>
            </w:pPr>
            <w:r w:rsidRPr="004A4FC6">
              <w:rPr>
                <w:rFonts w:asciiTheme="minorHAnsi" w:hAnsiTheme="minorHAnsi" w:cs="Arial"/>
                <w:sz w:val="22"/>
                <w:szCs w:val="22"/>
                <w:lang w:val="es-PE"/>
              </w:rPr>
              <w:t xml:space="preserve">Suscripción del Contrato - Oficina de Recursos Humanos de </w:t>
            </w:r>
            <w:r>
              <w:rPr>
                <w:rFonts w:asciiTheme="minorHAnsi" w:hAnsiTheme="minorHAnsi" w:cs="Arial"/>
                <w:sz w:val="22"/>
                <w:szCs w:val="22"/>
                <w:lang w:val="es-PE"/>
              </w:rPr>
              <w:t>CONADIS</w:t>
            </w:r>
            <w:r w:rsidRPr="004A4FC6">
              <w:rPr>
                <w:rFonts w:asciiTheme="minorHAnsi" w:hAnsiTheme="minorHAnsi" w:cs="Arial"/>
                <w:sz w:val="22"/>
                <w:szCs w:val="22"/>
                <w:lang w:val="es-PE"/>
              </w:rPr>
              <w:t>, Av. Arequipa N° 375, Urb. Santa Beatriz – Lima.</w:t>
            </w:r>
          </w:p>
        </w:tc>
        <w:tc>
          <w:tcPr>
            <w:tcW w:w="2309" w:type="dxa"/>
            <w:shd w:val="clear" w:color="auto" w:fill="auto"/>
            <w:vAlign w:val="center"/>
          </w:tcPr>
          <w:p w:rsidR="00343452" w:rsidRPr="004A4FC6" w:rsidRDefault="008E7954" w:rsidP="008E7954">
            <w:pPr>
              <w:jc w:val="center"/>
              <w:rPr>
                <w:rFonts w:asciiTheme="minorHAnsi" w:hAnsiTheme="minorHAnsi" w:cs="Arial"/>
                <w:sz w:val="22"/>
                <w:szCs w:val="22"/>
                <w:lang w:val="es-PE"/>
              </w:rPr>
            </w:pPr>
            <w:r>
              <w:rPr>
                <w:rFonts w:asciiTheme="minorHAnsi" w:hAnsiTheme="minorHAnsi" w:cs="Arial"/>
                <w:sz w:val="22"/>
                <w:szCs w:val="22"/>
                <w:lang w:val="es-PE"/>
              </w:rPr>
              <w:t>28 y 29 de Diciembre de 2017</w:t>
            </w:r>
          </w:p>
        </w:tc>
        <w:tc>
          <w:tcPr>
            <w:tcW w:w="2606" w:type="dxa"/>
            <w:shd w:val="clear" w:color="auto" w:fill="auto"/>
            <w:vAlign w:val="center"/>
          </w:tcPr>
          <w:p w:rsidR="00343452" w:rsidRPr="004A4FC6" w:rsidRDefault="00343452" w:rsidP="007F0E25">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w:t>
            </w:r>
          </w:p>
        </w:tc>
      </w:tr>
    </w:tbl>
    <w:p w:rsidR="00343452" w:rsidRPr="004A4FC6" w:rsidRDefault="00343452" w:rsidP="00343452">
      <w:pPr>
        <w:rPr>
          <w:rFonts w:asciiTheme="minorHAnsi" w:hAnsiTheme="minorHAnsi" w:cs="Arial"/>
          <w:b/>
          <w:sz w:val="22"/>
          <w:szCs w:val="22"/>
          <w:lang w:val="es-PE"/>
        </w:rPr>
      </w:pPr>
    </w:p>
    <w:p w:rsidR="00343452" w:rsidRPr="004A4FC6" w:rsidRDefault="00343452" w:rsidP="003475A4">
      <w:pPr>
        <w:numPr>
          <w:ilvl w:val="0"/>
          <w:numId w:val="7"/>
        </w:numPr>
        <w:ind w:left="567" w:hanging="425"/>
        <w:rPr>
          <w:rFonts w:asciiTheme="minorHAnsi" w:hAnsiTheme="minorHAnsi" w:cs="Arial"/>
          <w:b/>
          <w:sz w:val="22"/>
          <w:szCs w:val="22"/>
          <w:lang w:val="es-PE"/>
        </w:rPr>
      </w:pPr>
      <w:r w:rsidRPr="004A4FC6">
        <w:rPr>
          <w:rFonts w:asciiTheme="minorHAnsi" w:hAnsiTheme="minorHAnsi" w:cs="Arial"/>
          <w:b/>
          <w:sz w:val="22"/>
          <w:szCs w:val="22"/>
          <w:lang w:val="es-PE"/>
        </w:rPr>
        <w:t>DE LA ETAPA DE EVALUACIÓN</w:t>
      </w:r>
    </w:p>
    <w:p w:rsidR="00343452" w:rsidRPr="004A4FC6" w:rsidRDefault="00343452" w:rsidP="00343452">
      <w:pPr>
        <w:rPr>
          <w:rFonts w:asciiTheme="minorHAnsi" w:hAnsiTheme="minorHAnsi" w:cs="Arial"/>
          <w:b/>
          <w:sz w:val="22"/>
          <w:szCs w:val="22"/>
          <w:lang w:val="es-PE"/>
        </w:rPr>
      </w:pPr>
    </w:p>
    <w:p w:rsidR="00343452" w:rsidRPr="007A6B3C" w:rsidRDefault="00343452" w:rsidP="00343452">
      <w:pPr>
        <w:pStyle w:val="Prrafodelista"/>
        <w:ind w:left="567" w:right="-2"/>
        <w:contextualSpacing/>
        <w:jc w:val="both"/>
        <w:rPr>
          <w:rFonts w:asciiTheme="minorHAnsi" w:hAnsiTheme="minorHAnsi" w:cs="Arial"/>
          <w:sz w:val="22"/>
          <w:szCs w:val="22"/>
          <w:lang w:eastAsia="ja-JP"/>
        </w:rPr>
      </w:pPr>
      <w:r w:rsidRPr="007A6B3C">
        <w:rPr>
          <w:rFonts w:asciiTheme="minorHAnsi" w:hAnsiTheme="minorHAnsi" w:cs="Arial"/>
          <w:sz w:val="22"/>
          <w:szCs w:val="22"/>
          <w:lang w:eastAsia="ja-JP"/>
        </w:rPr>
        <w:t>A continuación se detalla los puntajes de calificación y los puntajes mínimos, según las características del servicio:</w:t>
      </w:r>
    </w:p>
    <w:p w:rsidR="00343452" w:rsidRPr="007A6B3C"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7A6B3C"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lastRenderedPageBreak/>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CE3352" w:rsidP="003475A4">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w:t>
            </w:r>
            <w:r w:rsidR="005B20B6">
              <w:rPr>
                <w:rFonts w:asciiTheme="minorHAnsi" w:hAnsiTheme="minorHAnsi" w:cs="Arial"/>
                <w:b/>
                <w:sz w:val="22"/>
                <w:szCs w:val="22"/>
                <w:lang w:eastAsia="ja-JP"/>
              </w:rPr>
              <w:t>-----------</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20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7A6B3C" w:rsidRDefault="00343452" w:rsidP="00343452">
      <w:pPr>
        <w:pStyle w:val="Prrafodelista"/>
        <w:ind w:left="644" w:right="-2"/>
        <w:contextualSpacing/>
        <w:rPr>
          <w:rFonts w:asciiTheme="minorHAnsi" w:hAnsiTheme="minorHAnsi" w:cs="Arial"/>
          <w:sz w:val="22"/>
          <w:szCs w:val="22"/>
          <w:lang w:eastAsia="ja-JP"/>
        </w:rPr>
      </w:pP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postulante que no sustente alguno de los requisitos mínimos será considerado como </w:t>
      </w:r>
      <w:r w:rsidRPr="007A6B3C">
        <w:rPr>
          <w:rFonts w:asciiTheme="minorHAnsi" w:hAnsiTheme="minorHAnsi" w:cs="Arial"/>
          <w:b/>
          <w:sz w:val="22"/>
          <w:szCs w:val="22"/>
          <w:lang w:eastAsia="ja-JP"/>
        </w:rPr>
        <w:t xml:space="preserve">NO </w:t>
      </w:r>
      <w:r>
        <w:rPr>
          <w:rFonts w:asciiTheme="minorHAnsi" w:hAnsiTheme="minorHAnsi" w:cs="Arial"/>
          <w:b/>
          <w:sz w:val="22"/>
          <w:szCs w:val="22"/>
          <w:lang w:eastAsia="ja-JP"/>
        </w:rPr>
        <w:t>APTO</w:t>
      </w:r>
      <w:r>
        <w:rPr>
          <w:rFonts w:asciiTheme="minorHAnsi" w:hAnsiTheme="minorHAnsi" w:cs="Arial"/>
          <w:sz w:val="22"/>
          <w:szCs w:val="22"/>
          <w:lang w:eastAsia="ja-JP"/>
        </w:rPr>
        <w:t xml:space="preserve"> en la verificación curricular</w:t>
      </w:r>
      <w:r w:rsidR="00FC2EB5">
        <w:rPr>
          <w:rFonts w:asciiTheme="minorHAnsi" w:hAnsiTheme="minorHAnsi" w:cs="Arial"/>
          <w:sz w:val="22"/>
          <w:szCs w:val="22"/>
          <w:lang w:eastAsia="ja-JP"/>
        </w:rPr>
        <w:t xml:space="preserve"> y por tanto no se le asignará puntaje</w:t>
      </w:r>
      <w:r>
        <w:rPr>
          <w:rFonts w:asciiTheme="minorHAnsi" w:hAnsiTheme="minorHAnsi" w:cs="Arial"/>
          <w:sz w:val="22"/>
          <w:szCs w:val="22"/>
          <w:lang w:eastAsia="ja-JP"/>
        </w:rPr>
        <w:t>;</w:t>
      </w:r>
      <w:r w:rsidRPr="007A6B3C">
        <w:rPr>
          <w:rFonts w:asciiTheme="minorHAnsi" w:hAnsiTheme="minorHAnsi" w:cs="Arial"/>
          <w:sz w:val="22"/>
          <w:szCs w:val="22"/>
          <w:lang w:eastAsia="ja-JP"/>
        </w:rPr>
        <w:t xml:space="preserve"> </w:t>
      </w:r>
      <w:r w:rsidR="00FC2EB5">
        <w:rPr>
          <w:rFonts w:asciiTheme="minorHAnsi" w:hAnsiTheme="minorHAnsi" w:cs="Arial"/>
          <w:sz w:val="22"/>
          <w:szCs w:val="22"/>
          <w:lang w:eastAsia="ja-JP"/>
        </w:rPr>
        <w:t>en consecuencia</w:t>
      </w:r>
      <w:r w:rsidRPr="007A6B3C">
        <w:rPr>
          <w:rFonts w:asciiTheme="minorHAnsi" w:hAnsiTheme="minorHAnsi" w:cs="Arial"/>
          <w:sz w:val="22"/>
          <w:szCs w:val="22"/>
          <w:lang w:eastAsia="ja-JP"/>
        </w:rPr>
        <w:t xml:space="preserve">, no continuará en la siguiente etapa. </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El postulante que no se presente a una de las etapas quedará automáticamente descalificado.</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puntaje total mínimo requerido es de </w:t>
      </w:r>
      <w:r w:rsidRPr="007A6B3C">
        <w:rPr>
          <w:rFonts w:asciiTheme="minorHAnsi" w:hAnsiTheme="minorHAnsi" w:cs="Arial"/>
          <w:b/>
          <w:sz w:val="22"/>
          <w:szCs w:val="22"/>
          <w:lang w:eastAsia="ja-JP"/>
        </w:rPr>
        <w:t>80 puntos</w:t>
      </w:r>
      <w:r>
        <w:rPr>
          <w:rFonts w:asciiTheme="minorHAnsi" w:hAnsiTheme="minorHAnsi" w:cs="Arial"/>
          <w:sz w:val="22"/>
          <w:szCs w:val="22"/>
          <w:lang w:eastAsia="ja-JP"/>
        </w:rPr>
        <w:t>, para declarar como g</w:t>
      </w:r>
      <w:r w:rsidRPr="007A6B3C">
        <w:rPr>
          <w:rFonts w:asciiTheme="minorHAnsi" w:hAnsiTheme="minorHAnsi" w:cs="Arial"/>
          <w:sz w:val="22"/>
          <w:szCs w:val="22"/>
          <w:lang w:eastAsia="ja-JP"/>
        </w:rPr>
        <w:t>anador y acceder al puesto materia de la presente convocatoria.</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La vacante del proceso de selección será asignada al postulante que obtenga mayor puntaje.</w:t>
      </w:r>
    </w:p>
    <w:p w:rsidR="00343452" w:rsidRPr="004A4FC6" w:rsidRDefault="00343452" w:rsidP="00343452">
      <w:pPr>
        <w:rPr>
          <w:rFonts w:asciiTheme="minorHAnsi" w:hAnsiTheme="minorHAnsi" w:cs="Arial"/>
          <w:b/>
          <w:sz w:val="22"/>
          <w:szCs w:val="22"/>
        </w:rPr>
      </w:pPr>
    </w:p>
    <w:p w:rsidR="00343452" w:rsidRPr="004A4FC6" w:rsidRDefault="00343452" w:rsidP="003475A4">
      <w:pPr>
        <w:numPr>
          <w:ilvl w:val="0"/>
          <w:numId w:val="7"/>
        </w:numPr>
        <w:ind w:left="567" w:hanging="567"/>
        <w:rPr>
          <w:rFonts w:asciiTheme="minorHAnsi" w:hAnsiTheme="minorHAnsi" w:cs="Arial"/>
          <w:b/>
          <w:sz w:val="22"/>
          <w:szCs w:val="22"/>
        </w:rPr>
      </w:pPr>
      <w:r w:rsidRPr="004A4FC6">
        <w:rPr>
          <w:rFonts w:asciiTheme="minorHAnsi" w:hAnsiTheme="minorHAnsi" w:cs="Arial"/>
          <w:b/>
          <w:sz w:val="22"/>
          <w:szCs w:val="22"/>
        </w:rPr>
        <w:t>DOCUMENTACIÓN A PRESENTAR</w:t>
      </w:r>
    </w:p>
    <w:p w:rsidR="00343452" w:rsidRPr="004A4FC6" w:rsidRDefault="00343452" w:rsidP="00343452">
      <w:pPr>
        <w:ind w:left="567"/>
        <w:rPr>
          <w:rFonts w:asciiTheme="minorHAnsi" w:hAnsiTheme="minorHAnsi" w:cs="Arial"/>
          <w:b/>
          <w:sz w:val="22"/>
          <w:szCs w:val="22"/>
        </w:rPr>
      </w:pPr>
    </w:p>
    <w:p w:rsidR="00343452" w:rsidRPr="003475A4" w:rsidRDefault="00343452" w:rsidP="00D9431E">
      <w:pPr>
        <w:pStyle w:val="Prrafodelista"/>
        <w:numPr>
          <w:ilvl w:val="1"/>
          <w:numId w:val="13"/>
        </w:numPr>
        <w:ind w:left="567" w:hanging="425"/>
        <w:jc w:val="both"/>
        <w:rPr>
          <w:rFonts w:asciiTheme="minorHAnsi" w:hAnsiTheme="minorHAnsi" w:cs="Arial"/>
          <w:sz w:val="22"/>
          <w:szCs w:val="22"/>
        </w:rPr>
      </w:pPr>
      <w:r w:rsidRPr="003475A4">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4A4FC6" w:rsidRDefault="00343452" w:rsidP="00343452">
      <w:pPr>
        <w:ind w:left="567"/>
        <w:jc w:val="both"/>
        <w:rPr>
          <w:rFonts w:asciiTheme="minorHAnsi" w:hAnsiTheme="minorHAnsi" w:cs="Arial"/>
          <w:sz w:val="22"/>
          <w:szCs w:val="22"/>
        </w:rPr>
      </w:pPr>
    </w:p>
    <w:p w:rsidR="00343452" w:rsidRPr="004A4FC6" w:rsidRDefault="003475A4" w:rsidP="00343452">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S</w:t>
      </w:r>
      <w:r w:rsidR="00343452" w:rsidRPr="004A4FC6">
        <w:rPr>
          <w:rFonts w:asciiTheme="minorHAnsi" w:hAnsiTheme="minorHAnsi" w:cs="Arial"/>
          <w:sz w:val="22"/>
          <w:szCs w:val="22"/>
        </w:rPr>
        <w:t>olicitud de inscripció</w:t>
      </w:r>
      <w:r w:rsidR="00343452">
        <w:rPr>
          <w:rFonts w:asciiTheme="minorHAnsi" w:hAnsiTheme="minorHAnsi" w:cs="Arial"/>
          <w:sz w:val="22"/>
          <w:szCs w:val="22"/>
        </w:rPr>
        <w:t xml:space="preserve">n </w:t>
      </w:r>
      <w:r w:rsidR="0026087F">
        <w:rPr>
          <w:rFonts w:asciiTheme="minorHAnsi" w:hAnsiTheme="minorHAnsi" w:cs="Arial"/>
          <w:sz w:val="22"/>
          <w:szCs w:val="22"/>
        </w:rPr>
        <w:t xml:space="preserve">firmada y </w:t>
      </w:r>
      <w:r w:rsidR="00343452">
        <w:rPr>
          <w:rFonts w:asciiTheme="minorHAnsi" w:hAnsiTheme="minorHAnsi" w:cs="Arial"/>
          <w:sz w:val="22"/>
          <w:szCs w:val="22"/>
        </w:rPr>
        <w:t xml:space="preserve">con </w:t>
      </w:r>
      <w:r>
        <w:rPr>
          <w:rFonts w:asciiTheme="minorHAnsi" w:hAnsiTheme="minorHAnsi" w:cs="Arial"/>
          <w:sz w:val="22"/>
          <w:szCs w:val="22"/>
        </w:rPr>
        <w:t xml:space="preserve">los </w:t>
      </w:r>
      <w:r w:rsidR="00343452">
        <w:rPr>
          <w:rFonts w:asciiTheme="minorHAnsi" w:hAnsiTheme="minorHAnsi" w:cs="Arial"/>
          <w:sz w:val="22"/>
          <w:szCs w:val="22"/>
        </w:rPr>
        <w:t>datos completos</w:t>
      </w:r>
      <w:r w:rsidR="00343452" w:rsidRPr="004A4FC6">
        <w:rPr>
          <w:rFonts w:asciiTheme="minorHAnsi" w:hAnsiTheme="minorHAnsi" w:cs="Arial"/>
          <w:sz w:val="22"/>
          <w:szCs w:val="22"/>
        </w:rPr>
        <w:t xml:space="preserve"> (Anexo Nº 1).</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de Postulación firmada (Anexo Nº 2).</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Declaración Jura</w:t>
      </w:r>
      <w:r>
        <w:rPr>
          <w:rFonts w:asciiTheme="minorHAnsi" w:hAnsiTheme="minorHAnsi" w:cs="Arial"/>
          <w:sz w:val="22"/>
          <w:szCs w:val="22"/>
        </w:rPr>
        <w:t xml:space="preserve">da </w:t>
      </w:r>
      <w:r w:rsidR="0026087F">
        <w:rPr>
          <w:rFonts w:asciiTheme="minorHAnsi" w:hAnsiTheme="minorHAnsi" w:cs="Arial"/>
          <w:sz w:val="22"/>
          <w:szCs w:val="22"/>
        </w:rPr>
        <w:t xml:space="preserve">firmada y </w:t>
      </w:r>
      <w:r>
        <w:rPr>
          <w:rFonts w:asciiTheme="minorHAnsi" w:hAnsiTheme="minorHAnsi" w:cs="Arial"/>
          <w:sz w:val="22"/>
          <w:szCs w:val="22"/>
        </w:rPr>
        <w:t xml:space="preserve">con </w:t>
      </w:r>
      <w:r w:rsidR="003475A4">
        <w:rPr>
          <w:rFonts w:asciiTheme="minorHAnsi" w:hAnsiTheme="minorHAnsi" w:cs="Arial"/>
          <w:sz w:val="22"/>
          <w:szCs w:val="22"/>
        </w:rPr>
        <w:t xml:space="preserve">los </w:t>
      </w:r>
      <w:r>
        <w:rPr>
          <w:rFonts w:asciiTheme="minorHAnsi" w:hAnsiTheme="minorHAnsi" w:cs="Arial"/>
          <w:sz w:val="22"/>
          <w:szCs w:val="22"/>
        </w:rPr>
        <w:t>datos completos</w:t>
      </w:r>
      <w:r w:rsidRPr="004A4FC6">
        <w:rPr>
          <w:rFonts w:asciiTheme="minorHAnsi" w:hAnsiTheme="minorHAnsi" w:cs="Arial"/>
          <w:sz w:val="22"/>
          <w:szCs w:val="22"/>
        </w:rPr>
        <w:t xml:space="preserve"> (Anexo Nº 3).</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Copia legible del documento de identidad vigente.</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RUC activo.</w:t>
      </w:r>
    </w:p>
    <w:p w:rsidR="00343452"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Currículum Vitae documentado en copia simple, ordenado cronológicamente</w:t>
      </w:r>
      <w:r>
        <w:rPr>
          <w:rFonts w:asciiTheme="minorHAnsi" w:hAnsiTheme="minorHAnsi" w:cs="Arial"/>
          <w:sz w:val="22"/>
          <w:szCs w:val="22"/>
        </w:rPr>
        <w:t>.</w:t>
      </w:r>
    </w:p>
    <w:p w:rsidR="00285723" w:rsidRDefault="00285723" w:rsidP="00285723">
      <w:pPr>
        <w:jc w:val="both"/>
        <w:rPr>
          <w:rFonts w:asciiTheme="minorHAnsi" w:hAnsiTheme="minorHAnsi" w:cs="Arial"/>
          <w:sz w:val="22"/>
          <w:szCs w:val="22"/>
        </w:rPr>
      </w:pPr>
    </w:p>
    <w:p w:rsidR="00285723" w:rsidRP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Los anexos 1, 2 y 3 serán descargados del portal web </w:t>
      </w:r>
      <w:r w:rsidRPr="00285723">
        <w:rPr>
          <w:rFonts w:asciiTheme="minorHAnsi" w:hAnsiTheme="minorHAnsi" w:cs="Arial"/>
          <w:sz w:val="22"/>
          <w:szCs w:val="22"/>
          <w:u w:val="single"/>
        </w:rPr>
        <w:t>www.conadisperu.gob.pe</w:t>
      </w:r>
    </w:p>
    <w:p w:rsidR="00920E16" w:rsidRDefault="00920E16" w:rsidP="00920E16">
      <w:pPr>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El/la postulante que no presente el Currículum Vitae con los documentos que sustenten el cumplimiento de los requisitos mínimos señalados en las Bases, o no presente al</w:t>
      </w:r>
      <w:r>
        <w:rPr>
          <w:rFonts w:asciiTheme="minorHAnsi" w:hAnsiTheme="minorHAnsi" w:cs="Arial"/>
          <w:sz w:val="22"/>
          <w:szCs w:val="22"/>
        </w:rPr>
        <w:t>guno de los documentos en la forma señalada</w:t>
      </w:r>
      <w:r w:rsidRPr="004A4FC6">
        <w:rPr>
          <w:rFonts w:asciiTheme="minorHAnsi" w:hAnsiTheme="minorHAnsi" w:cs="Arial"/>
          <w:sz w:val="22"/>
          <w:szCs w:val="22"/>
        </w:rPr>
        <w:t xml:space="preserve"> en los literales del a) </w:t>
      </w:r>
      <w:r>
        <w:rPr>
          <w:rFonts w:asciiTheme="minorHAnsi" w:hAnsiTheme="minorHAnsi" w:cs="Arial"/>
          <w:sz w:val="22"/>
          <w:szCs w:val="22"/>
        </w:rPr>
        <w:t>al</w:t>
      </w:r>
      <w:r w:rsidRPr="004A4FC6">
        <w:rPr>
          <w:rFonts w:asciiTheme="minorHAnsi" w:hAnsiTheme="minorHAnsi" w:cs="Arial"/>
          <w:sz w:val="22"/>
          <w:szCs w:val="22"/>
        </w:rPr>
        <w:t xml:space="preserve"> f), será declarado/a como NO APTO/A.</w:t>
      </w:r>
    </w:p>
    <w:p w:rsidR="00343452" w:rsidRDefault="00343452" w:rsidP="00343452">
      <w:pPr>
        <w:ind w:left="567"/>
        <w:rPr>
          <w:rFonts w:asciiTheme="minorHAnsi" w:hAnsiTheme="minorHAnsi" w:cs="Arial"/>
          <w:sz w:val="22"/>
          <w:szCs w:val="22"/>
        </w:rPr>
      </w:pPr>
    </w:p>
    <w:p w:rsid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Todas las hojas que forman parte del expediente </w:t>
      </w:r>
      <w:r w:rsidR="00FB1C27">
        <w:rPr>
          <w:rFonts w:asciiTheme="minorHAnsi" w:hAnsiTheme="minorHAnsi" w:cs="Arial"/>
          <w:sz w:val="22"/>
          <w:szCs w:val="22"/>
        </w:rPr>
        <w:t xml:space="preserve">serán presentadas en copia simple y </w:t>
      </w:r>
      <w:r>
        <w:rPr>
          <w:rFonts w:asciiTheme="minorHAnsi" w:hAnsiTheme="minorHAnsi" w:cs="Arial"/>
          <w:sz w:val="22"/>
          <w:szCs w:val="22"/>
        </w:rPr>
        <w:t xml:space="preserve">deberán estar </w:t>
      </w:r>
      <w:r w:rsidRPr="00FB1C27">
        <w:rPr>
          <w:rFonts w:asciiTheme="minorHAnsi" w:hAnsiTheme="minorHAnsi" w:cs="Arial"/>
          <w:b/>
          <w:sz w:val="22"/>
          <w:szCs w:val="22"/>
          <w:u w:val="single"/>
        </w:rPr>
        <w:t>visadas y foliadas</w:t>
      </w:r>
      <w:r w:rsidR="00FB1C27" w:rsidRPr="00FB1C27">
        <w:rPr>
          <w:rFonts w:asciiTheme="minorHAnsi" w:hAnsiTheme="minorHAnsi" w:cs="Arial"/>
          <w:b/>
          <w:sz w:val="22"/>
          <w:szCs w:val="22"/>
          <w:u w:val="single"/>
        </w:rPr>
        <w:t xml:space="preserve"> en número</w:t>
      </w:r>
      <w:r w:rsidR="00FB1C27">
        <w:rPr>
          <w:rFonts w:asciiTheme="minorHAnsi" w:hAnsiTheme="minorHAnsi" w:cs="Arial"/>
          <w:sz w:val="22"/>
          <w:szCs w:val="22"/>
        </w:rPr>
        <w:t>,</w:t>
      </w:r>
      <w:r>
        <w:rPr>
          <w:rFonts w:asciiTheme="minorHAnsi" w:hAnsiTheme="minorHAnsi" w:cs="Arial"/>
          <w:sz w:val="22"/>
          <w:szCs w:val="22"/>
        </w:rPr>
        <w:t xml:space="preserve"> salvo que el propio documento y/o certificado, señale expresamente, que </w:t>
      </w:r>
      <w:r w:rsidRPr="00FB1C27">
        <w:rPr>
          <w:rFonts w:asciiTheme="minorHAnsi" w:hAnsiTheme="minorHAnsi" w:cs="Arial"/>
          <w:b/>
          <w:sz w:val="22"/>
          <w:szCs w:val="22"/>
        </w:rPr>
        <w:t>solo es válido en original. La omisión o el no cumplimiento de estos requisitos, será motivo de descalificación inmediata del postulante.</w:t>
      </w:r>
    </w:p>
    <w:p w:rsidR="00285723" w:rsidRPr="004A4FC6" w:rsidRDefault="00285723"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Ficha de Postulación es el anexo que contiene información básica y esencial del/de la candidato/a, relacionada al servicio convocado</w:t>
      </w:r>
      <w:r>
        <w:rPr>
          <w:rFonts w:asciiTheme="minorHAnsi" w:hAnsiTheme="minorHAnsi" w:cs="Arial"/>
          <w:sz w:val="22"/>
          <w:szCs w:val="22"/>
        </w:rPr>
        <w:t>;</w:t>
      </w:r>
      <w:r w:rsidRPr="004A4FC6">
        <w:rPr>
          <w:rFonts w:asciiTheme="minorHAnsi" w:hAnsiTheme="minorHAnsi" w:cs="Arial"/>
          <w:sz w:val="22"/>
          <w:szCs w:val="22"/>
        </w:rPr>
        <w:t xml:space="preserve"> es decir</w:t>
      </w:r>
      <w:r>
        <w:rPr>
          <w:rFonts w:asciiTheme="minorHAnsi" w:hAnsiTheme="minorHAnsi" w:cs="Arial"/>
          <w:sz w:val="22"/>
          <w:szCs w:val="22"/>
        </w:rPr>
        <w:t>, la</w:t>
      </w:r>
      <w:r w:rsidRPr="004A4FC6">
        <w:rPr>
          <w:rFonts w:asciiTheme="minorHAnsi" w:hAnsiTheme="minorHAnsi" w:cs="Arial"/>
          <w:sz w:val="22"/>
          <w:szCs w:val="22"/>
        </w:rPr>
        <w:t xml:space="preserve"> relación entre requisitos mínimos y funciones a realizarse.</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w:t>
      </w:r>
      <w:r>
        <w:rPr>
          <w:rFonts w:asciiTheme="minorHAnsi" w:hAnsiTheme="minorHAnsi" w:cs="Arial"/>
          <w:sz w:val="22"/>
          <w:szCs w:val="22"/>
        </w:rPr>
        <w:t xml:space="preserve"> posterior que lleve a cabo la E</w:t>
      </w:r>
      <w:r w:rsidRPr="004A4FC6">
        <w:rPr>
          <w:rFonts w:asciiTheme="minorHAnsi" w:hAnsiTheme="minorHAnsi" w:cs="Arial"/>
          <w:sz w:val="22"/>
          <w:szCs w:val="22"/>
        </w:rPr>
        <w:t>ntidad.</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lastRenderedPageBreak/>
        <w:t>Los documentos de sustento del Currículum Vitae deberán acreditar la permanencia (</w:t>
      </w:r>
      <w:r w:rsidRPr="004A4FC6">
        <w:rPr>
          <w:rFonts w:asciiTheme="minorHAnsi" w:hAnsiTheme="minorHAnsi" w:cs="Arial"/>
          <w:b/>
          <w:sz w:val="22"/>
          <w:szCs w:val="22"/>
        </w:rPr>
        <w:t>INICIO y FIN</w:t>
      </w:r>
      <w:r w:rsidRPr="004A4FC6">
        <w:rPr>
          <w:rFonts w:asciiTheme="minorHAnsi" w:hAnsiTheme="minorHAnsi" w:cs="Arial"/>
          <w:sz w:val="22"/>
          <w:szCs w:val="22"/>
        </w:rPr>
        <w:t>) en el cargo/puesto, caso contrario, dicho documento se excluirá de la calificación.</w:t>
      </w:r>
    </w:p>
    <w:p w:rsidR="00343452" w:rsidRPr="004A4FC6" w:rsidRDefault="00343452" w:rsidP="00343452">
      <w:pPr>
        <w:pStyle w:val="Prrafodelista"/>
        <w:rPr>
          <w:rFonts w:asciiTheme="minorHAnsi" w:hAnsiTheme="minorHAnsi" w:cs="Arial"/>
          <w:sz w:val="22"/>
          <w:szCs w:val="22"/>
        </w:rPr>
      </w:pPr>
    </w:p>
    <w:p w:rsidR="00343452"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El/la postulante que no presente</w:t>
      </w:r>
      <w:r>
        <w:rPr>
          <w:rFonts w:asciiTheme="minorHAnsi" w:hAnsiTheme="minorHAnsi" w:cs="Arial"/>
          <w:sz w:val="22"/>
          <w:szCs w:val="22"/>
        </w:rPr>
        <w:t xml:space="preserve"> los documentos conforme lo señalado en los anexos 1, 2 y 3, </w:t>
      </w:r>
      <w:r w:rsidRPr="004A4FC6">
        <w:rPr>
          <w:rFonts w:asciiTheme="minorHAnsi" w:hAnsiTheme="minorHAnsi" w:cs="Arial"/>
          <w:sz w:val="22"/>
          <w:szCs w:val="22"/>
        </w:rPr>
        <w:t>debidamente firmadas</w:t>
      </w:r>
      <w:r>
        <w:rPr>
          <w:rFonts w:asciiTheme="minorHAnsi" w:hAnsiTheme="minorHAnsi" w:cs="Arial"/>
          <w:sz w:val="22"/>
          <w:szCs w:val="22"/>
        </w:rPr>
        <w:t>,</w:t>
      </w:r>
      <w:r w:rsidRPr="004A4FC6">
        <w:rPr>
          <w:rFonts w:asciiTheme="minorHAnsi" w:hAnsiTheme="minorHAnsi" w:cs="Arial"/>
          <w:sz w:val="22"/>
          <w:szCs w:val="22"/>
        </w:rPr>
        <w:t xml:space="preserve"> visadas</w:t>
      </w:r>
      <w:r>
        <w:rPr>
          <w:rFonts w:asciiTheme="minorHAnsi" w:hAnsiTheme="minorHAnsi" w:cs="Arial"/>
          <w:sz w:val="22"/>
          <w:szCs w:val="22"/>
        </w:rPr>
        <w:t xml:space="preserve"> y foliadas, será declarado/a como </w:t>
      </w:r>
      <w:r w:rsidRPr="009B272A">
        <w:rPr>
          <w:rFonts w:asciiTheme="minorHAnsi" w:hAnsiTheme="minorHAnsi" w:cs="Arial"/>
          <w:sz w:val="22"/>
          <w:szCs w:val="22"/>
        </w:rPr>
        <w:t>no APTO/A</w:t>
      </w:r>
      <w:r>
        <w:rPr>
          <w:rFonts w:asciiTheme="minorHAnsi" w:hAnsiTheme="minorHAnsi" w:cs="Arial"/>
          <w:sz w:val="22"/>
          <w:szCs w:val="22"/>
        </w:rPr>
        <w:t xml:space="preserve"> en </w:t>
      </w:r>
      <w:r w:rsidRPr="004A4FC6">
        <w:rPr>
          <w:rFonts w:asciiTheme="minorHAnsi" w:hAnsiTheme="minorHAnsi" w:cs="Arial"/>
          <w:sz w:val="22"/>
          <w:szCs w:val="22"/>
        </w:rPr>
        <w:t>el proceso de selección.</w:t>
      </w:r>
    </w:p>
    <w:p w:rsidR="00343452" w:rsidRPr="007A4AA1" w:rsidRDefault="00343452" w:rsidP="00343452">
      <w:pPr>
        <w:pStyle w:val="Prrafodelista"/>
        <w:ind w:left="128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El expediente de postulación será presentado en sobre cerrado </w:t>
      </w:r>
      <w:r>
        <w:rPr>
          <w:rFonts w:asciiTheme="minorHAnsi" w:hAnsiTheme="minorHAnsi" w:cs="Arial"/>
          <w:sz w:val="22"/>
          <w:szCs w:val="22"/>
        </w:rPr>
        <w:t>en</w:t>
      </w:r>
      <w:r w:rsidRPr="004A4FC6">
        <w:rPr>
          <w:rFonts w:asciiTheme="minorHAnsi" w:hAnsiTheme="minorHAnsi" w:cs="Arial"/>
          <w:sz w:val="22"/>
          <w:szCs w:val="22"/>
        </w:rPr>
        <w:t xml:space="preserve"> la Sede Central del CONADIS. </w:t>
      </w:r>
      <w:r w:rsidRPr="004A4FC6">
        <w:rPr>
          <w:rFonts w:asciiTheme="minorHAnsi" w:hAnsiTheme="minorHAnsi" w:cs="Arial"/>
          <w:sz w:val="22"/>
          <w:szCs w:val="22"/>
          <w:u w:val="single"/>
        </w:rPr>
        <w:t>Dirección</w:t>
      </w:r>
      <w:r w:rsidRPr="004A4FC6">
        <w:rPr>
          <w:rFonts w:asciiTheme="minorHAnsi" w:hAnsiTheme="minorHAnsi" w:cs="Arial"/>
          <w:sz w:val="22"/>
          <w:szCs w:val="22"/>
        </w:rPr>
        <w:t>: Av. Arequipa Nº 375, Urb. Santa Beatriz – Lima.</w:t>
      </w:r>
    </w:p>
    <w:p w:rsidR="00343452" w:rsidRPr="004A4FC6" w:rsidRDefault="00343452" w:rsidP="00343452">
      <w:pPr>
        <w:ind w:left="567"/>
        <w:rPr>
          <w:rFonts w:asciiTheme="minorHAnsi" w:hAnsiTheme="minorHAnsi" w:cs="Arial"/>
          <w:sz w:val="22"/>
          <w:szCs w:val="22"/>
        </w:rPr>
      </w:pPr>
      <w:r w:rsidRPr="004A4FC6">
        <w:rPr>
          <w:rFonts w:asciiTheme="minorHAnsi" w:hAnsiTheme="minorHAnsi"/>
          <w:noProof/>
          <w:sz w:val="22"/>
          <w:szCs w:val="22"/>
          <w:lang w:val="es-PE" w:eastAsia="es-PE"/>
        </w:rPr>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111760</wp:posOffset>
                </wp:positionV>
                <wp:extent cx="4645025" cy="25908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5908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58551C">
                              <w:rPr>
                                <w:rFonts w:ascii="Arial" w:hAnsi="Arial" w:cs="Arial"/>
                                <w:b/>
                                <w:spacing w:val="-2"/>
                                <w:sz w:val="18"/>
                                <w:szCs w:val="18"/>
                              </w:rPr>
                              <w:t>6</w:t>
                            </w:r>
                            <w:r w:rsidRPr="00FD3C94">
                              <w:rPr>
                                <w:rFonts w:ascii="Arial" w:hAnsi="Arial" w:cs="Arial"/>
                                <w:b/>
                                <w:spacing w:val="-2"/>
                                <w:sz w:val="18"/>
                                <w:szCs w:val="18"/>
                              </w:rPr>
                              <w:t>-201</w:t>
                            </w:r>
                            <w:r>
                              <w:rPr>
                                <w:rFonts w:ascii="Arial" w:hAnsi="Arial" w:cs="Arial"/>
                                <w:b/>
                                <w:spacing w:val="-2"/>
                                <w:sz w:val="18"/>
                                <w:szCs w:val="18"/>
                              </w:rPr>
                              <w:t>7</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8.8pt;width:365.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58551C">
                        <w:rPr>
                          <w:rFonts w:ascii="Arial" w:hAnsi="Arial" w:cs="Arial"/>
                          <w:b/>
                          <w:spacing w:val="-2"/>
                          <w:sz w:val="18"/>
                          <w:szCs w:val="18"/>
                        </w:rPr>
                        <w:t>6</w:t>
                      </w:r>
                      <w:r w:rsidRPr="00FD3C94">
                        <w:rPr>
                          <w:rFonts w:ascii="Arial" w:hAnsi="Arial" w:cs="Arial"/>
                          <w:b/>
                          <w:spacing w:val="-2"/>
                          <w:sz w:val="18"/>
                          <w:szCs w:val="18"/>
                        </w:rPr>
                        <w:t>-201</w:t>
                      </w:r>
                      <w:r>
                        <w:rPr>
                          <w:rFonts w:ascii="Arial" w:hAnsi="Arial" w:cs="Arial"/>
                          <w:b/>
                          <w:spacing w:val="-2"/>
                          <w:sz w:val="18"/>
                          <w:szCs w:val="18"/>
                        </w:rPr>
                        <w:t>7</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2694"/>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rPr>
          <w:rFonts w:asciiTheme="minorHAnsi" w:hAnsiTheme="minorHAnsi" w:cs="Arial"/>
          <w:sz w:val="22"/>
          <w:szCs w:val="22"/>
        </w:rPr>
      </w:pPr>
    </w:p>
    <w:p w:rsidR="00343452" w:rsidRPr="005B20B6" w:rsidRDefault="00343452" w:rsidP="00D9431E">
      <w:pPr>
        <w:pStyle w:val="Prrafodelista"/>
        <w:numPr>
          <w:ilvl w:val="1"/>
          <w:numId w:val="13"/>
        </w:numPr>
        <w:ind w:left="567" w:hanging="425"/>
        <w:jc w:val="both"/>
        <w:rPr>
          <w:rFonts w:asciiTheme="minorHAnsi" w:hAnsiTheme="minorHAnsi" w:cs="Arial"/>
          <w:sz w:val="22"/>
          <w:szCs w:val="22"/>
        </w:rPr>
      </w:pPr>
      <w:r w:rsidRPr="004A4FC6">
        <w:rPr>
          <w:rFonts w:asciiTheme="minorHAnsi" w:hAnsiTheme="minorHAnsi" w:cs="Arial"/>
          <w:b/>
          <w:sz w:val="22"/>
          <w:szCs w:val="22"/>
        </w:rPr>
        <w:t>Otra información que resulte conveniente:</w:t>
      </w:r>
    </w:p>
    <w:p w:rsidR="005B20B6" w:rsidRPr="004A4FC6" w:rsidRDefault="005B20B6" w:rsidP="005B20B6">
      <w:pPr>
        <w:pStyle w:val="Prrafodelista"/>
        <w:ind w:left="567"/>
        <w:jc w:val="both"/>
        <w:rPr>
          <w:rFonts w:asciiTheme="minorHAnsi" w:hAnsiTheme="minorHAnsi" w:cs="Arial"/>
          <w:sz w:val="22"/>
          <w:szCs w:val="22"/>
        </w:rPr>
      </w:pP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Todo grado académico y similares como: Título Profesional, Maestro o Doctor obtenidos en universidades del exterior, deberán estar validados conforme a la normatividad nacional vigente (Ley N° 30220</w:t>
      </w:r>
      <w:r>
        <w:rPr>
          <w:rFonts w:asciiTheme="minorHAnsi" w:hAnsiTheme="minorHAnsi" w:cs="Arial"/>
          <w:sz w:val="22"/>
          <w:szCs w:val="22"/>
        </w:rPr>
        <w:t xml:space="preserve"> Ley Universitaria</w:t>
      </w:r>
      <w:r w:rsidRPr="004A4FC6">
        <w:rPr>
          <w:rFonts w:asciiTheme="minorHAnsi" w:hAnsiTheme="minorHAnsi" w:cs="Arial"/>
          <w:sz w:val="22"/>
          <w:szCs w:val="22"/>
        </w:rPr>
        <w:t>).</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4A4FC6"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una persona con discapacidad</w:t>
      </w:r>
      <w:r>
        <w:rPr>
          <w:rFonts w:asciiTheme="minorHAnsi" w:hAnsiTheme="minorHAnsi" w:cs="Arial"/>
          <w:sz w:val="22"/>
          <w:szCs w:val="22"/>
        </w:rPr>
        <w:t>,</w:t>
      </w:r>
      <w:r w:rsidRPr="004A4FC6">
        <w:rPr>
          <w:rFonts w:asciiTheme="minorHAnsi" w:hAnsiTheme="minorHAnsi" w:cs="Arial"/>
          <w:sz w:val="22"/>
          <w:szCs w:val="22"/>
        </w:rPr>
        <w:t xml:space="preserve"> deberá señalarlo en el Anexo N° 2 y adjuntar </w:t>
      </w:r>
      <w:r w:rsidR="00131672">
        <w:rPr>
          <w:rFonts w:asciiTheme="minorHAnsi" w:hAnsiTheme="minorHAnsi" w:cs="Arial"/>
          <w:sz w:val="22"/>
          <w:szCs w:val="22"/>
        </w:rPr>
        <w:t>copia d</w:t>
      </w:r>
      <w:r w:rsidRPr="004A4FC6">
        <w:rPr>
          <w:rFonts w:asciiTheme="minorHAnsi" w:hAnsiTheme="minorHAnsi" w:cs="Arial"/>
          <w:sz w:val="22"/>
          <w:szCs w:val="22"/>
        </w:rPr>
        <w:t xml:space="preserve">el certificado de discapacidad otorgado por las instituciones que señala la Ley </w:t>
      </w:r>
      <w:r>
        <w:rPr>
          <w:rFonts w:asciiTheme="minorHAnsi" w:hAnsiTheme="minorHAnsi" w:cs="Arial"/>
          <w:sz w:val="22"/>
          <w:szCs w:val="22"/>
        </w:rPr>
        <w:t xml:space="preserve">N° 29973, Ley General de la Persona con Discapacidad </w:t>
      </w:r>
      <w:r w:rsidRPr="004A4FC6">
        <w:rPr>
          <w:rFonts w:asciiTheme="minorHAnsi" w:hAnsiTheme="minorHAnsi" w:cs="Arial"/>
          <w:sz w:val="22"/>
          <w:szCs w:val="22"/>
        </w:rPr>
        <w:t xml:space="preserve">o </w:t>
      </w:r>
      <w:r w:rsidR="00131672">
        <w:rPr>
          <w:rFonts w:asciiTheme="minorHAnsi" w:hAnsiTheme="minorHAnsi" w:cs="Arial"/>
          <w:sz w:val="22"/>
          <w:szCs w:val="22"/>
        </w:rPr>
        <w:t xml:space="preserve">copia de </w:t>
      </w:r>
      <w:r w:rsidRPr="004A4FC6">
        <w:rPr>
          <w:rFonts w:asciiTheme="minorHAnsi" w:hAnsiTheme="minorHAnsi" w:cs="Arial"/>
          <w:sz w:val="22"/>
          <w:szCs w:val="22"/>
        </w:rPr>
        <w:t>la Resolución Ejecutiva de Inscripción en el Registro Nacional de la Persona con Discapacidad (Conadis).</w:t>
      </w: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Cualquier controversia o interpretación a las bases que se susciten o se requieran durante el proceso de selección, será resuelto por el correspondiente Comité de Selección.</w:t>
      </w:r>
    </w:p>
    <w:p w:rsidR="00343452" w:rsidRPr="004A4FC6" w:rsidRDefault="00343452" w:rsidP="00343452">
      <w:pPr>
        <w:pStyle w:val="Prrafodelista"/>
        <w:ind w:left="927"/>
        <w:rPr>
          <w:rFonts w:asciiTheme="minorHAnsi" w:hAnsiTheme="minorHAnsi" w:cs="Arial"/>
          <w:sz w:val="22"/>
          <w:szCs w:val="22"/>
        </w:rPr>
      </w:pPr>
    </w:p>
    <w:p w:rsidR="00343452" w:rsidRDefault="00343452" w:rsidP="00D9431E">
      <w:pPr>
        <w:numPr>
          <w:ilvl w:val="0"/>
          <w:numId w:val="7"/>
        </w:numPr>
        <w:ind w:left="567" w:hanging="567"/>
        <w:jc w:val="both"/>
        <w:rPr>
          <w:rFonts w:asciiTheme="minorHAnsi" w:hAnsiTheme="minorHAnsi" w:cs="Arial"/>
          <w:b/>
          <w:sz w:val="22"/>
          <w:szCs w:val="22"/>
        </w:rPr>
      </w:pPr>
      <w:r w:rsidRPr="004A4FC6">
        <w:rPr>
          <w:rFonts w:asciiTheme="minorHAnsi" w:hAnsiTheme="minorHAnsi" w:cs="Arial"/>
          <w:b/>
          <w:sz w:val="22"/>
          <w:szCs w:val="22"/>
        </w:rPr>
        <w:t>CONSIDERACIONES A TENER EN CUENTA</w:t>
      </w:r>
    </w:p>
    <w:p w:rsidR="00D9431E" w:rsidRPr="004A4FC6" w:rsidRDefault="00D9431E" w:rsidP="00D9431E">
      <w:pPr>
        <w:ind w:left="567"/>
        <w:jc w:val="both"/>
        <w:rPr>
          <w:rFonts w:asciiTheme="minorHAnsi" w:hAnsiTheme="minorHAnsi" w:cs="Arial"/>
          <w:b/>
          <w:sz w:val="22"/>
          <w:szCs w:val="22"/>
        </w:rPr>
      </w:pP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estar inhabilitado administrativa y/o judicialmente para contratar con el Estado.</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impedimento para contratar conforme a lo previsto en las disposiciones legales sobre la materia.</w:t>
      </w: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percibir otro ingreso por el Estado, a excepción de la docencia.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an</w:t>
      </w:r>
      <w:r w:rsidR="00F05869">
        <w:rPr>
          <w:rFonts w:asciiTheme="minorHAnsi" w:hAnsiTheme="minorHAnsi" w:cs="Arial"/>
          <w:sz w:val="22"/>
          <w:szCs w:val="22"/>
        </w:rPr>
        <w:t xml:space="preserve">tecedentes penales, policiales y/o </w:t>
      </w:r>
      <w:r w:rsidRPr="004A4FC6">
        <w:rPr>
          <w:rFonts w:asciiTheme="minorHAnsi" w:hAnsiTheme="minorHAnsi" w:cs="Arial"/>
          <w:sz w:val="22"/>
          <w:szCs w:val="22"/>
        </w:rPr>
        <w:t>judiciales.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en el Registro Nacional de Deudores Alimentarios Morosos.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w:t>
      </w:r>
      <w:r>
        <w:rPr>
          <w:rFonts w:asciiTheme="minorHAnsi" w:hAnsiTheme="minorHAnsi" w:cs="Arial"/>
          <w:sz w:val="22"/>
          <w:szCs w:val="22"/>
        </w:rPr>
        <w:t>estar</w:t>
      </w:r>
      <w:r w:rsidRPr="004A4FC6">
        <w:rPr>
          <w:rFonts w:asciiTheme="minorHAnsi" w:hAnsiTheme="minorHAnsi" w:cs="Arial"/>
          <w:sz w:val="22"/>
          <w:szCs w:val="22"/>
        </w:rPr>
        <w:t xml:space="preserve"> en el Registro Nacional de Sanciones de Destitución y Despido de SERVIR.</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incurso en lo dispuesto en la Ley N° 27588, Ley que establece prohibiciones e incompatibilidades de funcionarios y servidores públicos, así como de las personas que prestan servicios al Estado bajo cualquier modalidad contractual</w:t>
      </w:r>
      <w:r>
        <w:rPr>
          <w:rFonts w:asciiTheme="minorHAnsi" w:hAnsiTheme="minorHAnsi" w:cs="Arial"/>
          <w:sz w:val="22"/>
          <w:szCs w:val="22"/>
        </w:rPr>
        <w:t>,</w:t>
      </w:r>
      <w:r w:rsidRPr="004A4FC6">
        <w:rPr>
          <w:rFonts w:asciiTheme="minorHAnsi" w:hAnsiTheme="minorHAnsi" w:cs="Arial"/>
          <w:sz w:val="22"/>
          <w:szCs w:val="22"/>
        </w:rPr>
        <w:t xml:space="preserve"> y su Reglamento aprobado por D.S. Nº 019-2002-PCM.</w:t>
      </w:r>
    </w:p>
    <w:p w:rsidR="00343452" w:rsidRPr="004A4FC6" w:rsidRDefault="00343452" w:rsidP="00343452">
      <w:pPr>
        <w:pStyle w:val="Prrafodelista"/>
        <w:numPr>
          <w:ilvl w:val="0"/>
          <w:numId w:val="4"/>
        </w:numPr>
        <w:jc w:val="both"/>
        <w:rPr>
          <w:rFonts w:asciiTheme="minorHAnsi" w:hAnsiTheme="minorHAnsi" w:cs="Arial"/>
          <w:sz w:val="22"/>
          <w:szCs w:val="22"/>
        </w:rPr>
      </w:pPr>
      <w:r w:rsidRPr="009B272A">
        <w:rPr>
          <w:rFonts w:asciiTheme="minorHAnsi" w:hAnsiTheme="minorHAnsi" w:cs="Arial"/>
          <w:sz w:val="22"/>
          <w:szCs w:val="22"/>
        </w:rPr>
        <w:t>El postulante podrá presentarse sólo a una convocatoria.</w:t>
      </w:r>
      <w:r w:rsidRPr="004A4FC6">
        <w:rPr>
          <w:rFonts w:asciiTheme="minorHAnsi" w:hAnsiTheme="minorHAnsi" w:cs="Arial"/>
          <w:sz w:val="22"/>
          <w:szCs w:val="22"/>
        </w:rPr>
        <w:t xml:space="preserve"> De presentarse a más de una convocatoria, sólo se considerará la primera postulación presentada.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tomará en cuenta al postulante que no consigne correctamente el Ítem y el nombre de la convocatoria CAS.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devolverá la documentación presentada por los postulantes.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El postulante se compromete, en caso de salir ganador, a presentar la habilitación profesional correspondiente emitida por el colegio profesional al cual pertenece, de acuerdo a</w:t>
      </w:r>
      <w:r>
        <w:rPr>
          <w:rFonts w:asciiTheme="minorHAnsi" w:hAnsiTheme="minorHAnsi" w:cs="Arial"/>
          <w:sz w:val="22"/>
          <w:szCs w:val="22"/>
        </w:rPr>
        <w:t xml:space="preserve"> la solicitud realizada por la E</w:t>
      </w:r>
      <w:r w:rsidRPr="004A4FC6">
        <w:rPr>
          <w:rFonts w:asciiTheme="minorHAnsi" w:hAnsiTheme="minorHAnsi" w:cs="Arial"/>
          <w:sz w:val="22"/>
          <w:szCs w:val="22"/>
        </w:rPr>
        <w:t>ntidad.</w:t>
      </w:r>
    </w:p>
    <w:p w:rsidR="00343452" w:rsidRPr="004A4FC6" w:rsidRDefault="00343452" w:rsidP="00343452">
      <w:pPr>
        <w:ind w:left="567"/>
        <w:rPr>
          <w:rFonts w:asciiTheme="minorHAnsi" w:hAnsiTheme="minorHAnsi" w:cs="Arial"/>
          <w:b/>
          <w:sz w:val="22"/>
          <w:szCs w:val="22"/>
        </w:rPr>
      </w:pPr>
    </w:p>
    <w:p w:rsidR="00343452" w:rsidRPr="004A4FC6" w:rsidRDefault="00343452" w:rsidP="00343452">
      <w:pPr>
        <w:numPr>
          <w:ilvl w:val="0"/>
          <w:numId w:val="7"/>
        </w:numPr>
        <w:ind w:left="567" w:hanging="567"/>
        <w:jc w:val="both"/>
        <w:rPr>
          <w:rFonts w:asciiTheme="minorHAnsi" w:hAnsiTheme="minorHAnsi" w:cs="Arial"/>
          <w:sz w:val="22"/>
          <w:szCs w:val="22"/>
        </w:rPr>
      </w:pPr>
      <w:r w:rsidRPr="004A4FC6">
        <w:rPr>
          <w:rFonts w:asciiTheme="minorHAnsi" w:hAnsiTheme="minorHAnsi" w:cs="Arial"/>
          <w:b/>
          <w:sz w:val="22"/>
          <w:szCs w:val="22"/>
        </w:rPr>
        <w:t>DE LA DECLARATORIA DE DESIERTO O DE LA CANCELACIÓN DEL PROCESO</w:t>
      </w:r>
    </w:p>
    <w:p w:rsidR="00343452" w:rsidRPr="004A4FC6" w:rsidRDefault="00343452" w:rsidP="00343452">
      <w:pPr>
        <w:ind w:left="567"/>
        <w:rPr>
          <w:rFonts w:asciiTheme="minorHAnsi" w:hAnsiTheme="minorHAnsi" w:cs="Arial"/>
          <w:b/>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b/>
          <w:sz w:val="22"/>
          <w:szCs w:val="22"/>
        </w:rPr>
      </w:pPr>
      <w:r w:rsidRPr="00D9431E">
        <w:rPr>
          <w:rFonts w:asciiTheme="minorHAnsi" w:hAnsiTheme="minorHAnsi" w:cs="Arial"/>
          <w:b/>
          <w:sz w:val="22"/>
          <w:szCs w:val="22"/>
        </w:rPr>
        <w:t>Declaratoria del proceso como desierto</w:t>
      </w:r>
    </w:p>
    <w:p w:rsidR="00343452" w:rsidRPr="004A4FC6" w:rsidRDefault="00343452" w:rsidP="00343452">
      <w:pPr>
        <w:pStyle w:val="Prrafodelista"/>
        <w:ind w:left="567"/>
        <w:jc w:val="both"/>
        <w:rPr>
          <w:rFonts w:asciiTheme="minorHAnsi" w:hAnsiTheme="minorHAnsi" w:cs="Arial"/>
          <w:b/>
          <w:sz w:val="22"/>
          <w:szCs w:val="22"/>
        </w:rPr>
      </w:pPr>
    </w:p>
    <w:p w:rsidR="00343452" w:rsidRPr="004A4FC6" w:rsidRDefault="00343452" w:rsidP="00343452">
      <w:pPr>
        <w:ind w:left="567"/>
        <w:rPr>
          <w:rFonts w:asciiTheme="minorHAnsi" w:hAnsiTheme="minorHAnsi" w:cs="Arial"/>
          <w:sz w:val="22"/>
          <w:szCs w:val="22"/>
        </w:rPr>
      </w:pPr>
      <w:r w:rsidRPr="004A4FC6">
        <w:rPr>
          <w:rFonts w:asciiTheme="minorHAnsi" w:hAnsiTheme="minorHAnsi" w:cs="Arial"/>
          <w:sz w:val="22"/>
          <w:szCs w:val="22"/>
        </w:rPr>
        <w:t>El proceso puede ser declarado desierto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no se presentan postulantes al proceso de selección.</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ninguno de los postulantes cumple con los requisitos mínimos exigidos.</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habiendo cumplido los requisitos mínimos, ninguno de los postulantes obtiene puntaje mínimo en las etapas de evaluación del proceso.</w:t>
      </w:r>
    </w:p>
    <w:p w:rsidR="00343452"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el ganador y el segundo, en el orden de mérito, no suscriban el contrato cuando corresponda.</w:t>
      </w:r>
    </w:p>
    <w:p w:rsidR="00D9431E" w:rsidRPr="004A4FC6" w:rsidRDefault="00D9431E" w:rsidP="00D9431E">
      <w:pPr>
        <w:ind w:left="993"/>
        <w:jc w:val="both"/>
        <w:rPr>
          <w:rFonts w:asciiTheme="minorHAnsi" w:hAnsiTheme="minorHAnsi" w:cs="Arial"/>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sz w:val="22"/>
          <w:szCs w:val="22"/>
        </w:rPr>
      </w:pPr>
      <w:r w:rsidRPr="00D9431E">
        <w:rPr>
          <w:rFonts w:asciiTheme="minorHAnsi" w:hAnsiTheme="minorHAnsi" w:cs="Arial"/>
          <w:b/>
          <w:sz w:val="22"/>
          <w:szCs w:val="22"/>
        </w:rPr>
        <w:t>Cancelación del proceso de selección</w:t>
      </w:r>
    </w:p>
    <w:p w:rsidR="00D9431E" w:rsidRPr="00D9431E" w:rsidRDefault="00D9431E" w:rsidP="00D9431E">
      <w:pPr>
        <w:pStyle w:val="Prrafodelista"/>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Cuando desaparece la necesidad del servicio de la entidad con posterioridad al inicio del proceso de selección.</w:t>
      </w: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Por restricciones presupuestarias.</w:t>
      </w:r>
    </w:p>
    <w:p w:rsidR="00343452" w:rsidRPr="004A4FC6"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4A4FC6">
        <w:rPr>
          <w:rFonts w:asciiTheme="minorHAnsi" w:hAnsiTheme="minorHAnsi" w:cs="Arial"/>
          <w:sz w:val="22"/>
          <w:szCs w:val="22"/>
        </w:rPr>
        <w:t>Otros supuestos debidamente justificados.</w:t>
      </w:r>
    </w:p>
    <w:p w:rsidR="00343452" w:rsidRPr="004A4FC6" w:rsidRDefault="00343452" w:rsidP="00343452">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4A4FC6">
        <w:rPr>
          <w:rFonts w:asciiTheme="minorHAnsi" w:hAnsiTheme="minorHAnsi" w:cs="Arial"/>
          <w:sz w:val="22"/>
          <w:szCs w:val="22"/>
        </w:rPr>
        <w:t>Cuando se presente algún reclamo o impugnación por algún ítem del presente proceso, esto suspende solo el ítem, má</w:t>
      </w:r>
      <w:r>
        <w:rPr>
          <w:rFonts w:asciiTheme="minorHAnsi" w:hAnsiTheme="minorHAnsi" w:cs="Arial"/>
          <w:sz w:val="22"/>
          <w:szCs w:val="22"/>
        </w:rPr>
        <w:t xml:space="preserve">s no el proceso, el cual continuará </w:t>
      </w:r>
      <w:r w:rsidRPr="004A4FC6">
        <w:rPr>
          <w:rFonts w:asciiTheme="minorHAnsi" w:hAnsiTheme="minorHAnsi" w:cs="Arial"/>
          <w:sz w:val="22"/>
          <w:szCs w:val="22"/>
        </w:rPr>
        <w:t xml:space="preserve">hasta su culminación. </w:t>
      </w:r>
      <w:r w:rsidRPr="004A4FC6">
        <w:rPr>
          <w:rFonts w:asciiTheme="minorHAnsi" w:hAnsiTheme="minorHAnsi" w:cs="Arial"/>
          <w:bCs/>
          <w:iCs/>
          <w:sz w:val="22"/>
          <w:szCs w:val="22"/>
        </w:rPr>
        <w:t>La solicitud de impugnación del proceso de convocatoria CAS, deberá señalar el ítem o ítems al cual está dirigido.</w:t>
      </w:r>
    </w:p>
    <w:p w:rsidR="00343452" w:rsidRPr="004A4FC6" w:rsidRDefault="00343452" w:rsidP="00343452">
      <w:pPr>
        <w:pStyle w:val="Prrafodelista"/>
        <w:ind w:left="1080"/>
        <w:rPr>
          <w:rFonts w:asciiTheme="minorHAnsi" w:hAnsiTheme="minorHAnsi"/>
          <w:sz w:val="22"/>
          <w:szCs w:val="22"/>
        </w:rPr>
      </w:pPr>
    </w:p>
    <w:p w:rsidR="00343452" w:rsidRPr="00D9431E" w:rsidRDefault="00343452" w:rsidP="00D9431E">
      <w:pPr>
        <w:pStyle w:val="Prrafodelista"/>
        <w:numPr>
          <w:ilvl w:val="0"/>
          <w:numId w:val="7"/>
        </w:numPr>
        <w:ind w:left="567" w:hanging="567"/>
        <w:jc w:val="both"/>
        <w:rPr>
          <w:rFonts w:asciiTheme="minorHAnsi" w:hAnsiTheme="minorHAnsi" w:cs="Arial"/>
          <w:b/>
          <w:sz w:val="22"/>
          <w:szCs w:val="22"/>
        </w:rPr>
      </w:pPr>
      <w:r w:rsidRPr="00D9431E">
        <w:rPr>
          <w:rFonts w:asciiTheme="minorHAnsi" w:hAnsiTheme="minorHAnsi" w:cs="Arial"/>
          <w:b/>
          <w:sz w:val="22"/>
          <w:szCs w:val="22"/>
        </w:rPr>
        <w:t>DE LAS BONIFICACIONES, EL PUNTAJE TOTAL Y PUNTAJE FINAL</w:t>
      </w:r>
    </w:p>
    <w:p w:rsidR="00343452" w:rsidRPr="004A4FC6" w:rsidRDefault="00343452" w:rsidP="00343452">
      <w:pPr>
        <w:ind w:left="567"/>
        <w:jc w:val="both"/>
        <w:rPr>
          <w:rFonts w:asciiTheme="minorHAnsi" w:hAnsiTheme="minorHAnsi" w:cs="Arial"/>
          <w:b/>
          <w:sz w:val="22"/>
          <w:szCs w:val="22"/>
        </w:rPr>
      </w:pPr>
    </w:p>
    <w:p w:rsidR="00343452" w:rsidRPr="004A4FC6" w:rsidRDefault="00343452" w:rsidP="00343452">
      <w:pPr>
        <w:ind w:left="426" w:firstLine="141"/>
        <w:rPr>
          <w:rFonts w:asciiTheme="minorHAnsi" w:hAnsiTheme="minorHAnsi" w:cs="Arial"/>
          <w:b/>
          <w:sz w:val="22"/>
          <w:szCs w:val="22"/>
          <w:u w:val="single"/>
        </w:rPr>
      </w:pPr>
      <w:r w:rsidRPr="004A4FC6">
        <w:rPr>
          <w:rFonts w:asciiTheme="minorHAnsi" w:hAnsiTheme="minorHAnsi" w:cs="Arial"/>
          <w:b/>
          <w:sz w:val="22"/>
          <w:szCs w:val="22"/>
          <w:u w:val="single"/>
        </w:rPr>
        <w:t>Bonificación por ser personal licenciado de las Fuerzas Armadas</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343452" w:rsidRPr="004A4FC6" w:rsidRDefault="00343452" w:rsidP="00343452">
      <w:pPr>
        <w:ind w:left="567"/>
        <w:jc w:val="both"/>
        <w:rPr>
          <w:rFonts w:asciiTheme="minorHAnsi" w:hAnsiTheme="minorHAnsi" w:cs="Arial"/>
          <w:b/>
          <w:sz w:val="22"/>
          <w:szCs w:val="22"/>
          <w:u w:val="single"/>
        </w:rPr>
      </w:pPr>
    </w:p>
    <w:p w:rsidR="00343452" w:rsidRPr="004A4FC6" w:rsidRDefault="00343452" w:rsidP="00343452">
      <w:pPr>
        <w:ind w:left="426" w:firstLine="141"/>
        <w:jc w:val="both"/>
        <w:rPr>
          <w:rFonts w:asciiTheme="minorHAnsi" w:hAnsiTheme="minorHAnsi" w:cs="Arial"/>
          <w:b/>
          <w:sz w:val="22"/>
          <w:szCs w:val="22"/>
          <w:u w:val="single"/>
        </w:rPr>
      </w:pPr>
      <w:r w:rsidRPr="004A4FC6">
        <w:rPr>
          <w:rFonts w:asciiTheme="minorHAnsi" w:hAnsiTheme="minorHAnsi" w:cs="Arial"/>
          <w:b/>
          <w:sz w:val="22"/>
          <w:szCs w:val="22"/>
          <w:u w:val="single"/>
        </w:rPr>
        <w:t xml:space="preserve">Bonificación por Discapacidad </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Se otorgará una bonificación por discapacidad del quince por ciento (15%) sobre el Puntaje Total obtenido, siempre que obtenga el mínimo aprobatorio del puntaje total, al postulante que lo haya indicado en su Currículum Vitae o Carta de Presentación y que acredite dicha condición. Para ello deberá adjuntar obligatoriamente copia simple del carné de discapacidad emitido por el CONADIS o </w:t>
      </w:r>
      <w:r w:rsidR="00131672">
        <w:rPr>
          <w:rFonts w:asciiTheme="minorHAnsi" w:hAnsiTheme="minorHAnsi" w:cs="Arial"/>
          <w:sz w:val="22"/>
          <w:szCs w:val="22"/>
        </w:rPr>
        <w:t xml:space="preserve">copia del </w:t>
      </w:r>
      <w:r w:rsidRPr="004A4FC6">
        <w:rPr>
          <w:rFonts w:asciiTheme="minorHAnsi" w:hAnsiTheme="minorHAnsi" w:cs="Arial"/>
          <w:sz w:val="22"/>
          <w:szCs w:val="22"/>
        </w:rPr>
        <w:t>Certificado de Discapacidad emitido por un Centro de Salud del MINSA, ESSALUD, o FFAA o Policiales.</w:t>
      </w:r>
    </w:p>
    <w:p w:rsidR="00343452" w:rsidRPr="004A4FC6" w:rsidRDefault="00343452" w:rsidP="00343452">
      <w:pPr>
        <w:ind w:left="567"/>
        <w:jc w:val="right"/>
        <w:rPr>
          <w:rFonts w:asciiTheme="minorHAnsi" w:hAnsiTheme="minorHAnsi" w:cs="Arial"/>
          <w:b/>
          <w:sz w:val="22"/>
          <w:szCs w:val="22"/>
        </w:rPr>
      </w:pPr>
    </w:p>
    <w:p w:rsidR="0076719F" w:rsidRDefault="00343452" w:rsidP="000452C0">
      <w:pPr>
        <w:ind w:left="567"/>
        <w:jc w:val="center"/>
      </w:pPr>
      <w:r w:rsidRPr="004A4FC6">
        <w:rPr>
          <w:rFonts w:asciiTheme="minorHAnsi" w:hAnsiTheme="minorHAnsi" w:cs="Arial"/>
          <w:b/>
          <w:sz w:val="22"/>
          <w:szCs w:val="22"/>
        </w:rPr>
        <w:t>COMITÉ DE SELECCIÓN CAS</w:t>
      </w:r>
    </w:p>
    <w:sectPr w:rsidR="0076719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35" w:rsidRDefault="00E37235" w:rsidP="00343452">
      <w:r>
        <w:separator/>
      </w:r>
    </w:p>
  </w:endnote>
  <w:endnote w:type="continuationSeparator" w:id="0">
    <w:p w:rsidR="00E37235" w:rsidRDefault="00E37235"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35" w:rsidRDefault="00E37235" w:rsidP="00343452">
      <w:r>
        <w:separator/>
      </w:r>
    </w:p>
  </w:footnote>
  <w:footnote w:type="continuationSeparator" w:id="0">
    <w:p w:rsidR="00E37235" w:rsidRDefault="00E37235" w:rsidP="003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9" name="Imagen 9"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343452" w:rsidRPr="00343452" w:rsidRDefault="00343452" w:rsidP="00343452">
    <w:pPr>
      <w:pStyle w:val="Encabezado"/>
      <w:jc w:val="center"/>
      <w:rPr>
        <w:i/>
        <w:sz w:val="20"/>
        <w:szCs w:val="20"/>
      </w:rPr>
    </w:pPr>
    <w:r w:rsidRPr="00343452">
      <w:rPr>
        <w:i/>
        <w:sz w:val="20"/>
        <w:szCs w:val="20"/>
      </w:rPr>
      <w:t>“Año del Buen Servicio al Ciudadano”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3"/>
  </w:num>
  <w:num w:numId="5">
    <w:abstractNumId w:val="5"/>
  </w:num>
  <w:num w:numId="6">
    <w:abstractNumId w:val="4"/>
  </w:num>
  <w:num w:numId="7">
    <w:abstractNumId w:val="11"/>
  </w:num>
  <w:num w:numId="8">
    <w:abstractNumId w:val="9"/>
  </w:num>
  <w:num w:numId="9">
    <w:abstractNumId w:val="7"/>
  </w:num>
  <w:num w:numId="10">
    <w:abstractNumId w:val="12"/>
  </w:num>
  <w:num w:numId="11">
    <w:abstractNumId w:val="10"/>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452C0"/>
    <w:rsid w:val="00065DCE"/>
    <w:rsid w:val="000A7E3A"/>
    <w:rsid w:val="000C373E"/>
    <w:rsid w:val="001255F2"/>
    <w:rsid w:val="00131672"/>
    <w:rsid w:val="00163A73"/>
    <w:rsid w:val="00185452"/>
    <w:rsid w:val="002041DE"/>
    <w:rsid w:val="00240CF9"/>
    <w:rsid w:val="0026087F"/>
    <w:rsid w:val="00285723"/>
    <w:rsid w:val="002A70C2"/>
    <w:rsid w:val="002C250B"/>
    <w:rsid w:val="003051DA"/>
    <w:rsid w:val="00343452"/>
    <w:rsid w:val="003475A4"/>
    <w:rsid w:val="003D347C"/>
    <w:rsid w:val="0058551C"/>
    <w:rsid w:val="005B20B6"/>
    <w:rsid w:val="005C03AF"/>
    <w:rsid w:val="0060175C"/>
    <w:rsid w:val="006854E5"/>
    <w:rsid w:val="00773FE2"/>
    <w:rsid w:val="008E7954"/>
    <w:rsid w:val="00920E16"/>
    <w:rsid w:val="00942690"/>
    <w:rsid w:val="009A651D"/>
    <w:rsid w:val="009C0E92"/>
    <w:rsid w:val="00A2621E"/>
    <w:rsid w:val="00A6032C"/>
    <w:rsid w:val="00AA63E7"/>
    <w:rsid w:val="00B10DB3"/>
    <w:rsid w:val="00B12B5C"/>
    <w:rsid w:val="00B315BF"/>
    <w:rsid w:val="00B53B55"/>
    <w:rsid w:val="00B77A2B"/>
    <w:rsid w:val="00B86A93"/>
    <w:rsid w:val="00BB0110"/>
    <w:rsid w:val="00BE31EC"/>
    <w:rsid w:val="00C11F86"/>
    <w:rsid w:val="00C633BF"/>
    <w:rsid w:val="00CE3352"/>
    <w:rsid w:val="00D17B8F"/>
    <w:rsid w:val="00D6118A"/>
    <w:rsid w:val="00D9431E"/>
    <w:rsid w:val="00E37235"/>
    <w:rsid w:val="00E5762D"/>
    <w:rsid w:val="00EA6F08"/>
    <w:rsid w:val="00F05869"/>
    <w:rsid w:val="00F21D1F"/>
    <w:rsid w:val="00FB1C27"/>
    <w:rsid w:val="00FB470F"/>
    <w:rsid w:val="00FC2EB5"/>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45B4C-E70D-4593-AB23-A022573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adisperu.gob.pe" TargetMode="External"/><Relationship Id="rId4" Type="http://schemas.openxmlformats.org/officeDocument/2006/relationships/webSettings" Target="webSettings.xml"/><Relationship Id="rId9" Type="http://schemas.openxmlformats.org/officeDocument/2006/relationships/hyperlink" Target="http://www.conadisper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Andrés Alvarado Bruzón</cp:lastModifiedBy>
  <cp:revision>9</cp:revision>
  <cp:lastPrinted>2017-11-27T15:31:00Z</cp:lastPrinted>
  <dcterms:created xsi:type="dcterms:W3CDTF">2017-11-21T23:07:00Z</dcterms:created>
  <dcterms:modified xsi:type="dcterms:W3CDTF">2017-11-27T16:35:00Z</dcterms:modified>
</cp:coreProperties>
</file>