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8D" w:rsidRPr="00A6598D" w:rsidRDefault="004D1626" w:rsidP="00A6598D">
      <w:pPr>
        <w:ind w:right="284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598D" w:rsidRPr="00A6598D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A6598D" w:rsidRPr="00A6598D" w:rsidRDefault="00A6598D" w:rsidP="00A6598D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A6598D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A42BE6" w:rsidRPr="00A6598D">
        <w:rPr>
          <w:rFonts w:asciiTheme="minorHAnsi" w:hAnsiTheme="minorHAnsi" w:cs="Arial"/>
          <w:b/>
          <w:sz w:val="22"/>
          <w:szCs w:val="22"/>
          <w:lang w:val="es-PE"/>
        </w:rPr>
        <w:t xml:space="preserve">PROCESO </w:t>
      </w:r>
    </w:p>
    <w:p w:rsidR="00A6598D" w:rsidRPr="00EB32CB" w:rsidRDefault="00A6598D" w:rsidP="00A6598D">
      <w:pPr>
        <w:jc w:val="center"/>
        <w:rPr>
          <w:rFonts w:asciiTheme="minorHAnsi" w:hAnsiTheme="minorHAnsi" w:cs="Arial"/>
          <w:b/>
          <w:sz w:val="16"/>
          <w:szCs w:val="16"/>
          <w:lang w:val="es-PE"/>
        </w:rPr>
      </w:pPr>
    </w:p>
    <w:p w:rsidR="00A42BE6" w:rsidRPr="00A6598D" w:rsidRDefault="00A42BE6" w:rsidP="00A6598D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CAS N</w:t>
      </w:r>
      <w:r w:rsidR="00A6598D" w:rsidRPr="00A6598D">
        <w:rPr>
          <w:rFonts w:asciiTheme="minorHAnsi" w:hAnsiTheme="minorHAnsi" w:cs="Arial"/>
          <w:b/>
          <w:sz w:val="22"/>
          <w:szCs w:val="22"/>
          <w:lang w:val="es-PE"/>
        </w:rPr>
        <w:t>º 04</w:t>
      </w:r>
      <w:r w:rsidR="00697437" w:rsidRPr="00A6598D">
        <w:rPr>
          <w:rFonts w:asciiTheme="minorHAnsi" w:hAnsiTheme="minorHAnsi" w:cs="Arial"/>
          <w:b/>
          <w:sz w:val="22"/>
          <w:szCs w:val="22"/>
          <w:lang w:val="es-PE"/>
        </w:rPr>
        <w:t>-2018</w:t>
      </w: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3B63FA" w:rsidRPr="00A6598D" w:rsidRDefault="003B63FA" w:rsidP="00A42BE6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ITEM N</w:t>
      </w:r>
      <w:r w:rsidR="00A6598D" w:rsidRPr="00A6598D">
        <w:rPr>
          <w:rFonts w:asciiTheme="minorHAnsi" w:hAnsiTheme="minorHAnsi" w:cs="Arial"/>
          <w:b/>
          <w:sz w:val="22"/>
          <w:szCs w:val="22"/>
          <w:lang w:val="es-PE"/>
        </w:rPr>
        <w:t>° 24</w:t>
      </w:r>
    </w:p>
    <w:p w:rsidR="00A4280E" w:rsidRPr="00EB32CB" w:rsidRDefault="00A4280E" w:rsidP="00A4280E">
      <w:pPr>
        <w:rPr>
          <w:rFonts w:asciiTheme="minorHAnsi" w:hAnsiTheme="minorHAnsi" w:cs="Arial"/>
          <w:b/>
          <w:sz w:val="16"/>
          <w:szCs w:val="16"/>
          <w:lang w:val="es-PE"/>
        </w:rPr>
      </w:pPr>
    </w:p>
    <w:p w:rsidR="00D41E84" w:rsidRPr="00A6598D" w:rsidRDefault="00A33F4E" w:rsidP="00D41E84">
      <w:pPr>
        <w:pStyle w:val="Prrafodelista"/>
        <w:shd w:val="clear" w:color="auto" w:fill="FFFFFF" w:themeFill="background1"/>
        <w:ind w:left="993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CONTRATACION </w:t>
      </w:r>
      <w:r w:rsidRPr="00A6598D">
        <w:rPr>
          <w:rFonts w:asciiTheme="minorHAnsi" w:hAnsiTheme="minorHAnsi" w:cs="Arial"/>
          <w:b/>
          <w:sz w:val="22"/>
          <w:szCs w:val="22"/>
        </w:rPr>
        <w:t>DE</w:t>
      </w:r>
      <w:r w:rsidR="009F6112" w:rsidRPr="00A6598D">
        <w:rPr>
          <w:rFonts w:asciiTheme="minorHAnsi" w:hAnsiTheme="minorHAnsi" w:cs="Arial"/>
          <w:b/>
          <w:sz w:val="22"/>
          <w:szCs w:val="22"/>
        </w:rPr>
        <w:t xml:space="preserve"> </w:t>
      </w:r>
      <w:r w:rsidR="007D7EE4" w:rsidRPr="00A6598D">
        <w:rPr>
          <w:rFonts w:asciiTheme="minorHAnsi" w:hAnsiTheme="minorHAnsi" w:cs="Arial"/>
          <w:b/>
          <w:sz w:val="22"/>
          <w:szCs w:val="22"/>
        </w:rPr>
        <w:t>DOS (02</w:t>
      </w:r>
      <w:r w:rsidR="0072274A" w:rsidRPr="00A6598D">
        <w:rPr>
          <w:rFonts w:asciiTheme="minorHAnsi" w:hAnsiTheme="minorHAnsi" w:cs="Arial"/>
          <w:b/>
          <w:sz w:val="22"/>
          <w:szCs w:val="22"/>
        </w:rPr>
        <w:t>)</w:t>
      </w:r>
      <w:r w:rsidR="009F5AB9" w:rsidRPr="00A6598D">
        <w:rPr>
          <w:rFonts w:asciiTheme="minorHAnsi" w:hAnsiTheme="minorHAnsi" w:cs="Arial"/>
          <w:b/>
          <w:sz w:val="22"/>
          <w:szCs w:val="22"/>
        </w:rPr>
        <w:t xml:space="preserve"> ESPECIALISTA</w:t>
      </w:r>
      <w:r w:rsidR="00426100" w:rsidRPr="00A6598D">
        <w:rPr>
          <w:rFonts w:asciiTheme="minorHAnsi" w:hAnsiTheme="minorHAnsi" w:cs="Arial"/>
          <w:b/>
          <w:sz w:val="22"/>
          <w:szCs w:val="22"/>
        </w:rPr>
        <w:t>S</w:t>
      </w:r>
      <w:r w:rsidR="009F5AB9" w:rsidRPr="00A6598D">
        <w:rPr>
          <w:rFonts w:asciiTheme="minorHAnsi" w:hAnsiTheme="minorHAnsi" w:cs="Arial"/>
          <w:b/>
          <w:sz w:val="22"/>
          <w:szCs w:val="22"/>
        </w:rPr>
        <w:t xml:space="preserve"> JURÍDICO</w:t>
      </w:r>
      <w:r w:rsidR="00426100" w:rsidRPr="00A6598D">
        <w:rPr>
          <w:rFonts w:asciiTheme="minorHAnsi" w:hAnsiTheme="minorHAnsi" w:cs="Arial"/>
          <w:b/>
          <w:sz w:val="22"/>
          <w:szCs w:val="22"/>
        </w:rPr>
        <w:t>S</w:t>
      </w:r>
      <w:r w:rsidR="009F5AB9" w:rsidRPr="00A6598D">
        <w:rPr>
          <w:rFonts w:asciiTheme="minorHAnsi" w:hAnsiTheme="minorHAnsi" w:cs="Arial"/>
          <w:b/>
          <w:sz w:val="22"/>
          <w:szCs w:val="22"/>
        </w:rPr>
        <w:t xml:space="preserve"> I </w:t>
      </w:r>
      <w:r w:rsidR="009F6112" w:rsidRPr="00A6598D">
        <w:rPr>
          <w:rFonts w:asciiTheme="minorHAnsi" w:hAnsiTheme="minorHAnsi" w:cs="Arial"/>
          <w:b/>
          <w:sz w:val="22"/>
          <w:szCs w:val="22"/>
        </w:rPr>
        <w:t xml:space="preserve">PARA LA DIRECCIÓN DE </w:t>
      </w:r>
      <w:r w:rsidR="00D41E84" w:rsidRPr="00A6598D">
        <w:rPr>
          <w:rFonts w:asciiTheme="minorHAnsi" w:hAnsiTheme="minorHAnsi" w:cs="Arial"/>
          <w:b/>
          <w:sz w:val="22"/>
          <w:szCs w:val="22"/>
        </w:rPr>
        <w:t>FISCALIZACIÓN Y SANCIONES</w:t>
      </w:r>
    </w:p>
    <w:p w:rsidR="0070477E" w:rsidRPr="00A6598D" w:rsidRDefault="0070477E" w:rsidP="00D41E84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A6598D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A42BE6" w:rsidRPr="00A6598D" w:rsidRDefault="00A42BE6" w:rsidP="00A42BE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A6598D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B16DD6" w:rsidRPr="00A6598D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sz w:val="22"/>
          <w:szCs w:val="22"/>
        </w:rPr>
        <w:t xml:space="preserve">Contratar </w:t>
      </w:r>
      <w:r w:rsidR="00020D80" w:rsidRPr="00A6598D">
        <w:rPr>
          <w:rFonts w:asciiTheme="minorHAnsi" w:hAnsiTheme="minorHAnsi" w:cs="Arial"/>
          <w:sz w:val="22"/>
          <w:szCs w:val="22"/>
        </w:rPr>
        <w:t xml:space="preserve">los servicios de </w:t>
      </w:r>
      <w:r w:rsidR="00FB485F" w:rsidRPr="00A6598D">
        <w:rPr>
          <w:rFonts w:asciiTheme="minorHAnsi" w:hAnsiTheme="minorHAnsi" w:cs="Arial"/>
          <w:b/>
          <w:sz w:val="22"/>
          <w:szCs w:val="22"/>
        </w:rPr>
        <w:t>DOS (02</w:t>
      </w:r>
      <w:r w:rsidR="005C1E1D" w:rsidRPr="00A6598D">
        <w:rPr>
          <w:rFonts w:asciiTheme="minorHAnsi" w:hAnsiTheme="minorHAnsi" w:cs="Arial"/>
          <w:b/>
          <w:sz w:val="22"/>
          <w:szCs w:val="22"/>
        </w:rPr>
        <w:t xml:space="preserve">) </w:t>
      </w:r>
      <w:r w:rsidR="007E385F" w:rsidRPr="00A6598D">
        <w:rPr>
          <w:rFonts w:asciiTheme="minorHAnsi" w:hAnsiTheme="minorHAnsi" w:cs="Arial"/>
          <w:b/>
          <w:sz w:val="22"/>
          <w:szCs w:val="22"/>
        </w:rPr>
        <w:t>ESPECIALISTA</w:t>
      </w:r>
      <w:r w:rsidR="00020D80" w:rsidRPr="00A6598D">
        <w:rPr>
          <w:rFonts w:asciiTheme="minorHAnsi" w:hAnsiTheme="minorHAnsi" w:cs="Arial"/>
          <w:b/>
          <w:sz w:val="22"/>
          <w:szCs w:val="22"/>
        </w:rPr>
        <w:t>S</w:t>
      </w:r>
      <w:r w:rsidR="007E385F" w:rsidRPr="00A6598D">
        <w:rPr>
          <w:rFonts w:asciiTheme="minorHAnsi" w:hAnsiTheme="minorHAnsi" w:cs="Arial"/>
          <w:b/>
          <w:sz w:val="22"/>
          <w:szCs w:val="22"/>
        </w:rPr>
        <w:t xml:space="preserve"> JURÍDICO</w:t>
      </w:r>
      <w:r w:rsidR="00020D80" w:rsidRPr="00A6598D">
        <w:rPr>
          <w:rFonts w:asciiTheme="minorHAnsi" w:hAnsiTheme="minorHAnsi" w:cs="Arial"/>
          <w:b/>
          <w:sz w:val="22"/>
          <w:szCs w:val="22"/>
        </w:rPr>
        <w:t>S</w:t>
      </w:r>
      <w:r w:rsidR="007E385F" w:rsidRPr="00A6598D">
        <w:rPr>
          <w:rFonts w:asciiTheme="minorHAnsi" w:hAnsiTheme="minorHAnsi" w:cs="Arial"/>
          <w:b/>
          <w:sz w:val="22"/>
          <w:szCs w:val="22"/>
        </w:rPr>
        <w:t xml:space="preserve"> I</w:t>
      </w:r>
      <w:r w:rsidR="00FC0081" w:rsidRPr="00A6598D">
        <w:rPr>
          <w:rFonts w:asciiTheme="minorHAnsi" w:hAnsiTheme="minorHAnsi" w:cs="Arial"/>
          <w:b/>
          <w:sz w:val="22"/>
          <w:szCs w:val="22"/>
        </w:rPr>
        <w:t xml:space="preserve"> </w:t>
      </w:r>
      <w:r w:rsidR="003B08BE" w:rsidRPr="00A6598D">
        <w:rPr>
          <w:rFonts w:asciiTheme="minorHAnsi" w:hAnsiTheme="minorHAnsi" w:cs="Arial"/>
          <w:b/>
          <w:sz w:val="22"/>
          <w:szCs w:val="22"/>
        </w:rPr>
        <w:t>PARA LA</w:t>
      </w:r>
      <w:r w:rsidR="00D93BB2" w:rsidRPr="00A6598D">
        <w:rPr>
          <w:rFonts w:asciiTheme="minorHAnsi" w:hAnsiTheme="minorHAnsi" w:cs="Arial"/>
          <w:b/>
          <w:sz w:val="22"/>
          <w:szCs w:val="22"/>
        </w:rPr>
        <w:t xml:space="preserve"> </w:t>
      </w:r>
      <w:r w:rsidR="003B08BE" w:rsidRPr="00A6598D">
        <w:rPr>
          <w:rFonts w:asciiTheme="minorHAnsi" w:hAnsiTheme="minorHAnsi" w:cs="Arial"/>
          <w:b/>
          <w:sz w:val="22"/>
          <w:szCs w:val="22"/>
        </w:rPr>
        <w:t>DIRECCIÓN DE FISCALIZACIÓN Y SANCIONES</w:t>
      </w:r>
    </w:p>
    <w:p w:rsidR="00CE294E" w:rsidRPr="00EB32CB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16"/>
          <w:szCs w:val="16"/>
        </w:rPr>
      </w:pPr>
    </w:p>
    <w:p w:rsidR="00A42BE6" w:rsidRPr="00A6598D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A6598D" w:rsidRDefault="003B08BE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A6598D">
        <w:rPr>
          <w:rFonts w:asciiTheme="minorHAnsi" w:hAnsiTheme="minorHAnsi" w:cs="Arial"/>
          <w:sz w:val="22"/>
          <w:szCs w:val="22"/>
        </w:rPr>
        <w:t xml:space="preserve">Dirección de Fiscalización y Sanciones </w:t>
      </w:r>
    </w:p>
    <w:p w:rsidR="00A42BE6" w:rsidRPr="00EB32CB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16"/>
          <w:szCs w:val="16"/>
        </w:rPr>
      </w:pPr>
    </w:p>
    <w:p w:rsidR="00A42BE6" w:rsidRPr="00A6598D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A6598D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A6598D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A6598D">
        <w:rPr>
          <w:rFonts w:asciiTheme="minorHAnsi" w:hAnsiTheme="minorHAnsi" w:cs="Arial"/>
          <w:sz w:val="22"/>
          <w:szCs w:val="22"/>
        </w:rPr>
        <w:t xml:space="preserve"> de la Oficina</w:t>
      </w:r>
      <w:r w:rsidR="00DF123B" w:rsidRPr="00A6598D">
        <w:rPr>
          <w:rFonts w:asciiTheme="minorHAnsi" w:hAnsiTheme="minorHAnsi" w:cs="Arial"/>
          <w:sz w:val="22"/>
          <w:szCs w:val="22"/>
        </w:rPr>
        <w:t xml:space="preserve"> </w:t>
      </w:r>
      <w:r w:rsidR="00925398" w:rsidRPr="00A6598D">
        <w:rPr>
          <w:rFonts w:asciiTheme="minorHAnsi" w:hAnsiTheme="minorHAnsi" w:cs="Arial"/>
          <w:sz w:val="22"/>
          <w:szCs w:val="22"/>
        </w:rPr>
        <w:t>de Administración</w:t>
      </w:r>
    </w:p>
    <w:p w:rsidR="00A42BE6" w:rsidRPr="00EB32CB" w:rsidRDefault="00A42BE6" w:rsidP="008F234B">
      <w:pPr>
        <w:ind w:left="993" w:hanging="567"/>
        <w:jc w:val="both"/>
        <w:rPr>
          <w:rFonts w:asciiTheme="minorHAnsi" w:hAnsiTheme="minorHAnsi" w:cs="Arial"/>
          <w:sz w:val="16"/>
          <w:szCs w:val="16"/>
          <w:lang w:val="es-PE"/>
        </w:rPr>
      </w:pPr>
    </w:p>
    <w:p w:rsidR="00A42BE6" w:rsidRPr="00A6598D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9B38D0" w:rsidRPr="00EB32CB" w:rsidRDefault="009B38D0" w:rsidP="009B38D0">
      <w:pPr>
        <w:ind w:left="993"/>
        <w:jc w:val="both"/>
        <w:rPr>
          <w:rFonts w:asciiTheme="minorHAnsi" w:hAnsiTheme="minorHAnsi" w:cs="Arial"/>
          <w:b/>
          <w:sz w:val="16"/>
          <w:szCs w:val="16"/>
          <w:lang w:val="es-PE"/>
        </w:rPr>
      </w:pPr>
    </w:p>
    <w:p w:rsidR="00A6598D" w:rsidRDefault="00A6598D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 – CONADIS</w:t>
      </w:r>
      <w:r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A6598D" w:rsidRDefault="00A42BE6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A6598D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</w:t>
      </w:r>
      <w:r w:rsidR="009E26A4" w:rsidRPr="00A6598D">
        <w:rPr>
          <w:rFonts w:asciiTheme="minorHAnsi" w:hAnsiTheme="minorHAnsi" w:cs="Arial"/>
          <w:sz w:val="22"/>
          <w:szCs w:val="22"/>
          <w:lang w:val="es-PE"/>
        </w:rPr>
        <w:t>ón Administrativa de Servicios.</w:t>
      </w:r>
    </w:p>
    <w:p w:rsidR="00A42BE6" w:rsidRPr="00A6598D" w:rsidRDefault="00A42BE6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A6598D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 w:rsidR="009E26A4" w:rsidRPr="00A6598D">
        <w:rPr>
          <w:rFonts w:asciiTheme="minorHAnsi" w:hAnsiTheme="minorHAnsi" w:cs="Arial"/>
          <w:sz w:val="22"/>
          <w:szCs w:val="22"/>
          <w:lang w:val="es-PE"/>
        </w:rPr>
        <w:t>s</w:t>
      </w:r>
      <w:r w:rsidRPr="00A6598D">
        <w:rPr>
          <w:rFonts w:asciiTheme="minorHAnsi" w:hAnsiTheme="minorHAnsi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9E26A4" w:rsidRDefault="009E26A4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A6598D">
        <w:rPr>
          <w:rFonts w:asciiTheme="minorHAnsi" w:hAnsiTheme="minorHAnsi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A6598D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6598D" w:rsidRPr="00A6598D" w:rsidRDefault="00A6598D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>
        <w:rPr>
          <w:rFonts w:asciiTheme="minorHAnsi" w:hAnsiTheme="minorHAnsi" w:cs="Arial"/>
          <w:sz w:val="22"/>
          <w:szCs w:val="22"/>
        </w:rPr>
        <w:t>.</w:t>
      </w:r>
    </w:p>
    <w:p w:rsidR="00A42BE6" w:rsidRPr="00A6598D" w:rsidRDefault="00A42BE6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A6598D">
        <w:rPr>
          <w:rFonts w:asciiTheme="minorHAnsi" w:hAnsiTheme="minorHAnsi" w:cs="Arial"/>
          <w:sz w:val="22"/>
          <w:szCs w:val="22"/>
          <w:lang w:val="es-PE"/>
        </w:rPr>
        <w:t>Las demás disposiciones que re</w:t>
      </w:r>
      <w:r w:rsidR="00BC2496" w:rsidRPr="00A6598D">
        <w:rPr>
          <w:rFonts w:asciiTheme="minorHAnsi" w:hAnsiTheme="minorHAnsi" w:cs="Arial"/>
          <w:sz w:val="22"/>
          <w:szCs w:val="22"/>
          <w:lang w:val="es-PE"/>
        </w:rPr>
        <w:t xml:space="preserve">gulen el </w:t>
      </w:r>
      <w:r w:rsidRPr="00A6598D">
        <w:rPr>
          <w:rFonts w:asciiTheme="minorHAnsi" w:hAnsiTheme="minorHAnsi" w:cs="Arial"/>
          <w:sz w:val="22"/>
          <w:szCs w:val="22"/>
          <w:lang w:val="es-PE"/>
        </w:rPr>
        <w:t>Contrato Administr</w:t>
      </w:r>
      <w:bookmarkStart w:id="0" w:name="_GoBack"/>
      <w:bookmarkEnd w:id="0"/>
      <w:r w:rsidRPr="00A6598D">
        <w:rPr>
          <w:rFonts w:asciiTheme="minorHAnsi" w:hAnsiTheme="minorHAnsi" w:cs="Arial"/>
          <w:sz w:val="22"/>
          <w:szCs w:val="22"/>
          <w:lang w:val="es-PE"/>
        </w:rPr>
        <w:t>ativo de Servicios.</w:t>
      </w:r>
    </w:p>
    <w:p w:rsidR="00A42BE6" w:rsidRPr="00EB32CB" w:rsidRDefault="00A42BE6" w:rsidP="00A42BE6">
      <w:pPr>
        <w:jc w:val="both"/>
        <w:rPr>
          <w:rFonts w:asciiTheme="minorHAnsi" w:hAnsiTheme="minorHAnsi" w:cs="Arial"/>
          <w:b/>
          <w:sz w:val="16"/>
          <w:szCs w:val="16"/>
          <w:lang w:val="es-PE"/>
        </w:rPr>
      </w:pPr>
    </w:p>
    <w:p w:rsidR="00812EF8" w:rsidRPr="00A6598D" w:rsidRDefault="00A42BE6" w:rsidP="00812EF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:rsidR="00A42BE6" w:rsidRPr="00A6598D" w:rsidRDefault="00A42BE6" w:rsidP="00A42BE6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A6598D" w:rsidTr="00EB32CB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A6598D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A6598D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A6598D" w:rsidTr="00EB32CB">
        <w:trPr>
          <w:trHeight w:val="267"/>
        </w:trPr>
        <w:tc>
          <w:tcPr>
            <w:tcW w:w="3148" w:type="dxa"/>
            <w:shd w:val="clear" w:color="auto" w:fill="auto"/>
          </w:tcPr>
          <w:p w:rsidR="004B5BA1" w:rsidRDefault="004B5BA1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4B5BA1" w:rsidRDefault="004B5BA1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4B5BA1" w:rsidRDefault="004B5BA1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A6598D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930EDD" w:rsidRPr="00A6598D" w:rsidRDefault="00930EDD" w:rsidP="004E7A52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</w:rPr>
              <w:t>Tres (</w:t>
            </w:r>
            <w:r w:rsidR="000C2BDB" w:rsidRPr="00A6598D">
              <w:rPr>
                <w:rFonts w:asciiTheme="minorHAnsi" w:hAnsiTheme="minorHAnsi" w:cs="Arial"/>
                <w:sz w:val="22"/>
                <w:szCs w:val="22"/>
              </w:rPr>
              <w:t xml:space="preserve">03) años </w:t>
            </w:r>
            <w:r w:rsidR="00EB32CB" w:rsidRPr="00AF3A44">
              <w:rPr>
                <w:rFonts w:asciiTheme="minorHAnsi" w:hAnsiTheme="minorHAnsi"/>
                <w:sz w:val="22"/>
                <w:szCs w:val="22"/>
              </w:rPr>
              <w:t xml:space="preserve">de experiencia </w:t>
            </w:r>
            <w:r w:rsidR="004D1626">
              <w:rPr>
                <w:rFonts w:asciiTheme="minorHAnsi" w:hAnsiTheme="minorHAnsi"/>
                <w:sz w:val="22"/>
                <w:szCs w:val="22"/>
              </w:rPr>
              <w:t>profesional</w:t>
            </w:r>
            <w:r w:rsidR="00EB32C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30EDD" w:rsidRPr="00A6598D" w:rsidRDefault="00930EDD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</w:rPr>
              <w:t>Dos (02) años de e</w:t>
            </w:r>
            <w:r w:rsidR="000C2BDB" w:rsidRPr="00A6598D">
              <w:rPr>
                <w:rFonts w:asciiTheme="minorHAnsi" w:hAnsiTheme="minorHAnsi" w:cs="Arial"/>
                <w:sz w:val="22"/>
                <w:szCs w:val="22"/>
              </w:rPr>
              <w:t>xperiencia</w:t>
            </w:r>
            <w:r w:rsidR="00EB32CB">
              <w:rPr>
                <w:rFonts w:asciiTheme="minorHAnsi" w:hAnsiTheme="minorHAnsi" w:cs="Arial"/>
                <w:sz w:val="22"/>
                <w:szCs w:val="22"/>
              </w:rPr>
              <w:t xml:space="preserve"> laboral</w:t>
            </w:r>
            <w:r w:rsidR="000C2BDB" w:rsidRPr="00A6598D">
              <w:rPr>
                <w:rFonts w:asciiTheme="minorHAnsi" w:hAnsiTheme="minorHAnsi" w:cs="Arial"/>
                <w:sz w:val="22"/>
                <w:szCs w:val="22"/>
              </w:rPr>
              <w:t xml:space="preserve"> en el Sector Público</w:t>
            </w:r>
            <w:r w:rsidR="00EB32C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FB485F" w:rsidRPr="00A6598D" w:rsidRDefault="00FB485F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</w:rPr>
              <w:t>Un (01) año de experiencia</w:t>
            </w:r>
            <w:r w:rsidR="00EB32CB">
              <w:rPr>
                <w:rFonts w:asciiTheme="minorHAnsi" w:hAnsiTheme="minorHAnsi" w:cs="Arial"/>
                <w:sz w:val="22"/>
                <w:szCs w:val="22"/>
              </w:rPr>
              <w:t xml:space="preserve"> laboral</w:t>
            </w:r>
            <w:r w:rsidRPr="00A6598D">
              <w:rPr>
                <w:rFonts w:asciiTheme="minorHAnsi" w:hAnsiTheme="minorHAnsi" w:cs="Arial"/>
                <w:sz w:val="22"/>
                <w:szCs w:val="22"/>
              </w:rPr>
              <w:t xml:space="preserve"> en temas relacionados al puesto</w:t>
            </w:r>
            <w:r w:rsidR="00EB32C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B6E8D" w:rsidRPr="00A6598D" w:rsidTr="00EB32CB">
        <w:trPr>
          <w:trHeight w:val="267"/>
        </w:trPr>
        <w:tc>
          <w:tcPr>
            <w:tcW w:w="3148" w:type="dxa"/>
            <w:shd w:val="clear" w:color="auto" w:fill="auto"/>
          </w:tcPr>
          <w:p w:rsidR="004B5BA1" w:rsidRDefault="004B5BA1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4B5BA1" w:rsidRDefault="004B5BA1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4B5BA1" w:rsidRDefault="004B5BA1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A6598D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5D6BFC" w:rsidRPr="00A6598D" w:rsidRDefault="005D6BFC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98D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:rsidR="005D6BFC" w:rsidRPr="00A6598D" w:rsidRDefault="005D6BFC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98D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:rsidR="00DB6E8D" w:rsidRPr="00A6598D" w:rsidRDefault="0086768E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98D">
              <w:rPr>
                <w:rFonts w:asciiTheme="minorHAnsi" w:hAnsiTheme="minorHAnsi"/>
                <w:sz w:val="22"/>
                <w:szCs w:val="22"/>
              </w:rPr>
              <w:t>Servicio institucional y o</w:t>
            </w:r>
            <w:r w:rsidR="00DB6E8D" w:rsidRPr="00A6598D">
              <w:rPr>
                <w:rFonts w:asciiTheme="minorHAnsi" w:hAnsiTheme="minorHAnsi"/>
                <w:sz w:val="22"/>
                <w:szCs w:val="22"/>
              </w:rPr>
              <w:t>rientación a resultados</w:t>
            </w:r>
          </w:p>
          <w:p w:rsidR="00DB6E8D" w:rsidRPr="00A6598D" w:rsidRDefault="00DB6E8D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98D">
              <w:rPr>
                <w:rFonts w:asciiTheme="minorHAnsi" w:hAnsiTheme="minorHAnsi"/>
                <w:sz w:val="22"/>
                <w:szCs w:val="22"/>
              </w:rPr>
              <w:t>Comunicación efectiva</w:t>
            </w:r>
          </w:p>
          <w:p w:rsidR="00DB6E8D" w:rsidRPr="00A6598D" w:rsidRDefault="00DB6E8D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98D">
              <w:rPr>
                <w:rFonts w:asciiTheme="minorHAnsi" w:hAnsiTheme="minorHAnsi"/>
                <w:sz w:val="22"/>
                <w:szCs w:val="22"/>
              </w:rPr>
              <w:t>Visión Compartida</w:t>
            </w:r>
          </w:p>
          <w:p w:rsidR="005D6BFC" w:rsidRPr="00A6598D" w:rsidRDefault="005D6BFC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98D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</w:tc>
      </w:tr>
      <w:tr w:rsidR="006F4F23" w:rsidRPr="00A6598D" w:rsidTr="00EB32CB">
        <w:trPr>
          <w:trHeight w:val="267"/>
        </w:trPr>
        <w:tc>
          <w:tcPr>
            <w:tcW w:w="3148" w:type="dxa"/>
            <w:shd w:val="clear" w:color="auto" w:fill="auto"/>
          </w:tcPr>
          <w:p w:rsidR="006F4F23" w:rsidRPr="00A6598D" w:rsidRDefault="006F4F23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244" w:type="dxa"/>
            <w:shd w:val="clear" w:color="auto" w:fill="FFFFFF" w:themeFill="background1"/>
          </w:tcPr>
          <w:p w:rsidR="00683DA4" w:rsidRPr="00A6598D" w:rsidRDefault="00683DA4" w:rsidP="004E7A52">
            <w:pPr>
              <w:pStyle w:val="Prrafodelista"/>
              <w:numPr>
                <w:ilvl w:val="0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</w:rPr>
              <w:t>Título profesional de Abogado (a)</w:t>
            </w:r>
          </w:p>
          <w:p w:rsidR="006F4F23" w:rsidRPr="00A6598D" w:rsidRDefault="00EB32CB" w:rsidP="004E7A52">
            <w:pPr>
              <w:pStyle w:val="Prrafodelista"/>
              <w:numPr>
                <w:ilvl w:val="0"/>
                <w:numId w:val="33"/>
              </w:numPr>
              <w:ind w:left="317" w:hanging="317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CBD">
              <w:rPr>
                <w:rFonts w:ascii="Calibri" w:hAnsi="Calibri" w:cs="Arial"/>
                <w:color w:val="000000"/>
                <w:sz w:val="22"/>
                <w:szCs w:val="22"/>
              </w:rPr>
              <w:t>Colegiatura y habilitación (*).</w:t>
            </w:r>
          </w:p>
        </w:tc>
      </w:tr>
      <w:tr w:rsidR="00DB6E8D" w:rsidRPr="00A6598D" w:rsidTr="00EB32CB">
        <w:trPr>
          <w:trHeight w:val="361"/>
        </w:trPr>
        <w:tc>
          <w:tcPr>
            <w:tcW w:w="3148" w:type="dxa"/>
            <w:shd w:val="clear" w:color="auto" w:fill="auto"/>
          </w:tcPr>
          <w:p w:rsidR="00DB6E8D" w:rsidRPr="00A6598D" w:rsidRDefault="00EB32CB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Cursos, estudios de especialización y/o diplomados</w:t>
            </w:r>
            <w:r>
              <w:rPr>
                <w:rFonts w:asciiTheme="minorHAnsi" w:hAnsiTheme="minorHAnsi" w:cs="Arial"/>
                <w:lang w:val="es-PE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B336E" w:rsidRPr="00A6598D" w:rsidRDefault="00426100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98D">
              <w:rPr>
                <w:rFonts w:asciiTheme="minorHAnsi" w:hAnsiTheme="minorHAnsi"/>
                <w:sz w:val="22"/>
                <w:szCs w:val="22"/>
              </w:rPr>
              <w:t>Gestión Pública</w:t>
            </w:r>
            <w:r w:rsidR="00EB32C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B336E" w:rsidRPr="00A6598D" w:rsidRDefault="009F6112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98D">
              <w:rPr>
                <w:rFonts w:asciiTheme="minorHAnsi" w:hAnsiTheme="minorHAnsi"/>
                <w:sz w:val="22"/>
                <w:szCs w:val="22"/>
              </w:rPr>
              <w:t xml:space="preserve">Derecho Administrativo y/o </w:t>
            </w:r>
            <w:r w:rsidR="005D6BFC" w:rsidRPr="00A6598D">
              <w:rPr>
                <w:rFonts w:asciiTheme="minorHAnsi" w:hAnsiTheme="minorHAnsi"/>
                <w:sz w:val="22"/>
                <w:szCs w:val="22"/>
              </w:rPr>
              <w:t>Procedimiento</w:t>
            </w:r>
            <w:r w:rsidR="00426100" w:rsidRPr="00A6598D">
              <w:rPr>
                <w:rFonts w:asciiTheme="minorHAnsi" w:hAnsiTheme="minorHAnsi"/>
                <w:sz w:val="22"/>
                <w:szCs w:val="22"/>
              </w:rPr>
              <w:t>.</w:t>
            </w:r>
            <w:r w:rsidR="005D6BFC" w:rsidRPr="00A6598D">
              <w:rPr>
                <w:rFonts w:asciiTheme="minorHAnsi" w:hAnsiTheme="minorHAnsi"/>
                <w:sz w:val="22"/>
                <w:szCs w:val="22"/>
              </w:rPr>
              <w:t xml:space="preserve"> Administrativo Sancionador</w:t>
            </w:r>
            <w:r w:rsidR="00EB32CB">
              <w:rPr>
                <w:rFonts w:asciiTheme="minorHAnsi" w:hAnsiTheme="minorHAnsi"/>
                <w:sz w:val="22"/>
                <w:szCs w:val="22"/>
              </w:rPr>
              <w:t>.</w:t>
            </w:r>
            <w:r w:rsidR="00DB6E8D" w:rsidRPr="00A659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26EBB" w:rsidRPr="00A6598D" w:rsidRDefault="00EB32CB" w:rsidP="004E7A5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53CD">
              <w:rPr>
                <w:rFonts w:ascii="Calibri" w:hAnsi="Calibri" w:cs="Arial"/>
                <w:sz w:val="22"/>
                <w:szCs w:val="22"/>
              </w:rPr>
              <w:t>Ofimática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nivel 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>básic</w:t>
            </w:r>
            <w:r>
              <w:rPr>
                <w:rStyle w:val="normaltextrun"/>
                <w:rFonts w:ascii="Calibri" w:hAnsi="Calibri" w:cs="Arial"/>
                <w:sz w:val="22"/>
                <w:szCs w:val="22"/>
              </w:rPr>
              <w:t>o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(Word, Excel, </w:t>
            </w:r>
            <w:proofErr w:type="spellStart"/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>Power</w:t>
            </w:r>
            <w:proofErr w:type="spellEnd"/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Point)</w:t>
            </w:r>
            <w:r w:rsidRPr="00F453CD">
              <w:rPr>
                <w:rStyle w:val="AsuntodelcomentarioCar"/>
                <w:rFonts w:ascii="Calibri" w:hAnsi="Calibri" w:cs="Arial"/>
                <w:sz w:val="22"/>
                <w:szCs w:val="22"/>
              </w:rPr>
              <w:t xml:space="preserve"> 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>(**)</w:t>
            </w:r>
            <w:r>
              <w:rPr>
                <w:rStyle w:val="normaltextrun"/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B32CB" w:rsidRPr="00A6598D" w:rsidTr="00EB32CB">
        <w:trPr>
          <w:trHeight w:val="563"/>
        </w:trPr>
        <w:tc>
          <w:tcPr>
            <w:tcW w:w="3148" w:type="dxa"/>
            <w:shd w:val="clear" w:color="auto" w:fill="auto"/>
          </w:tcPr>
          <w:p w:rsidR="00EB32CB" w:rsidRPr="00B25094" w:rsidRDefault="00EB32CB" w:rsidP="00EB32C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B25094">
              <w:rPr>
                <w:rFonts w:asciiTheme="minorHAnsi" w:hAnsiTheme="minorHAnsi" w:cs="Arial"/>
                <w:sz w:val="22"/>
                <w:szCs w:val="22"/>
              </w:rPr>
              <w:t>Conocimiento para el puesto y/o cargos (No requiere acreditar, se evalúa en la entrevista).</w:t>
            </w:r>
          </w:p>
        </w:tc>
        <w:tc>
          <w:tcPr>
            <w:tcW w:w="5244" w:type="dxa"/>
            <w:shd w:val="clear" w:color="auto" w:fill="auto"/>
          </w:tcPr>
          <w:p w:rsidR="00EB32CB" w:rsidRDefault="00EB32CB" w:rsidP="00EB32CB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Conocimiento sobre Procedimiento Administrativo General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2CB" w:rsidRDefault="00EB32CB" w:rsidP="00EB32CB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Legislación del Sector Público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2CB" w:rsidRPr="00AF3A44" w:rsidRDefault="00EB32CB" w:rsidP="00EB32CB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AF3A44">
              <w:rPr>
                <w:rFonts w:asciiTheme="minorHAnsi" w:hAnsiTheme="minorHAnsi"/>
                <w:sz w:val="22"/>
                <w:szCs w:val="22"/>
              </w:rPr>
              <w:t>ormas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sobre P</w:t>
            </w:r>
            <w:r w:rsidRPr="00AF3A44">
              <w:rPr>
                <w:rFonts w:asciiTheme="minorHAnsi" w:hAnsiTheme="minorHAnsi"/>
                <w:sz w:val="22"/>
                <w:szCs w:val="22"/>
              </w:rPr>
              <w:t xml:space="preserve">ersonas con Discapacidad (Ley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AF3A44">
              <w:rPr>
                <w:rFonts w:asciiTheme="minorHAnsi" w:hAnsiTheme="minorHAnsi"/>
                <w:sz w:val="22"/>
                <w:szCs w:val="22"/>
              </w:rPr>
              <w:t>N° 29973, Ley General de la Persona con Discapacidad y su Reglamento)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DC7F3C" w:rsidRPr="00A6598D" w:rsidRDefault="00DC7F3C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EB32CB" w:rsidRPr="00C17CBD" w:rsidRDefault="00EB32CB" w:rsidP="00EB32CB">
      <w:pPr>
        <w:ind w:firstLine="709"/>
        <w:jc w:val="both"/>
        <w:rPr>
          <w:rStyle w:val="normaltextrun"/>
          <w:rFonts w:ascii="Calibri" w:hAnsi="Calibri" w:cs="Arial"/>
          <w:sz w:val="22"/>
          <w:szCs w:val="22"/>
        </w:rPr>
      </w:pPr>
      <w:r w:rsidRPr="00C17CBD">
        <w:rPr>
          <w:rStyle w:val="normaltextrun"/>
          <w:rFonts w:ascii="Calibri" w:hAnsi="Calibri" w:cs="Arial"/>
          <w:sz w:val="22"/>
          <w:szCs w:val="22"/>
        </w:rPr>
        <w:t xml:space="preserve">(*)   </w:t>
      </w:r>
      <w:r>
        <w:rPr>
          <w:rStyle w:val="normaltextrun"/>
          <w:rFonts w:ascii="Calibri" w:hAnsi="Calibri" w:cs="Arial"/>
          <w:sz w:val="22"/>
          <w:szCs w:val="22"/>
        </w:rPr>
        <w:t xml:space="preserve">  </w:t>
      </w:r>
      <w:r w:rsidRPr="00C17CBD">
        <w:rPr>
          <w:rStyle w:val="normaltextrun"/>
          <w:rFonts w:ascii="Calibri" w:hAnsi="Calibri" w:cs="Arial"/>
          <w:sz w:val="22"/>
          <w:szCs w:val="22"/>
        </w:rPr>
        <w:t>La habilitación será acreditada a la suscripción del contrato.</w:t>
      </w:r>
    </w:p>
    <w:p w:rsidR="00DA0F35" w:rsidRPr="00A6598D" w:rsidRDefault="00EB32CB" w:rsidP="00EB32CB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 xml:space="preserve">   </w:t>
      </w:r>
      <w:r w:rsidRPr="00102E73">
        <w:rPr>
          <w:rStyle w:val="normaltextrun"/>
          <w:rFonts w:ascii="Calibri" w:hAnsi="Calibri" w:cs="Arial"/>
          <w:sz w:val="22"/>
          <w:szCs w:val="22"/>
        </w:rPr>
        <w:t>(*</w:t>
      </w:r>
      <w:r>
        <w:rPr>
          <w:rStyle w:val="normaltextrun"/>
          <w:rFonts w:ascii="Calibri" w:hAnsi="Calibri" w:cs="Arial"/>
          <w:sz w:val="22"/>
          <w:szCs w:val="22"/>
        </w:rPr>
        <w:t>*</w:t>
      </w:r>
      <w:r w:rsidRPr="00102E73">
        <w:rPr>
          <w:rStyle w:val="normaltextrun"/>
          <w:rFonts w:ascii="Calibri" w:hAnsi="Calibri" w:cs="Arial"/>
          <w:sz w:val="22"/>
          <w:szCs w:val="22"/>
        </w:rPr>
        <w:t>)</w:t>
      </w:r>
      <w:r>
        <w:rPr>
          <w:rStyle w:val="normaltextrun"/>
          <w:rFonts w:ascii="Calibri" w:hAnsi="Calibri" w:cs="Arial"/>
          <w:sz w:val="22"/>
          <w:szCs w:val="22"/>
        </w:rPr>
        <w:t xml:space="preserve"> 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>
        <w:rPr>
          <w:rFonts w:ascii="Calibri" w:hAnsi="Calibri" w:cs="Arial"/>
          <w:sz w:val="22"/>
          <w:szCs w:val="22"/>
        </w:rPr>
        <w:t>curso</w:t>
      </w:r>
      <w:r w:rsidRPr="00445F1F">
        <w:rPr>
          <w:rFonts w:ascii="Calibri" w:hAnsi="Calibri" w:cs="Arial"/>
          <w:sz w:val="22"/>
          <w:szCs w:val="22"/>
        </w:rPr>
        <w:t xml:space="preserve"> de Ofimática</w:t>
      </w:r>
      <w:r>
        <w:rPr>
          <w:rFonts w:ascii="Calibri" w:hAnsi="Calibri" w:cs="Arial"/>
          <w:sz w:val="22"/>
          <w:szCs w:val="22"/>
        </w:rPr>
        <w:t xml:space="preserve"> nivel básico </w:t>
      </w:r>
      <w:r w:rsidRPr="00445F1F">
        <w:rPr>
          <w:rFonts w:ascii="Calibri" w:hAnsi="Calibri" w:cs="Arial"/>
          <w:sz w:val="22"/>
          <w:szCs w:val="22"/>
        </w:rPr>
        <w:t>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 w:rsidRPr="00AF3A44">
        <w:rPr>
          <w:rFonts w:asciiTheme="minorHAnsi" w:hAnsiTheme="minorHAnsi" w:cs="Arial"/>
          <w:sz w:val="22"/>
          <w:szCs w:val="22"/>
        </w:rPr>
        <w:t>.</w:t>
      </w:r>
    </w:p>
    <w:p w:rsidR="00DB6E8D" w:rsidRPr="00A6598D" w:rsidRDefault="00DB6E8D" w:rsidP="005D6BFC">
      <w:pPr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A6598D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A42BE6" w:rsidRPr="00A6598D" w:rsidRDefault="00A42BE6" w:rsidP="00A42BE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A6598D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A6598D">
        <w:rPr>
          <w:rFonts w:asciiTheme="minorHAnsi" w:hAnsiTheme="minorHAnsi" w:cs="Arial"/>
          <w:sz w:val="22"/>
          <w:szCs w:val="22"/>
          <w:lang w:val="es-PE"/>
        </w:rPr>
        <w:t>desarrollar</w:t>
      </w:r>
    </w:p>
    <w:p w:rsidR="0062250C" w:rsidRPr="00A6598D" w:rsidRDefault="0062250C" w:rsidP="00DB6E8D">
      <w:pPr>
        <w:ind w:left="993" w:hanging="426"/>
        <w:rPr>
          <w:rFonts w:asciiTheme="minorHAnsi" w:hAnsiTheme="minorHAnsi" w:cs="Arial"/>
          <w:sz w:val="22"/>
          <w:szCs w:val="22"/>
          <w:lang w:val="es-PE"/>
        </w:rPr>
      </w:pPr>
    </w:p>
    <w:p w:rsidR="00DB6E8D" w:rsidRPr="00A6598D" w:rsidRDefault="00FB485F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6598D">
        <w:rPr>
          <w:rFonts w:asciiTheme="minorHAnsi" w:hAnsiTheme="minorHAnsi"/>
          <w:sz w:val="22"/>
          <w:szCs w:val="22"/>
        </w:rPr>
        <w:t xml:space="preserve">Ejecutar </w:t>
      </w:r>
      <w:r w:rsidR="003C0D18" w:rsidRPr="00A6598D">
        <w:rPr>
          <w:rFonts w:asciiTheme="minorHAnsi" w:hAnsiTheme="minorHAnsi"/>
          <w:sz w:val="22"/>
          <w:szCs w:val="22"/>
        </w:rPr>
        <w:t>supervisiones y fiscalizaciones</w:t>
      </w:r>
      <w:r w:rsidRPr="00A6598D">
        <w:rPr>
          <w:rFonts w:asciiTheme="minorHAnsi" w:hAnsiTheme="minorHAnsi"/>
          <w:sz w:val="22"/>
          <w:szCs w:val="22"/>
        </w:rPr>
        <w:t xml:space="preserve"> programadas</w:t>
      </w:r>
      <w:r w:rsidR="003C0D18" w:rsidRPr="00A6598D">
        <w:rPr>
          <w:rFonts w:asciiTheme="minorHAnsi" w:hAnsiTheme="minorHAnsi"/>
          <w:sz w:val="22"/>
          <w:szCs w:val="22"/>
        </w:rPr>
        <w:t>,</w:t>
      </w:r>
      <w:r w:rsidR="009F6112" w:rsidRPr="00A6598D">
        <w:rPr>
          <w:rFonts w:asciiTheme="minorHAnsi" w:hAnsiTheme="minorHAnsi"/>
          <w:sz w:val="22"/>
          <w:szCs w:val="22"/>
        </w:rPr>
        <w:t xml:space="preserve"> a fin de garantizar el cumplimiento de la Ley General de la Persona con Discapacidad</w:t>
      </w:r>
      <w:r w:rsidR="00976253" w:rsidRPr="00A6598D">
        <w:rPr>
          <w:rFonts w:asciiTheme="minorHAnsi" w:hAnsiTheme="minorHAnsi"/>
          <w:sz w:val="22"/>
          <w:szCs w:val="22"/>
        </w:rPr>
        <w:t>.</w:t>
      </w:r>
    </w:p>
    <w:p w:rsidR="00FB485F" w:rsidRPr="00A6598D" w:rsidRDefault="003A6C14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6598D">
        <w:rPr>
          <w:rFonts w:asciiTheme="minorHAnsi" w:hAnsiTheme="minorHAnsi" w:cs="Tahoma"/>
          <w:sz w:val="22"/>
          <w:szCs w:val="22"/>
        </w:rPr>
        <w:t xml:space="preserve">Tramitar </w:t>
      </w:r>
      <w:r w:rsidR="009F6112" w:rsidRPr="00A6598D">
        <w:rPr>
          <w:rFonts w:asciiTheme="minorHAnsi" w:hAnsiTheme="minorHAnsi" w:cs="Tahoma"/>
          <w:sz w:val="22"/>
          <w:szCs w:val="22"/>
        </w:rPr>
        <w:t>las denuncias presentadas por incumplimiento de la Ley N° 29973, Ley General de la Persona con Discapacidad</w:t>
      </w:r>
      <w:r w:rsidR="00FB485F" w:rsidRPr="00A6598D">
        <w:rPr>
          <w:rFonts w:asciiTheme="minorHAnsi" w:hAnsiTheme="minorHAnsi" w:cs="Tahoma"/>
          <w:sz w:val="22"/>
          <w:szCs w:val="22"/>
        </w:rPr>
        <w:t>.</w:t>
      </w:r>
    </w:p>
    <w:p w:rsidR="00FB485F" w:rsidRPr="00A6598D" w:rsidRDefault="00FB485F" w:rsidP="00FB485F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6598D">
        <w:rPr>
          <w:rFonts w:asciiTheme="minorHAnsi" w:hAnsiTheme="minorHAnsi" w:cs="Tahoma"/>
          <w:sz w:val="22"/>
          <w:szCs w:val="22"/>
        </w:rPr>
        <w:t>B</w:t>
      </w:r>
      <w:r w:rsidR="00673EC5" w:rsidRPr="00A6598D">
        <w:rPr>
          <w:rFonts w:asciiTheme="minorHAnsi" w:hAnsiTheme="minorHAnsi" w:cs="Tahoma"/>
          <w:sz w:val="22"/>
          <w:szCs w:val="22"/>
        </w:rPr>
        <w:t xml:space="preserve">rindar </w:t>
      </w:r>
      <w:r w:rsidRPr="00A6598D">
        <w:rPr>
          <w:rFonts w:asciiTheme="minorHAnsi" w:hAnsiTheme="minorHAnsi" w:cs="Tahoma"/>
          <w:sz w:val="22"/>
          <w:szCs w:val="22"/>
        </w:rPr>
        <w:t xml:space="preserve">asistencia legal a los </w:t>
      </w:r>
      <w:r w:rsidR="00673EC5" w:rsidRPr="00A6598D">
        <w:rPr>
          <w:rFonts w:asciiTheme="minorHAnsi" w:hAnsiTheme="minorHAnsi" w:cs="Tahoma"/>
          <w:sz w:val="22"/>
          <w:szCs w:val="22"/>
        </w:rPr>
        <w:t xml:space="preserve">administrados que presenten </w:t>
      </w:r>
      <w:r w:rsidRPr="00A6598D">
        <w:rPr>
          <w:rFonts w:asciiTheme="minorHAnsi" w:hAnsiTheme="minorHAnsi" w:cs="Tahoma"/>
          <w:sz w:val="22"/>
          <w:szCs w:val="22"/>
        </w:rPr>
        <w:t>denuncias por incumplimiento de la Ley N° 29973, Ley General de la Persona con Discapacidad.</w:t>
      </w:r>
    </w:p>
    <w:p w:rsidR="00575922" w:rsidRPr="00A6598D" w:rsidRDefault="00575922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6598D">
        <w:rPr>
          <w:rFonts w:asciiTheme="minorHAnsi" w:hAnsiTheme="minorHAnsi" w:cs="Tahoma"/>
          <w:sz w:val="22"/>
          <w:szCs w:val="22"/>
        </w:rPr>
        <w:t>Proyectar actas de inspección, supervisión y fiscalización.</w:t>
      </w:r>
    </w:p>
    <w:p w:rsidR="00834A4C" w:rsidRPr="00A6598D" w:rsidRDefault="00834A4C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6598D">
        <w:rPr>
          <w:rFonts w:asciiTheme="minorHAnsi" w:hAnsiTheme="minorHAnsi" w:cs="Tahoma"/>
          <w:sz w:val="22"/>
          <w:szCs w:val="22"/>
        </w:rPr>
        <w:t>Elaborar</w:t>
      </w:r>
      <w:r w:rsidR="00963F29" w:rsidRPr="00A6598D">
        <w:rPr>
          <w:rFonts w:asciiTheme="minorHAnsi" w:hAnsiTheme="minorHAnsi" w:cs="Tahoma"/>
          <w:sz w:val="22"/>
          <w:szCs w:val="22"/>
        </w:rPr>
        <w:t xml:space="preserve"> </w:t>
      </w:r>
      <w:r w:rsidR="00E30D3E" w:rsidRPr="00A6598D">
        <w:rPr>
          <w:rFonts w:asciiTheme="minorHAnsi" w:hAnsiTheme="minorHAnsi" w:cs="Tahoma"/>
          <w:sz w:val="22"/>
          <w:szCs w:val="22"/>
        </w:rPr>
        <w:t>el Informe</w:t>
      </w:r>
      <w:r w:rsidR="0025013E" w:rsidRPr="00A6598D">
        <w:rPr>
          <w:rFonts w:asciiTheme="minorHAnsi" w:hAnsiTheme="minorHAnsi" w:cs="Tahoma"/>
          <w:sz w:val="22"/>
          <w:szCs w:val="22"/>
        </w:rPr>
        <w:t>s</w:t>
      </w:r>
      <w:r w:rsidR="00E30D3E" w:rsidRPr="00A6598D">
        <w:rPr>
          <w:rFonts w:asciiTheme="minorHAnsi" w:hAnsiTheme="minorHAnsi" w:cs="Tahoma"/>
          <w:sz w:val="22"/>
          <w:szCs w:val="22"/>
        </w:rPr>
        <w:t xml:space="preserve"> Técnico</w:t>
      </w:r>
      <w:r w:rsidR="0025013E" w:rsidRPr="00A6598D">
        <w:rPr>
          <w:rFonts w:asciiTheme="minorHAnsi" w:hAnsiTheme="minorHAnsi" w:cs="Tahoma"/>
          <w:sz w:val="22"/>
          <w:szCs w:val="22"/>
        </w:rPr>
        <w:t>s</w:t>
      </w:r>
      <w:r w:rsidR="00E30D3E" w:rsidRPr="00A6598D">
        <w:rPr>
          <w:rFonts w:asciiTheme="minorHAnsi" w:hAnsiTheme="minorHAnsi" w:cs="Tahoma"/>
          <w:sz w:val="22"/>
          <w:szCs w:val="22"/>
        </w:rPr>
        <w:t xml:space="preserve"> que sustente</w:t>
      </w:r>
      <w:r w:rsidRPr="00A6598D">
        <w:rPr>
          <w:rFonts w:asciiTheme="minorHAnsi" w:hAnsiTheme="minorHAnsi" w:cs="Tahoma"/>
          <w:sz w:val="22"/>
          <w:szCs w:val="22"/>
        </w:rPr>
        <w:t xml:space="preserve"> </w:t>
      </w:r>
      <w:r w:rsidR="00E30D3E" w:rsidRPr="00A6598D">
        <w:rPr>
          <w:rFonts w:asciiTheme="minorHAnsi" w:hAnsiTheme="minorHAnsi" w:cs="Tahoma"/>
          <w:sz w:val="22"/>
          <w:szCs w:val="22"/>
        </w:rPr>
        <w:t>y consolide</w:t>
      </w:r>
      <w:r w:rsidR="00963F29" w:rsidRPr="00A6598D">
        <w:rPr>
          <w:rFonts w:asciiTheme="minorHAnsi" w:hAnsiTheme="minorHAnsi" w:cs="Tahoma"/>
          <w:sz w:val="22"/>
          <w:szCs w:val="22"/>
        </w:rPr>
        <w:t xml:space="preserve"> la información relacionada con las supervisiones y fiscalizaciones</w:t>
      </w:r>
      <w:r w:rsidRPr="00A6598D">
        <w:rPr>
          <w:rFonts w:asciiTheme="minorHAnsi" w:hAnsiTheme="minorHAnsi" w:cs="Tahoma"/>
          <w:sz w:val="22"/>
          <w:szCs w:val="22"/>
        </w:rPr>
        <w:t>.</w:t>
      </w:r>
    </w:p>
    <w:p w:rsidR="0025013E" w:rsidRPr="00A6598D" w:rsidRDefault="0025013E" w:rsidP="0025013E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6598D">
        <w:rPr>
          <w:rFonts w:asciiTheme="minorHAnsi" w:hAnsiTheme="minorHAnsi" w:cs="Tahoma"/>
          <w:sz w:val="22"/>
          <w:szCs w:val="22"/>
        </w:rPr>
        <w:t>Brindar información requerida a la Dirección de Fiscalización y sanciones por la Alta Dirección, órganos de línea y de apoyo.</w:t>
      </w:r>
    </w:p>
    <w:p w:rsidR="00DB6E8D" w:rsidRPr="00A6598D" w:rsidRDefault="00834A4C" w:rsidP="00834A4C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Tahoma"/>
          <w:sz w:val="22"/>
          <w:szCs w:val="22"/>
        </w:rPr>
        <w:t>Otras funciones que le encargue la Dirección de Fiscalización y Sanciones en el ámbito de su competencia.</w:t>
      </w:r>
      <w:r w:rsidRPr="00A6598D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3530DE" w:rsidRPr="00A6598D" w:rsidRDefault="003530DE" w:rsidP="00DB6E8D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A6598D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A6598D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683322" w:rsidRPr="00A6598D" w:rsidRDefault="00683322" w:rsidP="00683322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A6598D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A6598D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A6598D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A42BE6" w:rsidRPr="00A6598D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A42BE6" w:rsidRPr="00A6598D" w:rsidRDefault="00A42BE6" w:rsidP="000F1E8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L</w:t>
            </w:r>
            <w:r w:rsidR="00387D42"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42BE6" w:rsidRPr="00A6598D" w:rsidRDefault="00F4290A" w:rsidP="00E0139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Sede Central del CONADIS sito en Av. Arequipa </w:t>
            </w:r>
            <w:r w:rsidR="004B5BA1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            </w:t>
            </w:r>
            <w:r w:rsidRPr="00A6598D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N° 375 – Urb. Santa Beatriz – Lima</w:t>
            </w:r>
          </w:p>
        </w:tc>
      </w:tr>
      <w:tr w:rsidR="00A42BE6" w:rsidRPr="00A6598D" w:rsidTr="00561585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A42BE6" w:rsidRPr="00A6598D" w:rsidRDefault="00A42BE6" w:rsidP="000F1E8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42BE6" w:rsidRPr="00A6598D" w:rsidRDefault="00EB32CB" w:rsidP="00EB32C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B25094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2018. (Prórroga sujeta a la necesidad institucional y disponibilidad presupuestal</w:t>
            </w:r>
            <w:r w:rsidRPr="00AF3A44">
              <w:rPr>
                <w:rFonts w:asciiTheme="minorHAnsi" w:hAnsiTheme="minorHAnsi"/>
                <w:sz w:val="22"/>
                <w:szCs w:val="22"/>
                <w:lang w:val="es-PE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.</w:t>
            </w:r>
          </w:p>
        </w:tc>
      </w:tr>
      <w:tr w:rsidR="00CD6427" w:rsidRPr="00A6598D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A6598D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A6598D" w:rsidRDefault="009F3939" w:rsidP="00EB32C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 </w:t>
            </w:r>
            <w:r w:rsidR="00EB32CB">
              <w:rPr>
                <w:rFonts w:asciiTheme="minorHAnsi" w:hAnsiTheme="minorHAnsi" w:cs="Arial"/>
                <w:sz w:val="22"/>
                <w:szCs w:val="22"/>
                <w:lang w:val="es-PE"/>
              </w:rPr>
              <w:t>5,</w:t>
            </w:r>
            <w:r w:rsidR="00430814"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00</w:t>
            </w: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EB32CB">
              <w:rPr>
                <w:rFonts w:asciiTheme="minorHAnsi" w:hAnsiTheme="minorHAnsi" w:cs="Arial"/>
                <w:sz w:val="22"/>
                <w:szCs w:val="22"/>
                <w:lang w:val="es-PE"/>
              </w:rPr>
              <w:t>.00</w:t>
            </w: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CE387E"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(</w:t>
            </w:r>
            <w:r w:rsidR="00EB32CB">
              <w:rPr>
                <w:rFonts w:asciiTheme="minorHAnsi" w:hAnsiTheme="minorHAnsi" w:cs="Arial"/>
                <w:sz w:val="22"/>
                <w:szCs w:val="22"/>
                <w:lang w:val="es-PE"/>
              </w:rPr>
              <w:t>C</w:t>
            </w:r>
            <w:r w:rsidR="00CE387E"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inco </w:t>
            </w:r>
            <w:r w:rsidR="00EB32CB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="00CE387E"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il </w:t>
            </w:r>
            <w:r w:rsidR="00925398"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A6598D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A6598D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A6598D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</w:p>
          <w:p w:rsidR="008A246B" w:rsidRPr="00A6598D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6598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EC06E3" w:rsidRPr="00A6598D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:rsidR="00CD6427" w:rsidRPr="00A6598D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A6598D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A6598D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</w:p>
          <w:p w:rsidR="005A55D3" w:rsidRPr="00A6598D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6598D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A6598D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A659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1F630C" w:rsidRPr="00A6598D" w:rsidRDefault="001F630C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val="es-PE"/>
        </w:rPr>
      </w:pPr>
    </w:p>
    <w:sectPr w:rsidR="001F630C" w:rsidRPr="00A6598D" w:rsidSect="00EB32CB">
      <w:headerReference w:type="default" r:id="rId7"/>
      <w:pgSz w:w="11906" w:h="16838"/>
      <w:pgMar w:top="426" w:right="1416" w:bottom="568" w:left="1701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8D" w:rsidRDefault="008D708D" w:rsidP="00A42BE6">
      <w:r>
        <w:separator/>
      </w:r>
    </w:p>
  </w:endnote>
  <w:endnote w:type="continuationSeparator" w:id="0">
    <w:p w:rsidR="008D708D" w:rsidRDefault="008D708D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8D" w:rsidRDefault="008D708D" w:rsidP="00A42BE6">
      <w:r>
        <w:separator/>
      </w:r>
    </w:p>
  </w:footnote>
  <w:footnote w:type="continuationSeparator" w:id="0">
    <w:p w:rsidR="008D708D" w:rsidRDefault="008D708D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18" name="Imagen 18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8BE" w:rsidRDefault="003B08BE" w:rsidP="00A659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E708E"/>
    <w:multiLevelType w:val="hybridMultilevel"/>
    <w:tmpl w:val="9C3C57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9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A6395C"/>
    <w:multiLevelType w:val="hybridMultilevel"/>
    <w:tmpl w:val="D6F61A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3"/>
  </w:num>
  <w:num w:numId="4">
    <w:abstractNumId w:val="37"/>
  </w:num>
  <w:num w:numId="5">
    <w:abstractNumId w:val="21"/>
  </w:num>
  <w:num w:numId="6">
    <w:abstractNumId w:val="8"/>
  </w:num>
  <w:num w:numId="7">
    <w:abstractNumId w:val="15"/>
  </w:num>
  <w:num w:numId="8">
    <w:abstractNumId w:val="31"/>
  </w:num>
  <w:num w:numId="9">
    <w:abstractNumId w:val="13"/>
  </w:num>
  <w:num w:numId="10">
    <w:abstractNumId w:val="25"/>
  </w:num>
  <w:num w:numId="11">
    <w:abstractNumId w:val="11"/>
  </w:num>
  <w:num w:numId="12">
    <w:abstractNumId w:val="5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4"/>
  </w:num>
  <w:num w:numId="17">
    <w:abstractNumId w:val="27"/>
  </w:num>
  <w:num w:numId="18">
    <w:abstractNumId w:val="32"/>
  </w:num>
  <w:num w:numId="19">
    <w:abstractNumId w:val="33"/>
  </w:num>
  <w:num w:numId="20">
    <w:abstractNumId w:val="26"/>
  </w:num>
  <w:num w:numId="21">
    <w:abstractNumId w:val="36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18"/>
  </w:num>
  <w:num w:numId="26">
    <w:abstractNumId w:val="16"/>
  </w:num>
  <w:num w:numId="27">
    <w:abstractNumId w:val="12"/>
  </w:num>
  <w:num w:numId="28">
    <w:abstractNumId w:val="24"/>
  </w:num>
  <w:num w:numId="29">
    <w:abstractNumId w:val="4"/>
  </w:num>
  <w:num w:numId="30">
    <w:abstractNumId w:val="1"/>
  </w:num>
  <w:num w:numId="31">
    <w:abstractNumId w:val="14"/>
  </w:num>
  <w:num w:numId="32">
    <w:abstractNumId w:val="6"/>
  </w:num>
  <w:num w:numId="33">
    <w:abstractNumId w:val="35"/>
  </w:num>
  <w:num w:numId="34">
    <w:abstractNumId w:val="20"/>
  </w:num>
  <w:num w:numId="35">
    <w:abstractNumId w:val="7"/>
  </w:num>
  <w:num w:numId="36">
    <w:abstractNumId w:val="10"/>
  </w:num>
  <w:num w:numId="37">
    <w:abstractNumId w:val="2"/>
  </w:num>
  <w:num w:numId="38">
    <w:abstractNumId w:val="2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05CCC"/>
    <w:rsid w:val="00010EA8"/>
    <w:rsid w:val="000162FA"/>
    <w:rsid w:val="00016FB9"/>
    <w:rsid w:val="00020D80"/>
    <w:rsid w:val="00022E16"/>
    <w:rsid w:val="000230FA"/>
    <w:rsid w:val="00024A06"/>
    <w:rsid w:val="00027856"/>
    <w:rsid w:val="00030FEF"/>
    <w:rsid w:val="00040B72"/>
    <w:rsid w:val="00043AC3"/>
    <w:rsid w:val="000509F7"/>
    <w:rsid w:val="00057A18"/>
    <w:rsid w:val="00064C09"/>
    <w:rsid w:val="00074AC6"/>
    <w:rsid w:val="000804AF"/>
    <w:rsid w:val="00090AED"/>
    <w:rsid w:val="00095D9E"/>
    <w:rsid w:val="000973A6"/>
    <w:rsid w:val="000A6F21"/>
    <w:rsid w:val="000B29AA"/>
    <w:rsid w:val="000C2BDB"/>
    <w:rsid w:val="000C677A"/>
    <w:rsid w:val="000F017F"/>
    <w:rsid w:val="000F1E8D"/>
    <w:rsid w:val="001045F7"/>
    <w:rsid w:val="0010479C"/>
    <w:rsid w:val="00105B41"/>
    <w:rsid w:val="00106234"/>
    <w:rsid w:val="00111C9E"/>
    <w:rsid w:val="0011348D"/>
    <w:rsid w:val="0011627A"/>
    <w:rsid w:val="00120085"/>
    <w:rsid w:val="001247BD"/>
    <w:rsid w:val="00136FA5"/>
    <w:rsid w:val="00142A96"/>
    <w:rsid w:val="0015060F"/>
    <w:rsid w:val="00162DB7"/>
    <w:rsid w:val="001920FD"/>
    <w:rsid w:val="001B50BB"/>
    <w:rsid w:val="001C5A17"/>
    <w:rsid w:val="001C7DF0"/>
    <w:rsid w:val="001D5572"/>
    <w:rsid w:val="001D5FDA"/>
    <w:rsid w:val="001D728B"/>
    <w:rsid w:val="001E5B90"/>
    <w:rsid w:val="001F4AE2"/>
    <w:rsid w:val="001F630C"/>
    <w:rsid w:val="002217C9"/>
    <w:rsid w:val="0023402A"/>
    <w:rsid w:val="002375A9"/>
    <w:rsid w:val="00243976"/>
    <w:rsid w:val="00245988"/>
    <w:rsid w:val="00246159"/>
    <w:rsid w:val="0024747C"/>
    <w:rsid w:val="0025013E"/>
    <w:rsid w:val="0025301D"/>
    <w:rsid w:val="002548BD"/>
    <w:rsid w:val="002662B3"/>
    <w:rsid w:val="00266B14"/>
    <w:rsid w:val="0027422F"/>
    <w:rsid w:val="00284D77"/>
    <w:rsid w:val="002B1B7D"/>
    <w:rsid w:val="002B3101"/>
    <w:rsid w:val="002B6B56"/>
    <w:rsid w:val="002C2AB6"/>
    <w:rsid w:val="002F3AAC"/>
    <w:rsid w:val="002F3B67"/>
    <w:rsid w:val="002F4B20"/>
    <w:rsid w:val="003013E3"/>
    <w:rsid w:val="003028BB"/>
    <w:rsid w:val="00302C80"/>
    <w:rsid w:val="00305F61"/>
    <w:rsid w:val="00316587"/>
    <w:rsid w:val="00332B8E"/>
    <w:rsid w:val="003409D8"/>
    <w:rsid w:val="00340C63"/>
    <w:rsid w:val="00346CBB"/>
    <w:rsid w:val="003530DE"/>
    <w:rsid w:val="003614F8"/>
    <w:rsid w:val="003629D3"/>
    <w:rsid w:val="00364FBC"/>
    <w:rsid w:val="00374D10"/>
    <w:rsid w:val="00387D42"/>
    <w:rsid w:val="0039635A"/>
    <w:rsid w:val="003A4897"/>
    <w:rsid w:val="003A6C14"/>
    <w:rsid w:val="003B08BE"/>
    <w:rsid w:val="003B567B"/>
    <w:rsid w:val="003B5E2A"/>
    <w:rsid w:val="003B63FA"/>
    <w:rsid w:val="003C0D18"/>
    <w:rsid w:val="003C1542"/>
    <w:rsid w:val="003D7B9C"/>
    <w:rsid w:val="003E44C9"/>
    <w:rsid w:val="003F4D3D"/>
    <w:rsid w:val="004166A1"/>
    <w:rsid w:val="00420071"/>
    <w:rsid w:val="00426100"/>
    <w:rsid w:val="00430814"/>
    <w:rsid w:val="00431964"/>
    <w:rsid w:val="00431CA5"/>
    <w:rsid w:val="00434587"/>
    <w:rsid w:val="0044130E"/>
    <w:rsid w:val="0045468C"/>
    <w:rsid w:val="00457546"/>
    <w:rsid w:val="0046266E"/>
    <w:rsid w:val="00477D46"/>
    <w:rsid w:val="004809C1"/>
    <w:rsid w:val="00494230"/>
    <w:rsid w:val="004945D6"/>
    <w:rsid w:val="004950AD"/>
    <w:rsid w:val="004A6EDD"/>
    <w:rsid w:val="004B01C3"/>
    <w:rsid w:val="004B5BA1"/>
    <w:rsid w:val="004C1ACD"/>
    <w:rsid w:val="004C2330"/>
    <w:rsid w:val="004C29E4"/>
    <w:rsid w:val="004C49D0"/>
    <w:rsid w:val="004C5E5C"/>
    <w:rsid w:val="004D1626"/>
    <w:rsid w:val="004D468F"/>
    <w:rsid w:val="004E7A52"/>
    <w:rsid w:val="004F0841"/>
    <w:rsid w:val="004F306E"/>
    <w:rsid w:val="004F4F00"/>
    <w:rsid w:val="005056F8"/>
    <w:rsid w:val="00505E39"/>
    <w:rsid w:val="0051130C"/>
    <w:rsid w:val="00515E8E"/>
    <w:rsid w:val="00516C32"/>
    <w:rsid w:val="00523079"/>
    <w:rsid w:val="0052799F"/>
    <w:rsid w:val="00532B4C"/>
    <w:rsid w:val="0053389E"/>
    <w:rsid w:val="00537C7C"/>
    <w:rsid w:val="00542171"/>
    <w:rsid w:val="00547BF3"/>
    <w:rsid w:val="005513F2"/>
    <w:rsid w:val="00561585"/>
    <w:rsid w:val="00562ED6"/>
    <w:rsid w:val="00570990"/>
    <w:rsid w:val="00575922"/>
    <w:rsid w:val="00581F05"/>
    <w:rsid w:val="0058394A"/>
    <w:rsid w:val="00586E1A"/>
    <w:rsid w:val="005908A0"/>
    <w:rsid w:val="00593D45"/>
    <w:rsid w:val="00597C95"/>
    <w:rsid w:val="005A203B"/>
    <w:rsid w:val="005A3DDC"/>
    <w:rsid w:val="005A55D3"/>
    <w:rsid w:val="005B0531"/>
    <w:rsid w:val="005B3441"/>
    <w:rsid w:val="005B4C2B"/>
    <w:rsid w:val="005B62BD"/>
    <w:rsid w:val="005B693D"/>
    <w:rsid w:val="005C043F"/>
    <w:rsid w:val="005C04D4"/>
    <w:rsid w:val="005C1E1D"/>
    <w:rsid w:val="005D2FBC"/>
    <w:rsid w:val="005D456F"/>
    <w:rsid w:val="005D6BFC"/>
    <w:rsid w:val="005E396E"/>
    <w:rsid w:val="005E647B"/>
    <w:rsid w:val="005F2479"/>
    <w:rsid w:val="005F6990"/>
    <w:rsid w:val="006223C1"/>
    <w:rsid w:val="0062250C"/>
    <w:rsid w:val="00632C7C"/>
    <w:rsid w:val="006335B5"/>
    <w:rsid w:val="00643DD6"/>
    <w:rsid w:val="00650D0B"/>
    <w:rsid w:val="00663E1C"/>
    <w:rsid w:val="0066664D"/>
    <w:rsid w:val="006703DA"/>
    <w:rsid w:val="00673EC5"/>
    <w:rsid w:val="00683322"/>
    <w:rsid w:val="00683DA4"/>
    <w:rsid w:val="00697437"/>
    <w:rsid w:val="006B64D8"/>
    <w:rsid w:val="006B70E6"/>
    <w:rsid w:val="006C053E"/>
    <w:rsid w:val="006C19BA"/>
    <w:rsid w:val="006D1706"/>
    <w:rsid w:val="006D2D2D"/>
    <w:rsid w:val="006D3C49"/>
    <w:rsid w:val="006D5C22"/>
    <w:rsid w:val="006E6538"/>
    <w:rsid w:val="006F2E38"/>
    <w:rsid w:val="006F4F23"/>
    <w:rsid w:val="006F6ADD"/>
    <w:rsid w:val="006F70EF"/>
    <w:rsid w:val="0070276F"/>
    <w:rsid w:val="0070349C"/>
    <w:rsid w:val="0070477E"/>
    <w:rsid w:val="007224E1"/>
    <w:rsid w:val="0072274A"/>
    <w:rsid w:val="007247D2"/>
    <w:rsid w:val="00725C1C"/>
    <w:rsid w:val="00726CB7"/>
    <w:rsid w:val="007344C7"/>
    <w:rsid w:val="00735AA3"/>
    <w:rsid w:val="0074192D"/>
    <w:rsid w:val="007614DF"/>
    <w:rsid w:val="007631AA"/>
    <w:rsid w:val="007636F2"/>
    <w:rsid w:val="00766631"/>
    <w:rsid w:val="00771FD8"/>
    <w:rsid w:val="007722AD"/>
    <w:rsid w:val="007841BD"/>
    <w:rsid w:val="00784726"/>
    <w:rsid w:val="007871F4"/>
    <w:rsid w:val="007A1474"/>
    <w:rsid w:val="007A32C9"/>
    <w:rsid w:val="007A3F79"/>
    <w:rsid w:val="007B0918"/>
    <w:rsid w:val="007B6163"/>
    <w:rsid w:val="007C15FF"/>
    <w:rsid w:val="007C24EC"/>
    <w:rsid w:val="007C2C2D"/>
    <w:rsid w:val="007C78C9"/>
    <w:rsid w:val="007D437D"/>
    <w:rsid w:val="007D4DC7"/>
    <w:rsid w:val="007D7EE4"/>
    <w:rsid w:val="007E22FA"/>
    <w:rsid w:val="007E2F35"/>
    <w:rsid w:val="007E34BB"/>
    <w:rsid w:val="007E385F"/>
    <w:rsid w:val="007E3D41"/>
    <w:rsid w:val="007F1155"/>
    <w:rsid w:val="008035D3"/>
    <w:rsid w:val="00805FF0"/>
    <w:rsid w:val="008124D9"/>
    <w:rsid w:val="008128B9"/>
    <w:rsid w:val="00812EF8"/>
    <w:rsid w:val="00826B4E"/>
    <w:rsid w:val="008312E0"/>
    <w:rsid w:val="00834A4C"/>
    <w:rsid w:val="0083703D"/>
    <w:rsid w:val="00842ED1"/>
    <w:rsid w:val="00846ED5"/>
    <w:rsid w:val="00851012"/>
    <w:rsid w:val="008552E2"/>
    <w:rsid w:val="00860701"/>
    <w:rsid w:val="0086768E"/>
    <w:rsid w:val="008706BE"/>
    <w:rsid w:val="00877551"/>
    <w:rsid w:val="00880F7D"/>
    <w:rsid w:val="008903EE"/>
    <w:rsid w:val="00890CFB"/>
    <w:rsid w:val="00894DDF"/>
    <w:rsid w:val="008A10E1"/>
    <w:rsid w:val="008A246B"/>
    <w:rsid w:val="008A52C7"/>
    <w:rsid w:val="008A609B"/>
    <w:rsid w:val="008B1A5C"/>
    <w:rsid w:val="008B276E"/>
    <w:rsid w:val="008B4BA1"/>
    <w:rsid w:val="008B6246"/>
    <w:rsid w:val="008C5CEC"/>
    <w:rsid w:val="008D508E"/>
    <w:rsid w:val="008D5E1F"/>
    <w:rsid w:val="008D708D"/>
    <w:rsid w:val="008E7EB0"/>
    <w:rsid w:val="008F234B"/>
    <w:rsid w:val="008F2529"/>
    <w:rsid w:val="009072B1"/>
    <w:rsid w:val="00907E74"/>
    <w:rsid w:val="009112A1"/>
    <w:rsid w:val="009179D8"/>
    <w:rsid w:val="00924112"/>
    <w:rsid w:val="00925398"/>
    <w:rsid w:val="00927EBF"/>
    <w:rsid w:val="00930EDD"/>
    <w:rsid w:val="00935948"/>
    <w:rsid w:val="00941392"/>
    <w:rsid w:val="009439B0"/>
    <w:rsid w:val="009609F9"/>
    <w:rsid w:val="0096242A"/>
    <w:rsid w:val="00963F29"/>
    <w:rsid w:val="009722BB"/>
    <w:rsid w:val="009745CD"/>
    <w:rsid w:val="00976253"/>
    <w:rsid w:val="009848E7"/>
    <w:rsid w:val="00986FDB"/>
    <w:rsid w:val="00990373"/>
    <w:rsid w:val="00991959"/>
    <w:rsid w:val="00994661"/>
    <w:rsid w:val="009948CF"/>
    <w:rsid w:val="0099583E"/>
    <w:rsid w:val="00995EC6"/>
    <w:rsid w:val="00996BA9"/>
    <w:rsid w:val="00997237"/>
    <w:rsid w:val="00997DA9"/>
    <w:rsid w:val="009A6807"/>
    <w:rsid w:val="009B1451"/>
    <w:rsid w:val="009B38D0"/>
    <w:rsid w:val="009B49B2"/>
    <w:rsid w:val="009C10F1"/>
    <w:rsid w:val="009C2ED2"/>
    <w:rsid w:val="009C41DC"/>
    <w:rsid w:val="009C41F8"/>
    <w:rsid w:val="009C577E"/>
    <w:rsid w:val="009D205B"/>
    <w:rsid w:val="009D3EA5"/>
    <w:rsid w:val="009D5CDD"/>
    <w:rsid w:val="009E26A4"/>
    <w:rsid w:val="009F18FE"/>
    <w:rsid w:val="009F3939"/>
    <w:rsid w:val="009F5AB9"/>
    <w:rsid w:val="009F6112"/>
    <w:rsid w:val="00A04724"/>
    <w:rsid w:val="00A1575D"/>
    <w:rsid w:val="00A26B93"/>
    <w:rsid w:val="00A33F4E"/>
    <w:rsid w:val="00A4280E"/>
    <w:rsid w:val="00A42BE6"/>
    <w:rsid w:val="00A4331D"/>
    <w:rsid w:val="00A4652B"/>
    <w:rsid w:val="00A51F19"/>
    <w:rsid w:val="00A557CD"/>
    <w:rsid w:val="00A617E5"/>
    <w:rsid w:val="00A6598D"/>
    <w:rsid w:val="00A71B95"/>
    <w:rsid w:val="00A863B8"/>
    <w:rsid w:val="00A918B7"/>
    <w:rsid w:val="00A91CC7"/>
    <w:rsid w:val="00A92604"/>
    <w:rsid w:val="00A9522A"/>
    <w:rsid w:val="00AA28EF"/>
    <w:rsid w:val="00AA3F4F"/>
    <w:rsid w:val="00AA79E5"/>
    <w:rsid w:val="00AD7286"/>
    <w:rsid w:val="00AE151C"/>
    <w:rsid w:val="00AE2A46"/>
    <w:rsid w:val="00AE3A2B"/>
    <w:rsid w:val="00AF0292"/>
    <w:rsid w:val="00B047D3"/>
    <w:rsid w:val="00B064A7"/>
    <w:rsid w:val="00B16DD6"/>
    <w:rsid w:val="00B175B2"/>
    <w:rsid w:val="00B2401A"/>
    <w:rsid w:val="00B25BF6"/>
    <w:rsid w:val="00B2676D"/>
    <w:rsid w:val="00B3631C"/>
    <w:rsid w:val="00B37DBD"/>
    <w:rsid w:val="00B44751"/>
    <w:rsid w:val="00B60257"/>
    <w:rsid w:val="00B62469"/>
    <w:rsid w:val="00B8261E"/>
    <w:rsid w:val="00B83972"/>
    <w:rsid w:val="00B935D6"/>
    <w:rsid w:val="00B97482"/>
    <w:rsid w:val="00BB336E"/>
    <w:rsid w:val="00BC2496"/>
    <w:rsid w:val="00BC72C1"/>
    <w:rsid w:val="00BE7A21"/>
    <w:rsid w:val="00BF7B32"/>
    <w:rsid w:val="00C0020C"/>
    <w:rsid w:val="00C0199E"/>
    <w:rsid w:val="00C03BA5"/>
    <w:rsid w:val="00C03D63"/>
    <w:rsid w:val="00C15F36"/>
    <w:rsid w:val="00C2463B"/>
    <w:rsid w:val="00C44BF3"/>
    <w:rsid w:val="00C451E7"/>
    <w:rsid w:val="00C5373F"/>
    <w:rsid w:val="00C564F3"/>
    <w:rsid w:val="00C64365"/>
    <w:rsid w:val="00C64647"/>
    <w:rsid w:val="00C70599"/>
    <w:rsid w:val="00C71B4E"/>
    <w:rsid w:val="00C81452"/>
    <w:rsid w:val="00C85FBB"/>
    <w:rsid w:val="00CA1DC5"/>
    <w:rsid w:val="00CB1C5A"/>
    <w:rsid w:val="00CB35E4"/>
    <w:rsid w:val="00CC3433"/>
    <w:rsid w:val="00CC53C8"/>
    <w:rsid w:val="00CC7A6D"/>
    <w:rsid w:val="00CD6427"/>
    <w:rsid w:val="00CE294E"/>
    <w:rsid w:val="00CE387E"/>
    <w:rsid w:val="00CF1C1D"/>
    <w:rsid w:val="00D00500"/>
    <w:rsid w:val="00D22676"/>
    <w:rsid w:val="00D36E96"/>
    <w:rsid w:val="00D41E84"/>
    <w:rsid w:val="00D42DA7"/>
    <w:rsid w:val="00D42FED"/>
    <w:rsid w:val="00D440CF"/>
    <w:rsid w:val="00D52D5C"/>
    <w:rsid w:val="00D869F3"/>
    <w:rsid w:val="00D93BB2"/>
    <w:rsid w:val="00D95C1D"/>
    <w:rsid w:val="00D97550"/>
    <w:rsid w:val="00DA0F35"/>
    <w:rsid w:val="00DB5E9C"/>
    <w:rsid w:val="00DB6E8D"/>
    <w:rsid w:val="00DC437D"/>
    <w:rsid w:val="00DC6211"/>
    <w:rsid w:val="00DC7F3C"/>
    <w:rsid w:val="00DD55B6"/>
    <w:rsid w:val="00DD5982"/>
    <w:rsid w:val="00DE46A7"/>
    <w:rsid w:val="00DF123B"/>
    <w:rsid w:val="00DF435C"/>
    <w:rsid w:val="00DF5B2F"/>
    <w:rsid w:val="00E0139C"/>
    <w:rsid w:val="00E02D40"/>
    <w:rsid w:val="00E120A3"/>
    <w:rsid w:val="00E12D07"/>
    <w:rsid w:val="00E17186"/>
    <w:rsid w:val="00E207F7"/>
    <w:rsid w:val="00E2222C"/>
    <w:rsid w:val="00E270A3"/>
    <w:rsid w:val="00E30D3E"/>
    <w:rsid w:val="00E3122E"/>
    <w:rsid w:val="00E41D53"/>
    <w:rsid w:val="00E46D7C"/>
    <w:rsid w:val="00E52AAD"/>
    <w:rsid w:val="00E541A8"/>
    <w:rsid w:val="00E54CA4"/>
    <w:rsid w:val="00E56274"/>
    <w:rsid w:val="00E63312"/>
    <w:rsid w:val="00E7247F"/>
    <w:rsid w:val="00E80E8E"/>
    <w:rsid w:val="00E92950"/>
    <w:rsid w:val="00E92981"/>
    <w:rsid w:val="00E9716C"/>
    <w:rsid w:val="00E9741B"/>
    <w:rsid w:val="00EA5EEC"/>
    <w:rsid w:val="00EA7114"/>
    <w:rsid w:val="00EB32CB"/>
    <w:rsid w:val="00EC06E3"/>
    <w:rsid w:val="00EC77A0"/>
    <w:rsid w:val="00ED26C0"/>
    <w:rsid w:val="00EF02C3"/>
    <w:rsid w:val="00EF42AA"/>
    <w:rsid w:val="00EF4B8B"/>
    <w:rsid w:val="00F003B4"/>
    <w:rsid w:val="00F004D9"/>
    <w:rsid w:val="00F21A5E"/>
    <w:rsid w:val="00F26EBB"/>
    <w:rsid w:val="00F4290A"/>
    <w:rsid w:val="00F440FA"/>
    <w:rsid w:val="00F44EC3"/>
    <w:rsid w:val="00F6161C"/>
    <w:rsid w:val="00F63B69"/>
    <w:rsid w:val="00F643D2"/>
    <w:rsid w:val="00F65270"/>
    <w:rsid w:val="00F70D0C"/>
    <w:rsid w:val="00FA0D34"/>
    <w:rsid w:val="00FA6ADE"/>
    <w:rsid w:val="00FB131D"/>
    <w:rsid w:val="00FB134E"/>
    <w:rsid w:val="00FB2452"/>
    <w:rsid w:val="00FB2C07"/>
    <w:rsid w:val="00FB4476"/>
    <w:rsid w:val="00FB485F"/>
    <w:rsid w:val="00FB5247"/>
    <w:rsid w:val="00FB5512"/>
    <w:rsid w:val="00FB5AA6"/>
    <w:rsid w:val="00FC0081"/>
    <w:rsid w:val="00FD376F"/>
    <w:rsid w:val="00FE1BCA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7A52E-BA75-420E-9989-FDB2FE3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683D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EB32CB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32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32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B32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B32C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6</cp:revision>
  <cp:lastPrinted>2018-06-09T00:07:00Z</cp:lastPrinted>
  <dcterms:created xsi:type="dcterms:W3CDTF">2018-06-15T15:23:00Z</dcterms:created>
  <dcterms:modified xsi:type="dcterms:W3CDTF">2018-06-20T19:26:00Z</dcterms:modified>
</cp:coreProperties>
</file>