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97" w:rsidRPr="00961F5A" w:rsidRDefault="00474B97" w:rsidP="002B79CD">
      <w:pPr>
        <w:shd w:val="clear" w:color="auto" w:fill="FFFFFF"/>
        <w:jc w:val="center"/>
        <w:rPr>
          <w:rFonts w:ascii="Arial" w:hAnsi="Arial" w:cs="Arial"/>
          <w:sz w:val="22"/>
          <w:szCs w:val="22"/>
          <w:lang w:val="es-PE" w:eastAsia="es-PE"/>
        </w:rPr>
      </w:pPr>
    </w:p>
    <w:p w:rsidR="005E1A70" w:rsidRPr="001A68F5" w:rsidRDefault="005E1A70" w:rsidP="005E1A70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5E1A70" w:rsidRPr="001A68F5" w:rsidRDefault="005E1A70" w:rsidP="005E1A70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CON</w:t>
      </w:r>
      <w:r w:rsidR="00816FC4" w:rsidRPr="001A68F5">
        <w:rPr>
          <w:rFonts w:asciiTheme="minorHAnsi" w:hAnsiTheme="minorHAnsi" w:cs="Arial"/>
          <w:b/>
          <w:sz w:val="22"/>
          <w:szCs w:val="22"/>
          <w:lang w:val="es-PE"/>
        </w:rPr>
        <w:t>SEJO NACIONAL PARA LA INTEGRACIÓ</w:t>
      </w:r>
      <w:r w:rsidRPr="001A68F5">
        <w:rPr>
          <w:rFonts w:asciiTheme="minorHAnsi" w:hAnsiTheme="minorHAnsi" w:cs="Arial"/>
          <w:b/>
          <w:sz w:val="22"/>
          <w:szCs w:val="22"/>
          <w:lang w:val="es-PE"/>
        </w:rPr>
        <w:t xml:space="preserve">N DE LA PERSONA CON DISCAPACIDAD </w:t>
      </w:r>
    </w:p>
    <w:p w:rsidR="005E1A70" w:rsidRPr="001A68F5" w:rsidRDefault="005E1A70" w:rsidP="005E1A70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961F5A" w:rsidRDefault="005E1A70" w:rsidP="005E1A70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 xml:space="preserve">PROCESO CAS </w:t>
      </w:r>
      <w:r w:rsidRPr="00961F5A">
        <w:rPr>
          <w:rFonts w:asciiTheme="minorHAnsi" w:hAnsiTheme="minorHAnsi" w:cs="Arial"/>
          <w:b/>
          <w:sz w:val="22"/>
          <w:szCs w:val="22"/>
          <w:lang w:val="es-PE"/>
        </w:rPr>
        <w:t xml:space="preserve">Nº </w:t>
      </w:r>
      <w:r w:rsidR="00EA29B9" w:rsidRPr="00961F5A">
        <w:rPr>
          <w:rFonts w:asciiTheme="minorHAnsi" w:hAnsiTheme="minorHAnsi" w:cs="Arial"/>
          <w:b/>
          <w:sz w:val="22"/>
          <w:szCs w:val="22"/>
          <w:lang w:val="es-PE"/>
        </w:rPr>
        <w:t>006</w:t>
      </w:r>
      <w:r w:rsidR="00D27C82" w:rsidRPr="00961F5A">
        <w:rPr>
          <w:rFonts w:asciiTheme="minorHAnsi" w:hAnsiTheme="minorHAnsi" w:cs="Arial"/>
          <w:b/>
          <w:sz w:val="22"/>
          <w:szCs w:val="22"/>
          <w:lang w:val="es-PE"/>
        </w:rPr>
        <w:t>- 2018</w:t>
      </w:r>
      <w:r w:rsidRPr="00961F5A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EA29B9" w:rsidRPr="001A68F5" w:rsidRDefault="00EA29B9" w:rsidP="00EA29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61F5A">
        <w:rPr>
          <w:rFonts w:asciiTheme="minorHAnsi" w:hAnsiTheme="minorHAnsi" w:cs="Arial"/>
          <w:b/>
          <w:sz w:val="22"/>
          <w:szCs w:val="22"/>
        </w:rPr>
        <w:t xml:space="preserve">ITEM N° 12      </w:t>
      </w:r>
    </w:p>
    <w:p w:rsidR="005E1A70" w:rsidRPr="001A68F5" w:rsidRDefault="005E1A70" w:rsidP="005E1A70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5E1A70" w:rsidRPr="001A68F5" w:rsidRDefault="00816FC4" w:rsidP="005E1A70">
      <w:pPr>
        <w:pStyle w:val="ListParagraph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CONVOCATORIA PARA LA CONTRATACIÓ</w:t>
      </w:r>
      <w:r w:rsidR="005E1A70" w:rsidRPr="001A68F5">
        <w:rPr>
          <w:rFonts w:asciiTheme="minorHAnsi" w:hAnsiTheme="minorHAnsi" w:cs="Arial"/>
          <w:b/>
          <w:sz w:val="22"/>
          <w:szCs w:val="22"/>
          <w:lang w:val="es-PE"/>
        </w:rPr>
        <w:t xml:space="preserve">N </w:t>
      </w:r>
      <w:r w:rsidR="005E1A70" w:rsidRPr="001A68F5">
        <w:rPr>
          <w:rFonts w:asciiTheme="minorHAnsi" w:hAnsiTheme="minorHAnsi" w:cs="Arial"/>
          <w:b/>
          <w:sz w:val="22"/>
          <w:szCs w:val="22"/>
        </w:rPr>
        <w:t xml:space="preserve">DE UN(A) (01) ESPECIALISTA SOCIAL II </w:t>
      </w: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PARA LA DIRECCIÓ</w:t>
      </w:r>
      <w:r w:rsidR="005E1A70" w:rsidRPr="001A68F5">
        <w:rPr>
          <w:rFonts w:asciiTheme="minorHAnsi" w:hAnsiTheme="minorHAnsi" w:cs="Arial"/>
          <w:b/>
          <w:sz w:val="22"/>
          <w:szCs w:val="22"/>
          <w:lang w:val="es-PE"/>
        </w:rPr>
        <w:t>N DE POLITICAS EN DISCAPACIDAD</w:t>
      </w:r>
    </w:p>
    <w:p w:rsidR="005E1A70" w:rsidRPr="001A68F5" w:rsidRDefault="005E1A70" w:rsidP="005E1A70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</w:p>
    <w:p w:rsidR="005E1A70" w:rsidRPr="001A68F5" w:rsidRDefault="005E1A70" w:rsidP="005E1A70">
      <w:pPr>
        <w:numPr>
          <w:ilvl w:val="0"/>
          <w:numId w:val="36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5E1A70" w:rsidRPr="001A68F5" w:rsidRDefault="005E1A70" w:rsidP="005E1A70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1A68F5" w:rsidRDefault="005E1A70" w:rsidP="005E1A70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5E1A70" w:rsidRPr="001A68F5" w:rsidRDefault="005E1A70" w:rsidP="005E1A70">
      <w:pPr>
        <w:pStyle w:val="ListParagraph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1A68F5">
        <w:rPr>
          <w:rFonts w:asciiTheme="minorHAnsi" w:hAnsiTheme="minorHAnsi" w:cs="Arial"/>
          <w:b/>
          <w:sz w:val="22"/>
          <w:szCs w:val="22"/>
        </w:rPr>
        <w:t>UN (A) (01)</w:t>
      </w:r>
      <w:r w:rsidRPr="001A68F5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1A68F5">
        <w:rPr>
          <w:rFonts w:asciiTheme="minorHAnsi" w:hAnsiTheme="minorHAnsi" w:cs="Arial"/>
          <w:b/>
          <w:bCs/>
          <w:sz w:val="22"/>
          <w:szCs w:val="22"/>
        </w:rPr>
        <w:t xml:space="preserve">ESPECIALISTA SOCIAL II PARA </w:t>
      </w:r>
      <w:r w:rsidR="00816FC4" w:rsidRPr="001A68F5">
        <w:rPr>
          <w:rFonts w:asciiTheme="minorHAnsi" w:hAnsiTheme="minorHAnsi" w:cs="Arial"/>
          <w:b/>
          <w:sz w:val="22"/>
          <w:szCs w:val="22"/>
          <w:lang w:val="es-PE"/>
        </w:rPr>
        <w:t>LA DIRECCIÓ</w:t>
      </w: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N DE POLITICAS EN DISCAPACIDAD.</w:t>
      </w:r>
    </w:p>
    <w:p w:rsidR="005E1A70" w:rsidRPr="001A68F5" w:rsidRDefault="005E1A70" w:rsidP="005E1A70">
      <w:pPr>
        <w:pStyle w:val="ListParagraph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5E1A70" w:rsidRPr="001A68F5" w:rsidRDefault="005E1A70" w:rsidP="005E1A70">
      <w:pPr>
        <w:numPr>
          <w:ilvl w:val="1"/>
          <w:numId w:val="21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5E1A70" w:rsidRPr="001A68F5" w:rsidRDefault="005E1A70" w:rsidP="005E1A70">
      <w:pPr>
        <w:pStyle w:val="ListParagraph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>Dirección de Políticas en Discapacidad del CONADIS</w:t>
      </w:r>
    </w:p>
    <w:p w:rsidR="005E1A70" w:rsidRPr="001A68F5" w:rsidRDefault="005E1A70" w:rsidP="005E1A70">
      <w:pPr>
        <w:pStyle w:val="ListParagraph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:rsidR="005E1A70" w:rsidRPr="001A68F5" w:rsidRDefault="005E1A70" w:rsidP="005E1A70">
      <w:pPr>
        <w:numPr>
          <w:ilvl w:val="1"/>
          <w:numId w:val="2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5E1A70" w:rsidRPr="001A68F5" w:rsidRDefault="005E1A70" w:rsidP="005E1A70">
      <w:pPr>
        <w:pStyle w:val="ListParagraph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>Unidad de Recursos Humanos de la Oficina de la Gerencia de Administración</w:t>
      </w:r>
    </w:p>
    <w:p w:rsidR="005E1A70" w:rsidRPr="001A68F5" w:rsidRDefault="005E1A70" w:rsidP="005E1A70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1A68F5" w:rsidRDefault="005E1A70" w:rsidP="005E1A70">
      <w:pPr>
        <w:numPr>
          <w:ilvl w:val="1"/>
          <w:numId w:val="2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5E1A70" w:rsidRPr="001A68F5" w:rsidRDefault="005E1A70" w:rsidP="005E1A70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1A68F5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1A68F5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5E1A70" w:rsidRPr="001A68F5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1A68F5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5E1A70" w:rsidRPr="001A68F5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1A68F5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5E1A70" w:rsidRPr="00961F5A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1A68F5">
        <w:rPr>
          <w:rFonts w:asciiTheme="minorHAnsi" w:hAnsiTheme="minorHAnsi" w:cs="Arial"/>
          <w:sz w:val="22"/>
          <w:szCs w:val="22"/>
          <w:lang w:val="es-PE"/>
        </w:rPr>
        <w:t xml:space="preserve">Ley N° 29849, Ley que Establece la Eliminación Progresiva del Régimen Especial del </w:t>
      </w:r>
      <w:r w:rsidRPr="00961F5A">
        <w:rPr>
          <w:rFonts w:asciiTheme="minorHAnsi" w:hAnsiTheme="minorHAnsi" w:cs="Arial"/>
          <w:sz w:val="22"/>
          <w:szCs w:val="22"/>
          <w:lang w:val="es-PE"/>
        </w:rPr>
        <w:t>Decreto Legislativo N° 1057 y otorga Derechos Laborales</w:t>
      </w:r>
      <w:r w:rsidR="00816FC4" w:rsidRPr="00961F5A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816FC4" w:rsidRPr="00961F5A" w:rsidRDefault="00816FC4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961F5A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:rsidR="005E1A70" w:rsidRPr="001A68F5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1A68F5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:rsidR="005E1A70" w:rsidRPr="001A68F5" w:rsidRDefault="005E1A70" w:rsidP="005E1A70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1A68F5" w:rsidRDefault="005E1A70" w:rsidP="005E1A70">
      <w:pPr>
        <w:pStyle w:val="paragraph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A68F5">
        <w:rPr>
          <w:rStyle w:val="normaltextrun"/>
          <w:rFonts w:asciiTheme="minorHAnsi" w:hAnsiTheme="minorHAnsi" w:cs="Arial"/>
          <w:b/>
          <w:bCs/>
          <w:sz w:val="22"/>
          <w:szCs w:val="22"/>
        </w:rPr>
        <w:t>PERFIL DEL PUESTO</w:t>
      </w:r>
      <w:r w:rsidRPr="001A68F5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5E1A70" w:rsidRPr="001A68F5" w:rsidRDefault="005E1A70" w:rsidP="005E1A7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A68F5">
        <w:rPr>
          <w:rStyle w:val="eop"/>
          <w:rFonts w:asciiTheme="minorHAnsi" w:hAnsiTheme="minorHAnsi" w:cs="Arial"/>
          <w:sz w:val="22"/>
          <w:szCs w:val="22"/>
        </w:rPr>
        <w:t> </w:t>
      </w:r>
    </w:p>
    <w:tbl>
      <w:tblPr>
        <w:tblW w:w="8404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4411"/>
      </w:tblGrid>
      <w:tr w:rsidR="005E1A70" w:rsidRPr="001A68F5" w:rsidTr="004222B5">
        <w:trPr>
          <w:trHeight w:val="240"/>
        </w:trPr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1A68F5" w:rsidRDefault="005E1A70" w:rsidP="0030015A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REQUISITOS</w:t>
            </w:r>
            <w:r w:rsidRPr="001A68F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4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1A68F5" w:rsidRDefault="005E1A70" w:rsidP="0030015A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DETALLE</w:t>
            </w:r>
            <w:r w:rsidRPr="001A68F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5E1A70" w:rsidRPr="001A68F5" w:rsidTr="004222B5">
        <w:trPr>
          <w:trHeight w:val="1065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3138" w:rsidRPr="001A68F5" w:rsidRDefault="00693138" w:rsidP="004222B5">
            <w:pPr>
              <w:pStyle w:val="paragraph"/>
              <w:spacing w:before="0" w:beforeAutospacing="0" w:after="0" w:afterAutospacing="0"/>
              <w:ind w:left="141"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693138" w:rsidRPr="001A68F5" w:rsidRDefault="00693138" w:rsidP="004222B5">
            <w:pPr>
              <w:pStyle w:val="paragraph"/>
              <w:spacing w:before="0" w:beforeAutospacing="0" w:after="0" w:afterAutospacing="0"/>
              <w:ind w:left="141"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5E1A70" w:rsidRPr="001A68F5" w:rsidRDefault="005E1A70" w:rsidP="004222B5">
            <w:pPr>
              <w:pStyle w:val="paragraph"/>
              <w:spacing w:before="0" w:beforeAutospacing="0" w:after="0" w:afterAutospacing="0"/>
              <w:ind w:left="141"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Experiencia</w:t>
            </w:r>
            <w:r w:rsidRPr="001A68F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961F5A" w:rsidRDefault="005E1A70" w:rsidP="004222B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09" w:right="183" w:hanging="283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61F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Cuatro (0</w:t>
            </w:r>
            <w:r w:rsidR="00C91C42" w:rsidRPr="00961F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</w:t>
            </w:r>
            <w:r w:rsidRPr="00961F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 años de experiencia en el ejercicio de la profesión.</w:t>
            </w:r>
          </w:p>
          <w:p w:rsidR="005E1A70" w:rsidRPr="00961F5A" w:rsidRDefault="005E1A70" w:rsidP="0069313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09" w:right="183" w:hanging="283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61F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Dos (02) años </w:t>
            </w:r>
            <w:r w:rsidR="00693138" w:rsidRPr="00961F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 experiencia en actividades afines a las funciones a realizar</w:t>
            </w:r>
            <w:r w:rsidRPr="00961F5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61F5A" w:rsidRPr="00961F5A" w:rsidRDefault="00961F5A" w:rsidP="0069313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09" w:right="183" w:hanging="283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61F5A">
              <w:rPr>
                <w:rFonts w:asciiTheme="minorHAnsi" w:hAnsiTheme="minorHAnsi" w:cstheme="minorHAnsi"/>
                <w:sz w:val="22"/>
                <w:szCs w:val="22"/>
              </w:rPr>
              <w:t>Dos (02) años de experiencia en el sector público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1A70" w:rsidRPr="001A68F5" w:rsidTr="004222B5">
        <w:trPr>
          <w:trHeight w:val="551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93138" w:rsidRPr="001A68F5" w:rsidRDefault="00693138" w:rsidP="004222B5">
            <w:pPr>
              <w:pStyle w:val="paragraph"/>
              <w:spacing w:before="0" w:beforeAutospacing="0" w:after="0" w:afterAutospacing="0"/>
              <w:ind w:left="141"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693138" w:rsidRPr="001A68F5" w:rsidRDefault="00693138" w:rsidP="004222B5">
            <w:pPr>
              <w:pStyle w:val="paragraph"/>
              <w:spacing w:before="0" w:beforeAutospacing="0" w:after="0" w:afterAutospacing="0"/>
              <w:ind w:left="141"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5E1A70" w:rsidRPr="001A68F5" w:rsidRDefault="00693138" w:rsidP="00693138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E1A70" w:rsidRPr="001A68F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Competencias</w:t>
            </w:r>
            <w:r w:rsidR="005E1A70" w:rsidRPr="001A68F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A70" w:rsidRPr="001A68F5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:rsidR="005E1A70" w:rsidRPr="001A68F5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t xml:space="preserve">Capacidad de análisis </w:t>
            </w:r>
          </w:p>
          <w:p w:rsidR="005E1A70" w:rsidRPr="00961F5A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t xml:space="preserve">Comunicación </w:t>
            </w:r>
            <w:r w:rsidRPr="00961F5A">
              <w:rPr>
                <w:rFonts w:asciiTheme="minorHAnsi" w:hAnsiTheme="minorHAnsi" w:cs="Arial"/>
                <w:sz w:val="22"/>
                <w:szCs w:val="22"/>
              </w:rPr>
              <w:t>efectiva</w:t>
            </w:r>
          </w:p>
          <w:p w:rsidR="005E1A70" w:rsidRPr="00961F5A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1F5A">
              <w:rPr>
                <w:rFonts w:asciiTheme="minorHAnsi" w:hAnsiTheme="minorHAnsi" w:cs="Arial"/>
                <w:sz w:val="22"/>
                <w:szCs w:val="22"/>
              </w:rPr>
              <w:t xml:space="preserve">Trabajo en equipo </w:t>
            </w:r>
          </w:p>
          <w:p w:rsidR="005E1A70" w:rsidRPr="00961F5A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1F5A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  <w:r w:rsidR="00AE09CE" w:rsidRPr="00961F5A">
              <w:rPr>
                <w:rFonts w:asciiTheme="minorHAnsi" w:hAnsiTheme="minorHAnsi" w:cs="Arial"/>
                <w:sz w:val="22"/>
                <w:szCs w:val="22"/>
              </w:rPr>
              <w:t xml:space="preserve"> e Integridad</w:t>
            </w:r>
          </w:p>
          <w:p w:rsidR="005E1A70" w:rsidRPr="001A68F5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:rsidR="005E1A70" w:rsidRPr="001A68F5" w:rsidRDefault="00693138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lastRenderedPageBreak/>
              <w:t>Servicio institucional y o</w:t>
            </w:r>
            <w:r w:rsidR="005E1A70" w:rsidRPr="001A68F5">
              <w:rPr>
                <w:rFonts w:asciiTheme="minorHAnsi" w:hAnsiTheme="minorHAnsi" w:cs="Arial"/>
                <w:sz w:val="22"/>
                <w:szCs w:val="22"/>
              </w:rPr>
              <w:t>rientación a resultados</w:t>
            </w:r>
            <w:r w:rsidR="00A33C66" w:rsidRPr="001A68F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5E1A70" w:rsidRPr="001A68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E1A70" w:rsidRPr="001A68F5" w:rsidTr="004222B5">
        <w:trPr>
          <w:trHeight w:val="544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1A68F5" w:rsidRDefault="005E1A70" w:rsidP="004222B5">
            <w:pPr>
              <w:pStyle w:val="paragraph"/>
              <w:spacing w:before="0" w:beforeAutospacing="0" w:after="0" w:afterAutospacing="0"/>
              <w:ind w:left="141"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lastRenderedPageBreak/>
              <w:t>Formación académica, grado académico y/o nivel de estudios</w:t>
            </w:r>
            <w:r w:rsidRPr="001A68F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A70" w:rsidRPr="001A68F5" w:rsidRDefault="00961F5A" w:rsidP="00431B76">
            <w:pPr>
              <w:pStyle w:val="paragraph"/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before="0" w:beforeAutospacing="0" w:after="0" w:afterAutospacing="0"/>
              <w:ind w:left="709" w:right="183" w:hanging="425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61F5A">
              <w:rPr>
                <w:rFonts w:asciiTheme="minorHAnsi" w:hAnsiTheme="minorHAnsi" w:cstheme="minorHAnsi"/>
                <w:sz w:val="22"/>
                <w:szCs w:val="22"/>
              </w:rPr>
              <w:t>Título profesional universitario en Economía, Psicología, Ciencias Sociales, Sociología o Derecho</w:t>
            </w:r>
            <w:r w:rsidR="005E1A70" w:rsidRPr="001A68F5">
              <w:rPr>
                <w:rFonts w:asciiTheme="minorHAnsi" w:hAnsiTheme="minorHAnsi" w:cs="Arial"/>
                <w:color w:val="FF0000"/>
                <w:sz w:val="22"/>
                <w:szCs w:val="22"/>
                <w:lang w:val="es-ES" w:eastAsia="es-ES"/>
              </w:rPr>
              <w:t>.</w:t>
            </w:r>
          </w:p>
        </w:tc>
      </w:tr>
      <w:tr w:rsidR="005E1A70" w:rsidRPr="001A68F5" w:rsidTr="004222B5">
        <w:trPr>
          <w:trHeight w:val="771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1A68F5" w:rsidRDefault="005E1A70" w:rsidP="004222B5">
            <w:pPr>
              <w:pStyle w:val="paragraph"/>
              <w:spacing w:before="0" w:after="0"/>
              <w:ind w:left="141"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Cursos y/o Estudios de especialización 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1A68F5" w:rsidRDefault="005E1A70" w:rsidP="004222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t>Planeamiento estratégico</w:t>
            </w:r>
          </w:p>
          <w:p w:rsidR="005E1A70" w:rsidRPr="001A68F5" w:rsidRDefault="005E1A70" w:rsidP="004222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t>Presupuesto por resultados</w:t>
            </w:r>
          </w:p>
          <w:p w:rsidR="005E1A70" w:rsidRPr="001A68F5" w:rsidRDefault="005E1A70" w:rsidP="004222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t>Descentralización y /o Gerencia Pública</w:t>
            </w:r>
          </w:p>
          <w:p w:rsidR="00FA0A7A" w:rsidRPr="001A68F5" w:rsidRDefault="00FA0A7A" w:rsidP="004222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1F5A">
              <w:rPr>
                <w:rFonts w:asciiTheme="minorHAnsi" w:hAnsiTheme="minorHAnsi" w:cs="Arial"/>
                <w:sz w:val="22"/>
                <w:szCs w:val="22"/>
              </w:rPr>
              <w:t>Ofimática básica</w:t>
            </w:r>
            <w:r w:rsidRPr="00961F5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(Word, Excel, </w:t>
            </w:r>
            <w:proofErr w:type="spellStart"/>
            <w:r w:rsidRPr="00961F5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961F5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961F5A">
              <w:rPr>
                <w:rStyle w:val="CommentSubjectCh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61F5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5E1A70" w:rsidRPr="001A68F5" w:rsidTr="00C80049">
        <w:trPr>
          <w:trHeight w:val="1515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1A68F5" w:rsidRDefault="005E1A70" w:rsidP="00FA0A7A">
            <w:pPr>
              <w:pStyle w:val="paragraph"/>
              <w:spacing w:before="0" w:after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  <w:r w:rsidRPr="001A68F5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  <w:r w:rsidR="00FA0A7A" w:rsidRPr="00961F5A">
              <w:rPr>
                <w:rFonts w:asciiTheme="minorHAnsi" w:hAnsiTheme="minorHAnsi" w:cs="Arial"/>
                <w:sz w:val="22"/>
                <w:szCs w:val="22"/>
                <w:lang w:eastAsia="es-ES"/>
              </w:rPr>
              <w:t>(No requiere acreditar, se evalúa en la entrevista)</w:t>
            </w:r>
            <w:r w:rsidR="001A68F5" w:rsidRPr="00961F5A">
              <w:rPr>
                <w:rFonts w:asciiTheme="minorHAnsi" w:hAnsiTheme="minorHAnsi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1A68F5" w:rsidRDefault="005E1A70" w:rsidP="00FA0A7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83"/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Conocimiento de diseño de planes, proyectos o programas.  </w:t>
            </w:r>
          </w:p>
          <w:p w:rsidR="005E1A70" w:rsidRPr="001A68F5" w:rsidRDefault="005E1A70" w:rsidP="00FA0A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83"/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Conocimiento </w:t>
            </w:r>
            <w:r w:rsidR="001A68F5" w:rsidRPr="00961F5A">
              <w:rPr>
                <w:rFonts w:asciiTheme="minorHAnsi" w:hAnsiTheme="minorHAnsi" w:cs="Arial"/>
                <w:sz w:val="22"/>
                <w:szCs w:val="22"/>
              </w:rPr>
              <w:t xml:space="preserve">en la temática </w:t>
            </w:r>
            <w:r w:rsidR="001A68F5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de discapacidad.</w:t>
            </w:r>
          </w:p>
        </w:tc>
      </w:tr>
    </w:tbl>
    <w:p w:rsidR="005E1A70" w:rsidRPr="00961F5A" w:rsidRDefault="005E1A70" w:rsidP="004222B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961F5A">
        <w:rPr>
          <w:rFonts w:asciiTheme="minorHAnsi" w:hAnsiTheme="minorHAnsi" w:cs="Arial"/>
          <w:sz w:val="18"/>
          <w:szCs w:val="18"/>
          <w:lang w:val="es-ES"/>
        </w:rPr>
        <w:t>(*)</w:t>
      </w:r>
      <w:r w:rsidR="00FA0A7A" w:rsidRPr="00961F5A">
        <w:rPr>
          <w:rFonts w:asciiTheme="minorHAnsi" w:hAnsiTheme="minorHAnsi" w:cs="Arial"/>
          <w:sz w:val="18"/>
          <w:szCs w:val="18"/>
          <w:lang w:val="es-ES"/>
        </w:rPr>
        <w:t xml:space="preserve"> La capacitación en </w:t>
      </w:r>
      <w:r w:rsidR="00FA0A7A" w:rsidRPr="00961F5A">
        <w:rPr>
          <w:rFonts w:asciiTheme="minorHAnsi" w:hAnsiTheme="minorHAnsi" w:cs="Arial"/>
          <w:sz w:val="18"/>
          <w:szCs w:val="18"/>
        </w:rPr>
        <w:t>Ofimática básica</w:t>
      </w:r>
      <w:r w:rsidR="00FA0A7A" w:rsidRPr="00961F5A">
        <w:rPr>
          <w:rStyle w:val="normaltextrun"/>
          <w:rFonts w:asciiTheme="minorHAnsi" w:hAnsiTheme="minorHAnsi" w:cs="Arial"/>
          <w:sz w:val="18"/>
          <w:szCs w:val="18"/>
        </w:rPr>
        <w:t xml:space="preserve"> (Word, Excel, </w:t>
      </w:r>
      <w:proofErr w:type="spellStart"/>
      <w:r w:rsidR="00FA0A7A" w:rsidRPr="00961F5A">
        <w:rPr>
          <w:rStyle w:val="normaltextrun"/>
          <w:rFonts w:asciiTheme="minorHAnsi" w:hAnsiTheme="minorHAnsi" w:cs="Arial"/>
          <w:sz w:val="18"/>
          <w:szCs w:val="18"/>
        </w:rPr>
        <w:t>Power</w:t>
      </w:r>
      <w:proofErr w:type="spellEnd"/>
      <w:r w:rsidR="00FA0A7A" w:rsidRPr="00961F5A">
        <w:rPr>
          <w:rStyle w:val="normaltextrun"/>
          <w:rFonts w:asciiTheme="minorHAnsi" w:hAnsiTheme="minorHAnsi" w:cs="Arial"/>
          <w:sz w:val="18"/>
          <w:szCs w:val="18"/>
        </w:rPr>
        <w:t xml:space="preserve"> Point),</w:t>
      </w:r>
      <w:r w:rsidRPr="00961F5A">
        <w:rPr>
          <w:rFonts w:asciiTheme="minorHAnsi" w:hAnsiTheme="minorHAnsi" w:cs="Arial"/>
          <w:sz w:val="18"/>
          <w:szCs w:val="18"/>
        </w:rPr>
        <w:t xml:space="preserve"> podrá ser acreditado mediante Declaración Jurada</w:t>
      </w:r>
      <w:r w:rsidRPr="00961F5A">
        <w:rPr>
          <w:rStyle w:val="normaltextrun"/>
          <w:rFonts w:asciiTheme="minorHAnsi" w:hAnsiTheme="minorHAnsi" w:cs="Arial"/>
          <w:sz w:val="18"/>
          <w:szCs w:val="18"/>
        </w:rPr>
        <w:t>. </w:t>
      </w:r>
    </w:p>
    <w:p w:rsidR="005E1A70" w:rsidRPr="001A68F5" w:rsidRDefault="005E1A70" w:rsidP="005E1A7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1A68F5">
        <w:rPr>
          <w:rStyle w:val="eop"/>
          <w:rFonts w:asciiTheme="minorHAnsi" w:hAnsiTheme="minorHAnsi" w:cs="Arial"/>
          <w:color w:val="FF0000"/>
          <w:sz w:val="22"/>
          <w:szCs w:val="22"/>
        </w:rPr>
        <w:t> </w:t>
      </w:r>
    </w:p>
    <w:p w:rsidR="005E1A70" w:rsidRPr="001A68F5" w:rsidRDefault="005E1A70" w:rsidP="005E1A70">
      <w:pPr>
        <w:pStyle w:val="paragraph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1A68F5">
        <w:rPr>
          <w:rStyle w:val="normaltextrun"/>
          <w:rFonts w:asciiTheme="minorHAnsi" w:hAnsiTheme="minorHAnsi" w:cs="Arial"/>
          <w:b/>
          <w:bCs/>
          <w:sz w:val="22"/>
          <w:szCs w:val="22"/>
        </w:rPr>
        <w:t>CARACTERÍSTICAS DEL PUESTO</w:t>
      </w:r>
    </w:p>
    <w:p w:rsidR="005E1A70" w:rsidRPr="001A68F5" w:rsidRDefault="005E1A70" w:rsidP="005E1A7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1A68F5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5E1A70" w:rsidRPr="001A68F5" w:rsidRDefault="005E1A70" w:rsidP="005E1A70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1A68F5">
        <w:rPr>
          <w:rStyle w:val="normaltextrun"/>
          <w:rFonts w:asciiTheme="minorHAnsi" w:hAnsiTheme="minorHAnsi" w:cs="Arial"/>
          <w:sz w:val="22"/>
          <w:szCs w:val="22"/>
        </w:rPr>
        <w:t>Principales funciones a desarrollar:</w:t>
      </w:r>
    </w:p>
    <w:p w:rsidR="005E1A70" w:rsidRPr="001A68F5" w:rsidRDefault="005E1A70" w:rsidP="005E1A70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:rsidR="00C80049" w:rsidRPr="001A68F5" w:rsidRDefault="00C80049" w:rsidP="00C80049">
      <w:pPr>
        <w:pStyle w:val="ListParagraph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>Elaborar informes técnicos en materia de discapacidad</w:t>
      </w:r>
      <w:r w:rsidR="003E728D" w:rsidRPr="001A68F5">
        <w:rPr>
          <w:rFonts w:asciiTheme="minorHAnsi" w:hAnsiTheme="minorHAnsi" w:cs="Arial"/>
          <w:sz w:val="22"/>
          <w:szCs w:val="22"/>
        </w:rPr>
        <w:t>.</w:t>
      </w:r>
    </w:p>
    <w:p w:rsidR="00C80049" w:rsidRPr="001A68F5" w:rsidRDefault="00C80049" w:rsidP="00C80049">
      <w:pPr>
        <w:pStyle w:val="ListParagraph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>Diseñar y formular instrumentos técnicos para la planificación estratégica en materia de discapacidad.</w:t>
      </w:r>
    </w:p>
    <w:p w:rsidR="005E1A70" w:rsidRPr="001A68F5" w:rsidRDefault="005E1A70" w:rsidP="005E1A70">
      <w:pPr>
        <w:pStyle w:val="ListParagraph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>Brindar capacitación técnica especializada a las entidades públicas y  niveles de gobierno en planificación estratégica en materia de discapacidad</w:t>
      </w:r>
      <w:r w:rsidR="003E728D" w:rsidRPr="001A68F5">
        <w:rPr>
          <w:rFonts w:asciiTheme="minorHAnsi" w:hAnsiTheme="minorHAnsi" w:cs="Arial"/>
          <w:sz w:val="22"/>
          <w:szCs w:val="22"/>
        </w:rPr>
        <w:t>.</w:t>
      </w:r>
    </w:p>
    <w:p w:rsidR="005E1A70" w:rsidRPr="001A68F5" w:rsidRDefault="005E1A70" w:rsidP="005E1A70">
      <w:pPr>
        <w:pStyle w:val="ListParagraph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>Seguimiento y monitoreo de los programas presupuestales en materia de discapacidad.</w:t>
      </w:r>
    </w:p>
    <w:p w:rsidR="005E1A70" w:rsidRPr="001A68F5" w:rsidRDefault="005E1A70" w:rsidP="005E1A70">
      <w:pPr>
        <w:pStyle w:val="ListParagraph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>Coordinación y asistencia técnica con los sectores para  formular, reajustar o rediseñar programas presupuestales en materia de discapacidad</w:t>
      </w:r>
    </w:p>
    <w:p w:rsidR="005E1A70" w:rsidRPr="001A68F5" w:rsidRDefault="005E1A70" w:rsidP="005E1A70">
      <w:pPr>
        <w:pStyle w:val="ListParagraph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 xml:space="preserve">Elaborar sustento </w:t>
      </w:r>
      <w:r w:rsidR="00C91C42" w:rsidRPr="001A68F5">
        <w:rPr>
          <w:rFonts w:asciiTheme="minorHAnsi" w:hAnsiTheme="minorHAnsi" w:cs="Arial"/>
          <w:sz w:val="22"/>
          <w:szCs w:val="22"/>
        </w:rPr>
        <w:t xml:space="preserve">costo beneficio </w:t>
      </w:r>
      <w:r w:rsidRPr="001A68F5">
        <w:rPr>
          <w:rFonts w:asciiTheme="minorHAnsi" w:hAnsiTheme="minorHAnsi" w:cs="Arial"/>
          <w:sz w:val="22"/>
          <w:szCs w:val="22"/>
        </w:rPr>
        <w:t>para la formulación de proyectos normativos.</w:t>
      </w:r>
    </w:p>
    <w:p w:rsidR="005E1A70" w:rsidRPr="001A68F5" w:rsidRDefault="005E1A70" w:rsidP="005E1A70">
      <w:pPr>
        <w:pStyle w:val="ListParagraph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A68F5">
        <w:rPr>
          <w:rFonts w:asciiTheme="minorHAnsi" w:hAnsiTheme="minorHAnsi" w:cs="Arial"/>
          <w:sz w:val="22"/>
          <w:szCs w:val="22"/>
        </w:rPr>
        <w:t>Otras que le sean asignadas por la Dirección.</w:t>
      </w:r>
    </w:p>
    <w:p w:rsidR="005E1A70" w:rsidRPr="001A68F5" w:rsidRDefault="005E1A70" w:rsidP="005E1A70">
      <w:pPr>
        <w:pStyle w:val="ListParagraph"/>
        <w:spacing w:after="160" w:line="259" w:lineRule="auto"/>
        <w:ind w:left="851"/>
        <w:contextualSpacing/>
        <w:jc w:val="both"/>
        <w:rPr>
          <w:rFonts w:asciiTheme="minorHAnsi" w:hAnsiTheme="minorHAnsi"/>
          <w:sz w:val="22"/>
          <w:szCs w:val="22"/>
        </w:rPr>
      </w:pPr>
    </w:p>
    <w:p w:rsidR="005E1A70" w:rsidRPr="001A68F5" w:rsidRDefault="005E1A70" w:rsidP="005E1A70">
      <w:pPr>
        <w:pStyle w:val="ListParagraph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rPr>
          <w:rFonts w:asciiTheme="minorHAnsi" w:hAnsiTheme="minorHAnsi" w:cs="Arial"/>
          <w:b/>
          <w:sz w:val="22"/>
          <w:szCs w:val="22"/>
          <w:lang w:val="es-PE"/>
        </w:rPr>
      </w:pPr>
      <w:r w:rsidRPr="001A68F5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5E1A70" w:rsidRPr="001A68F5" w:rsidRDefault="005E1A70" w:rsidP="005E1A70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5274"/>
      </w:tblGrid>
      <w:tr w:rsidR="005E1A70" w:rsidRPr="001A68F5" w:rsidTr="00C52C39">
        <w:trPr>
          <w:trHeight w:val="344"/>
        </w:trPr>
        <w:tc>
          <w:tcPr>
            <w:tcW w:w="3231" w:type="dxa"/>
            <w:shd w:val="clear" w:color="auto" w:fill="D9D9D9"/>
          </w:tcPr>
          <w:p w:rsidR="005E1A70" w:rsidRPr="001A68F5" w:rsidRDefault="005E1A70" w:rsidP="003001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1A68F5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274" w:type="dxa"/>
            <w:shd w:val="clear" w:color="auto" w:fill="D9D9D9"/>
          </w:tcPr>
          <w:p w:rsidR="005E1A70" w:rsidRPr="001A68F5" w:rsidRDefault="005E1A70" w:rsidP="003001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1A68F5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5E1A70" w:rsidRPr="001A68F5" w:rsidTr="00C52C39">
        <w:trPr>
          <w:trHeight w:val="599"/>
        </w:trPr>
        <w:tc>
          <w:tcPr>
            <w:tcW w:w="3231" w:type="dxa"/>
            <w:shd w:val="clear" w:color="auto" w:fill="auto"/>
            <w:vAlign w:val="center"/>
          </w:tcPr>
          <w:p w:rsidR="005E1A70" w:rsidRPr="001A68F5" w:rsidRDefault="005E1A70" w:rsidP="0030015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E1A70" w:rsidRPr="001A68F5" w:rsidRDefault="005E1A70" w:rsidP="0030015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1A68F5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N° 375 – Urb. Santa Beatriz – Lima).</w:t>
            </w:r>
          </w:p>
        </w:tc>
      </w:tr>
      <w:tr w:rsidR="005E1A70" w:rsidRPr="001A68F5" w:rsidTr="00C52C39">
        <w:trPr>
          <w:trHeight w:val="835"/>
        </w:trPr>
        <w:tc>
          <w:tcPr>
            <w:tcW w:w="3231" w:type="dxa"/>
            <w:shd w:val="clear" w:color="auto" w:fill="auto"/>
            <w:vAlign w:val="center"/>
          </w:tcPr>
          <w:p w:rsidR="005E1A70" w:rsidRPr="001A68F5" w:rsidRDefault="005E1A70" w:rsidP="0030015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E1A70" w:rsidRPr="001A68F5" w:rsidRDefault="00960F43" w:rsidP="0030015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B12A4C"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1A68F5">
              <w:rPr>
                <w:rFonts w:asciiTheme="minorHAnsi" w:hAnsiTheme="minorHAnsi" w:cs="Arial"/>
                <w:sz w:val="22"/>
                <w:szCs w:val="22"/>
              </w:rPr>
              <w:t>la suscripción del contrato</w:t>
            </w:r>
            <w:r w:rsidRPr="001A68F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5E1A70" w:rsidRPr="001A68F5">
              <w:rPr>
                <w:rFonts w:asciiTheme="minorHAnsi" w:hAnsiTheme="minorHAnsi" w:cs="Arial"/>
                <w:sz w:val="22"/>
                <w:szCs w:val="22"/>
                <w:lang w:val="es-PE"/>
              </w:rPr>
              <w:t>hasta el 31 de Diciembre del 2018. (Prórroga sujeta a la necesidad institucional y disponibilidad presupuestal).</w:t>
            </w:r>
          </w:p>
        </w:tc>
      </w:tr>
      <w:tr w:rsidR="005E1A70" w:rsidRPr="001A68F5" w:rsidTr="00C52C39">
        <w:trPr>
          <w:trHeight w:val="979"/>
        </w:trPr>
        <w:tc>
          <w:tcPr>
            <w:tcW w:w="3231" w:type="dxa"/>
            <w:shd w:val="clear" w:color="auto" w:fill="auto"/>
            <w:vAlign w:val="center"/>
          </w:tcPr>
          <w:p w:rsidR="005E1A70" w:rsidRPr="001A68F5" w:rsidRDefault="005E1A70" w:rsidP="0030015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E1A70" w:rsidRPr="001A68F5" w:rsidRDefault="005E1A70" w:rsidP="0030015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  <w:lang w:val="es-PE"/>
              </w:rPr>
              <w:t>S/. 6,000.00 (Seis Mil y 00/100 Soles), incluyen los montos y afiliaciones de ley, así como toda deducción aplicable al / la trabajador/a.</w:t>
            </w:r>
          </w:p>
        </w:tc>
      </w:tr>
      <w:tr w:rsidR="005E1A70" w:rsidRPr="001A68F5" w:rsidTr="00C52C39">
        <w:trPr>
          <w:trHeight w:val="411"/>
        </w:trPr>
        <w:tc>
          <w:tcPr>
            <w:tcW w:w="3231" w:type="dxa"/>
            <w:shd w:val="clear" w:color="auto" w:fill="auto"/>
            <w:vAlign w:val="center"/>
          </w:tcPr>
          <w:p w:rsidR="005E1A70" w:rsidRPr="001A68F5" w:rsidRDefault="005E1A70" w:rsidP="0030015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E1A70" w:rsidRPr="001A68F5" w:rsidRDefault="005E1A70" w:rsidP="004222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46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5E1A70" w:rsidRPr="001A68F5" w:rsidRDefault="005E1A70" w:rsidP="004222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46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D1662C" w:rsidRPr="00B12A4C" w:rsidRDefault="00D1662C" w:rsidP="004222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46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B12A4C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bookmarkEnd w:id="0"/>
          <w:p w:rsidR="005E1A70" w:rsidRPr="001A68F5" w:rsidRDefault="005E1A70" w:rsidP="004222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46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1A68F5">
              <w:rPr>
                <w:rFonts w:asciiTheme="minorHAnsi" w:hAnsiTheme="minorHAnsi" w:cs="Arial"/>
                <w:sz w:val="22"/>
                <w:szCs w:val="22"/>
              </w:rPr>
              <w:lastRenderedPageBreak/>
              <w:t>No tener sanción por falta administrativa vigente y no estar registrado en el REDAM.</w:t>
            </w:r>
          </w:p>
        </w:tc>
      </w:tr>
    </w:tbl>
    <w:p w:rsidR="005E1A70" w:rsidRPr="001A68F5" w:rsidRDefault="005E1A70" w:rsidP="003D74F4">
      <w:pPr>
        <w:shd w:val="clear" w:color="auto" w:fill="FFFFFF"/>
        <w:rPr>
          <w:rFonts w:asciiTheme="minorHAnsi" w:hAnsiTheme="minorHAnsi"/>
          <w:color w:val="222222"/>
          <w:sz w:val="22"/>
          <w:szCs w:val="22"/>
          <w:lang w:eastAsia="es-PE"/>
        </w:rPr>
      </w:pPr>
    </w:p>
    <w:sectPr w:rsidR="005E1A70" w:rsidRPr="001A68F5" w:rsidSect="00C52C39">
      <w:headerReference w:type="default" r:id="rId7"/>
      <w:pgSz w:w="11907" w:h="16839" w:code="9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E3" w:rsidRDefault="00847FE3" w:rsidP="00BC2EE3">
      <w:r>
        <w:separator/>
      </w:r>
    </w:p>
  </w:endnote>
  <w:endnote w:type="continuationSeparator" w:id="0">
    <w:p w:rsidR="00847FE3" w:rsidRDefault="00847FE3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E3" w:rsidRDefault="00847FE3" w:rsidP="00BC2EE3">
      <w:r>
        <w:separator/>
      </w:r>
    </w:p>
  </w:footnote>
  <w:footnote w:type="continuationSeparator" w:id="0">
    <w:p w:rsidR="00847FE3" w:rsidRDefault="00847FE3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E3" w:rsidRDefault="00BC2EE3">
    <w:pPr>
      <w:pStyle w:val="Header"/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9D51E49" wp14:editId="3FF7ABCA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3200400" cy="438150"/>
          <wp:effectExtent l="0" t="0" r="0" b="0"/>
          <wp:wrapSquare wrapText="bothSides"/>
          <wp:docPr id="4" name="Imagen 4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E8F"/>
    <w:multiLevelType w:val="hybridMultilevel"/>
    <w:tmpl w:val="54E2CC0E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6924F35"/>
    <w:multiLevelType w:val="hybridMultilevel"/>
    <w:tmpl w:val="FAA8A6A6"/>
    <w:lvl w:ilvl="0" w:tplc="42AC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8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FB4850"/>
    <w:multiLevelType w:val="hybridMultilevel"/>
    <w:tmpl w:val="DDDE27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5A4D2A"/>
    <w:multiLevelType w:val="hybridMultilevel"/>
    <w:tmpl w:val="2DAC9582"/>
    <w:lvl w:ilvl="0" w:tplc="23469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715B"/>
    <w:multiLevelType w:val="hybridMultilevel"/>
    <w:tmpl w:val="B0C4062E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53B0B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1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7E0EB6"/>
    <w:multiLevelType w:val="multilevel"/>
    <w:tmpl w:val="A70E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26"/>
  </w:num>
  <w:num w:numId="5">
    <w:abstractNumId w:val="3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1"/>
  </w:num>
  <w:num w:numId="11">
    <w:abstractNumId w:val="24"/>
  </w:num>
  <w:num w:numId="12">
    <w:abstractNumId w:val="2"/>
  </w:num>
  <w:num w:numId="13">
    <w:abstractNumId w:val="8"/>
  </w:num>
  <w:num w:numId="14">
    <w:abstractNumId w:val="31"/>
  </w:num>
  <w:num w:numId="15">
    <w:abstractNumId w:val="15"/>
  </w:num>
  <w:num w:numId="16">
    <w:abstractNumId w:val="5"/>
  </w:num>
  <w:num w:numId="17">
    <w:abstractNumId w:val="36"/>
  </w:num>
  <w:num w:numId="18">
    <w:abstractNumId w:val="33"/>
  </w:num>
  <w:num w:numId="19">
    <w:abstractNumId w:val="4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6"/>
  </w:num>
  <w:num w:numId="25">
    <w:abstractNumId w:val="14"/>
  </w:num>
  <w:num w:numId="26">
    <w:abstractNumId w:val="1"/>
  </w:num>
  <w:num w:numId="27">
    <w:abstractNumId w:val="6"/>
  </w:num>
  <w:num w:numId="28">
    <w:abstractNumId w:val="28"/>
  </w:num>
  <w:num w:numId="29">
    <w:abstractNumId w:val="27"/>
  </w:num>
  <w:num w:numId="30">
    <w:abstractNumId w:val="32"/>
  </w:num>
  <w:num w:numId="31">
    <w:abstractNumId w:val="22"/>
  </w:num>
  <w:num w:numId="32">
    <w:abstractNumId w:val="25"/>
  </w:num>
  <w:num w:numId="33">
    <w:abstractNumId w:val="12"/>
  </w:num>
  <w:num w:numId="34">
    <w:abstractNumId w:val="30"/>
  </w:num>
  <w:num w:numId="35">
    <w:abstractNumId w:val="3"/>
  </w:num>
  <w:num w:numId="36">
    <w:abstractNumId w:val="29"/>
  </w:num>
  <w:num w:numId="37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8D"/>
    <w:rsid w:val="000427B7"/>
    <w:rsid w:val="00074C23"/>
    <w:rsid w:val="0008124A"/>
    <w:rsid w:val="000836EA"/>
    <w:rsid w:val="000B2FA0"/>
    <w:rsid w:val="000E4365"/>
    <w:rsid w:val="000E55B3"/>
    <w:rsid w:val="000F6E01"/>
    <w:rsid w:val="00110B23"/>
    <w:rsid w:val="0011350A"/>
    <w:rsid w:val="00167221"/>
    <w:rsid w:val="00184CDB"/>
    <w:rsid w:val="001A68F5"/>
    <w:rsid w:val="00211BBA"/>
    <w:rsid w:val="0028706F"/>
    <w:rsid w:val="002A49F6"/>
    <w:rsid w:val="002B18E1"/>
    <w:rsid w:val="002B5939"/>
    <w:rsid w:val="002B79CD"/>
    <w:rsid w:val="002E1A03"/>
    <w:rsid w:val="003265D3"/>
    <w:rsid w:val="00346FE7"/>
    <w:rsid w:val="0037255D"/>
    <w:rsid w:val="003B00F8"/>
    <w:rsid w:val="003C544B"/>
    <w:rsid w:val="003C6380"/>
    <w:rsid w:val="003D5E97"/>
    <w:rsid w:val="003D74F4"/>
    <w:rsid w:val="003E728D"/>
    <w:rsid w:val="003F400F"/>
    <w:rsid w:val="0040569E"/>
    <w:rsid w:val="004222B5"/>
    <w:rsid w:val="00431B76"/>
    <w:rsid w:val="00455847"/>
    <w:rsid w:val="00457FBB"/>
    <w:rsid w:val="00474B97"/>
    <w:rsid w:val="004A06B2"/>
    <w:rsid w:val="004C141C"/>
    <w:rsid w:val="004C76A4"/>
    <w:rsid w:val="00501DBB"/>
    <w:rsid w:val="00527789"/>
    <w:rsid w:val="005370BE"/>
    <w:rsid w:val="005628C5"/>
    <w:rsid w:val="005E1A70"/>
    <w:rsid w:val="005F5D08"/>
    <w:rsid w:val="005F5F89"/>
    <w:rsid w:val="00602B3B"/>
    <w:rsid w:val="00685110"/>
    <w:rsid w:val="00693138"/>
    <w:rsid w:val="006C6A53"/>
    <w:rsid w:val="00702E0B"/>
    <w:rsid w:val="007234C5"/>
    <w:rsid w:val="007319A4"/>
    <w:rsid w:val="0075607C"/>
    <w:rsid w:val="00757F06"/>
    <w:rsid w:val="007626DE"/>
    <w:rsid w:val="00780912"/>
    <w:rsid w:val="007C625D"/>
    <w:rsid w:val="007C7BB6"/>
    <w:rsid w:val="007E2F5D"/>
    <w:rsid w:val="00804B1D"/>
    <w:rsid w:val="00816FC4"/>
    <w:rsid w:val="00823FDF"/>
    <w:rsid w:val="00847FE3"/>
    <w:rsid w:val="00856074"/>
    <w:rsid w:val="008939D5"/>
    <w:rsid w:val="008D637E"/>
    <w:rsid w:val="009069DF"/>
    <w:rsid w:val="009141DA"/>
    <w:rsid w:val="00960F43"/>
    <w:rsid w:val="00961F5A"/>
    <w:rsid w:val="009723AD"/>
    <w:rsid w:val="009968B5"/>
    <w:rsid w:val="009C33EE"/>
    <w:rsid w:val="00A262B2"/>
    <w:rsid w:val="00A33C66"/>
    <w:rsid w:val="00A45748"/>
    <w:rsid w:val="00A457EB"/>
    <w:rsid w:val="00A95B0F"/>
    <w:rsid w:val="00AA4A53"/>
    <w:rsid w:val="00AC721F"/>
    <w:rsid w:val="00AD6B8E"/>
    <w:rsid w:val="00AE09CE"/>
    <w:rsid w:val="00AF2ABA"/>
    <w:rsid w:val="00B12A4C"/>
    <w:rsid w:val="00B44E0A"/>
    <w:rsid w:val="00B61F8F"/>
    <w:rsid w:val="00B7254A"/>
    <w:rsid w:val="00B73DB0"/>
    <w:rsid w:val="00B85FFC"/>
    <w:rsid w:val="00BA1C45"/>
    <w:rsid w:val="00BB3B1E"/>
    <w:rsid w:val="00BC2EE3"/>
    <w:rsid w:val="00BF2F45"/>
    <w:rsid w:val="00C22837"/>
    <w:rsid w:val="00C22E06"/>
    <w:rsid w:val="00C52C39"/>
    <w:rsid w:val="00C631BD"/>
    <w:rsid w:val="00C80049"/>
    <w:rsid w:val="00C91C42"/>
    <w:rsid w:val="00CB2FA4"/>
    <w:rsid w:val="00CB49CA"/>
    <w:rsid w:val="00CC012F"/>
    <w:rsid w:val="00CC068E"/>
    <w:rsid w:val="00CF013F"/>
    <w:rsid w:val="00D1662C"/>
    <w:rsid w:val="00D21B8D"/>
    <w:rsid w:val="00D27C82"/>
    <w:rsid w:val="00D34CD2"/>
    <w:rsid w:val="00DA19AE"/>
    <w:rsid w:val="00DB2C3D"/>
    <w:rsid w:val="00DE5CB6"/>
    <w:rsid w:val="00E323E4"/>
    <w:rsid w:val="00E916AF"/>
    <w:rsid w:val="00EA29B9"/>
    <w:rsid w:val="00EB38B6"/>
    <w:rsid w:val="00EC38E1"/>
    <w:rsid w:val="00ED01BD"/>
    <w:rsid w:val="00F0360C"/>
    <w:rsid w:val="00F41AF0"/>
    <w:rsid w:val="00F92B98"/>
    <w:rsid w:val="00F93860"/>
    <w:rsid w:val="00FA0A7A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38C6C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DefaultParagraphFont"/>
    <w:rsid w:val="00D21B8D"/>
  </w:style>
  <w:style w:type="character" w:customStyle="1" w:styleId="normaltextrun">
    <w:name w:val="normaltextrun"/>
    <w:basedOn w:val="DefaultParagraphFont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C72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eGrid">
    <w:name w:val="Table Grid"/>
    <w:basedOn w:val="TableNormal"/>
    <w:uiPriority w:val="59"/>
    <w:rsid w:val="0085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8560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A7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rh</dc:creator>
  <cp:lastModifiedBy>nardy ruck</cp:lastModifiedBy>
  <cp:revision>2</cp:revision>
  <cp:lastPrinted>2018-10-25T23:17:00Z</cp:lastPrinted>
  <dcterms:created xsi:type="dcterms:W3CDTF">2018-11-08T11:42:00Z</dcterms:created>
  <dcterms:modified xsi:type="dcterms:W3CDTF">2018-11-08T11:42:00Z</dcterms:modified>
</cp:coreProperties>
</file>