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MINISTERIO DE LA MUJER Y POBLACIONES VULNERABLES</w:t>
      </w:r>
    </w:p>
    <w:p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CONSEJO NACIONAL PARA LA INTEGRACIÓN DE LA PERSONA CON DISCAPACIDAD</w:t>
      </w:r>
    </w:p>
    <w:p w:rsidR="009C311C" w:rsidRPr="00CA5F16" w:rsidRDefault="009C311C" w:rsidP="009C311C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 xml:space="preserve">PROCESO CAS Nº </w:t>
      </w:r>
      <w:r w:rsidR="00F2306D">
        <w:rPr>
          <w:rFonts w:asciiTheme="minorHAnsi" w:hAnsiTheme="minorHAnsi" w:cs="Arial"/>
          <w:b/>
        </w:rPr>
        <w:t>03</w:t>
      </w:r>
      <w:r w:rsidRPr="0057797A">
        <w:rPr>
          <w:rFonts w:asciiTheme="minorHAnsi" w:hAnsiTheme="minorHAnsi" w:cs="Arial"/>
          <w:b/>
        </w:rPr>
        <w:t>-201</w:t>
      </w:r>
      <w:r w:rsidR="000B6C38" w:rsidRPr="0057797A">
        <w:rPr>
          <w:rFonts w:asciiTheme="minorHAnsi" w:hAnsiTheme="minorHAnsi" w:cs="Arial"/>
          <w:b/>
        </w:rPr>
        <w:t>8</w:t>
      </w:r>
      <w:r w:rsidRPr="0057797A">
        <w:rPr>
          <w:rFonts w:asciiTheme="minorHAnsi" w:hAnsiTheme="minorHAnsi" w:cs="Arial"/>
          <w:b/>
        </w:rPr>
        <w:t>-CONADIS</w:t>
      </w:r>
    </w:p>
    <w:p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 xml:space="preserve">ITEM N° </w:t>
      </w:r>
      <w:r w:rsidR="00F2306D">
        <w:rPr>
          <w:rFonts w:asciiTheme="minorHAnsi" w:hAnsiTheme="minorHAnsi" w:cs="Arial"/>
          <w:b/>
        </w:rPr>
        <w:t>06</w:t>
      </w:r>
    </w:p>
    <w:p w:rsidR="009C311C" w:rsidRPr="00CA5F16" w:rsidRDefault="009C311C" w:rsidP="009C311C">
      <w:pPr>
        <w:ind w:left="567"/>
        <w:jc w:val="both"/>
        <w:rPr>
          <w:rFonts w:asciiTheme="minorHAnsi" w:hAnsiTheme="minorHAnsi" w:cs="Arial"/>
          <w:b/>
          <w:sz w:val="16"/>
          <w:szCs w:val="16"/>
        </w:rPr>
      </w:pPr>
    </w:p>
    <w:p w:rsidR="001B2E60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 xml:space="preserve">CONVOCATORIA PARA LA CONTRATACIÓN DE UN/A (01) DIRECTOR/A I PARA LA </w:t>
      </w:r>
    </w:p>
    <w:p w:rsidR="009C311C" w:rsidRPr="0057797A" w:rsidRDefault="00C078F8" w:rsidP="009C311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SUB DIRECIÓN DE REGISTRO DE LA DIRECCIÓN DE INVESTIGACIÓ</w:t>
      </w:r>
      <w:r w:rsidR="001B2E60" w:rsidRPr="0057797A">
        <w:rPr>
          <w:rFonts w:asciiTheme="minorHAnsi" w:hAnsiTheme="minorHAnsi" w:cs="Arial"/>
          <w:b/>
        </w:rPr>
        <w:t>N Y REGISTRO</w:t>
      </w:r>
    </w:p>
    <w:p w:rsidR="009C311C" w:rsidRPr="00CA5F16" w:rsidRDefault="009C311C" w:rsidP="009C311C">
      <w:pPr>
        <w:rPr>
          <w:rFonts w:asciiTheme="minorHAnsi" w:hAnsiTheme="minorHAnsi" w:cs="Arial"/>
          <w:b/>
          <w:sz w:val="16"/>
          <w:szCs w:val="16"/>
        </w:rPr>
      </w:pPr>
    </w:p>
    <w:p w:rsidR="009C311C" w:rsidRPr="0057797A" w:rsidRDefault="009C311C" w:rsidP="009C311C">
      <w:pPr>
        <w:ind w:hanging="284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I    GENERALIDADES</w:t>
      </w:r>
    </w:p>
    <w:p w:rsidR="009C311C" w:rsidRPr="0057797A" w:rsidRDefault="009C311C" w:rsidP="009C311C">
      <w:pPr>
        <w:rPr>
          <w:rFonts w:asciiTheme="minorHAnsi" w:hAnsiTheme="minorHAnsi" w:cs="Arial"/>
          <w:b/>
        </w:rPr>
      </w:pPr>
    </w:p>
    <w:p w:rsidR="001B2E60" w:rsidRPr="0057797A" w:rsidRDefault="009C311C" w:rsidP="00217FE3">
      <w:pPr>
        <w:pStyle w:val="Prrafodelista"/>
        <w:numPr>
          <w:ilvl w:val="1"/>
          <w:numId w:val="6"/>
        </w:numPr>
        <w:contextualSpacing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Objeto  de la convocatoria</w:t>
      </w:r>
      <w:r w:rsidR="001B2E60" w:rsidRPr="0057797A">
        <w:rPr>
          <w:rFonts w:asciiTheme="minorHAnsi" w:hAnsiTheme="minorHAnsi" w:cs="Arial"/>
          <w:b/>
        </w:rPr>
        <w:t xml:space="preserve"> </w:t>
      </w:r>
      <w:r w:rsidRPr="0057797A">
        <w:rPr>
          <w:rFonts w:asciiTheme="minorHAnsi" w:hAnsiTheme="minorHAnsi" w:cs="Arial"/>
        </w:rPr>
        <w:t xml:space="preserve">Contratar los servicios de </w:t>
      </w:r>
      <w:r w:rsidR="001B2E60" w:rsidRPr="0057797A">
        <w:rPr>
          <w:rFonts w:asciiTheme="minorHAnsi" w:hAnsiTheme="minorHAnsi" w:cs="Arial"/>
          <w:b/>
        </w:rPr>
        <w:t xml:space="preserve">UN/A (01) </w:t>
      </w:r>
      <w:r w:rsidR="00C078F8">
        <w:rPr>
          <w:rFonts w:asciiTheme="minorHAnsi" w:hAnsiTheme="minorHAnsi" w:cs="Arial"/>
          <w:b/>
        </w:rPr>
        <w:t>DIRECTOR/A I PARA LA SUB DIRECIÓ</w:t>
      </w:r>
      <w:r w:rsidR="001B2E60" w:rsidRPr="0057797A">
        <w:rPr>
          <w:rFonts w:asciiTheme="minorHAnsi" w:hAnsiTheme="minorHAnsi" w:cs="Arial"/>
          <w:b/>
        </w:rPr>
        <w:t xml:space="preserve">N DE REGISTRO. </w:t>
      </w:r>
    </w:p>
    <w:p w:rsidR="009C311C" w:rsidRPr="00C078F8" w:rsidRDefault="009C311C" w:rsidP="009C311C">
      <w:pPr>
        <w:ind w:left="705"/>
        <w:jc w:val="both"/>
        <w:rPr>
          <w:rFonts w:asciiTheme="minorHAnsi" w:hAnsiTheme="minorHAnsi" w:cs="Arial"/>
          <w:b/>
          <w:sz w:val="16"/>
          <w:szCs w:val="16"/>
        </w:rPr>
      </w:pPr>
      <w:r w:rsidRPr="0057797A">
        <w:rPr>
          <w:rFonts w:asciiTheme="minorHAnsi" w:hAnsiTheme="minorHAnsi" w:cs="Arial"/>
          <w:b/>
        </w:rPr>
        <w:t xml:space="preserve"> </w:t>
      </w:r>
    </w:p>
    <w:p w:rsidR="009C311C" w:rsidRPr="0057797A" w:rsidRDefault="009C311C" w:rsidP="009C311C">
      <w:pPr>
        <w:tabs>
          <w:tab w:val="left" w:pos="567"/>
        </w:tabs>
        <w:jc w:val="both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</w:rPr>
        <w:t xml:space="preserve">1.2.     </w:t>
      </w:r>
      <w:r w:rsidRPr="0057797A">
        <w:rPr>
          <w:rFonts w:asciiTheme="minorHAnsi" w:hAnsiTheme="minorHAnsi" w:cs="Arial"/>
        </w:rPr>
        <w:tab/>
      </w:r>
      <w:r w:rsidRPr="0057797A">
        <w:rPr>
          <w:rFonts w:asciiTheme="minorHAnsi" w:hAnsiTheme="minorHAnsi" w:cs="Arial"/>
          <w:b/>
        </w:rPr>
        <w:t>Dependencia, unidad orgánica y área solicitante</w:t>
      </w:r>
    </w:p>
    <w:p w:rsidR="009C311C" w:rsidRPr="0057797A" w:rsidRDefault="001B2E60" w:rsidP="009C311C">
      <w:pPr>
        <w:pStyle w:val="Prrafodelista"/>
        <w:ind w:left="705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Dirección de Investigación y Registro</w:t>
      </w:r>
      <w:r w:rsidR="009C311C" w:rsidRPr="0057797A">
        <w:rPr>
          <w:rFonts w:asciiTheme="minorHAnsi" w:hAnsiTheme="minorHAnsi" w:cs="Arial"/>
        </w:rPr>
        <w:t xml:space="preserve"> del CONADIS.</w:t>
      </w:r>
    </w:p>
    <w:p w:rsidR="009C311C" w:rsidRPr="005B7607" w:rsidRDefault="009C311C" w:rsidP="009C311C">
      <w:pPr>
        <w:pStyle w:val="Prrafodelista"/>
        <w:ind w:left="705"/>
        <w:rPr>
          <w:rFonts w:asciiTheme="minorHAnsi" w:hAnsiTheme="minorHAnsi" w:cs="Arial"/>
          <w:sz w:val="16"/>
          <w:szCs w:val="16"/>
        </w:rPr>
      </w:pPr>
    </w:p>
    <w:p w:rsidR="009C311C" w:rsidRPr="0057797A" w:rsidRDefault="009C311C" w:rsidP="009C311C">
      <w:pPr>
        <w:pStyle w:val="Prrafodelista"/>
        <w:ind w:hanging="720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</w:rPr>
        <w:t>1.3.</w:t>
      </w:r>
      <w:r w:rsidRPr="0057797A">
        <w:rPr>
          <w:rFonts w:asciiTheme="minorHAnsi" w:hAnsiTheme="minorHAnsi" w:cs="Arial"/>
          <w:b/>
        </w:rPr>
        <w:tab/>
        <w:t>Dependencia encargada de realizar el proceso de contratación</w:t>
      </w:r>
    </w:p>
    <w:p w:rsidR="009C311C" w:rsidRPr="0057797A" w:rsidRDefault="009C311C" w:rsidP="009C311C">
      <w:pPr>
        <w:pStyle w:val="Prrafodelista"/>
        <w:ind w:left="705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Unidad de Recursos Humanos de la Oficina de Administración.</w:t>
      </w:r>
    </w:p>
    <w:p w:rsidR="009C311C" w:rsidRPr="005B7607" w:rsidRDefault="009C311C" w:rsidP="009C311C">
      <w:pPr>
        <w:pStyle w:val="Prrafodelista"/>
        <w:ind w:left="705"/>
        <w:rPr>
          <w:rFonts w:asciiTheme="minorHAnsi" w:hAnsiTheme="minorHAnsi" w:cs="Arial"/>
          <w:sz w:val="16"/>
          <w:szCs w:val="16"/>
        </w:rPr>
      </w:pPr>
    </w:p>
    <w:p w:rsidR="009C311C" w:rsidRPr="005B7607" w:rsidRDefault="009C311C" w:rsidP="009C311C">
      <w:pPr>
        <w:pStyle w:val="Prrafodelista"/>
        <w:numPr>
          <w:ilvl w:val="1"/>
          <w:numId w:val="5"/>
        </w:numPr>
        <w:contextualSpacing/>
        <w:rPr>
          <w:rFonts w:asciiTheme="minorHAnsi" w:hAnsiTheme="minorHAnsi" w:cs="Arial"/>
          <w:lang w:val="es-ES_tradnl"/>
        </w:rPr>
      </w:pPr>
      <w:r w:rsidRPr="0057797A">
        <w:rPr>
          <w:rFonts w:asciiTheme="minorHAnsi" w:hAnsiTheme="minorHAnsi" w:cs="Arial"/>
          <w:b/>
        </w:rPr>
        <w:t>Base legal</w:t>
      </w:r>
    </w:p>
    <w:p w:rsidR="005B7607" w:rsidRPr="00CA5F16" w:rsidRDefault="005B7607" w:rsidP="005B7607">
      <w:pPr>
        <w:pStyle w:val="Prrafodelista"/>
        <w:ind w:left="720"/>
        <w:contextualSpacing/>
        <w:rPr>
          <w:rFonts w:asciiTheme="minorHAnsi" w:hAnsiTheme="minorHAnsi" w:cs="Arial"/>
          <w:sz w:val="16"/>
          <w:szCs w:val="16"/>
          <w:lang w:val="es-ES_tradnl"/>
        </w:rPr>
      </w:pPr>
    </w:p>
    <w:p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Decreto Supremo N° 002-2016-MIMP, que aprueba el Reglamento de Organización y Funciones del Consejo Nacional para la Integración de las Personas con Discapacidad.</w:t>
      </w:r>
    </w:p>
    <w:p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Decreto Legislativo N° 1057, que regula el Régimen Especial de Contratación Administrativa de Servicios.</w:t>
      </w:r>
    </w:p>
    <w:p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Resolución de Presidencia N° 084-2016-CONADIS/PRE, que aprueba el Manual de Clasificador de Cargos del Consejo Nacional para la Integración de la Persona con Discapacidad.</w:t>
      </w:r>
    </w:p>
    <w:p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Las demás disposiciones que regulen el Contrato Administrativo de Servicios.</w:t>
      </w:r>
    </w:p>
    <w:p w:rsidR="005B7607" w:rsidRPr="0057797A" w:rsidRDefault="005B7607" w:rsidP="00C078F8">
      <w:pPr>
        <w:rPr>
          <w:rFonts w:asciiTheme="minorHAnsi" w:hAnsiTheme="minorHAnsi" w:cs="Arial"/>
        </w:rPr>
      </w:pPr>
    </w:p>
    <w:p w:rsidR="005B7607" w:rsidRPr="0057797A" w:rsidRDefault="009C311C" w:rsidP="00C078F8">
      <w:pPr>
        <w:ind w:hanging="284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II     PERFIL DEL PUESTO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5778"/>
      </w:tblGrid>
      <w:tr w:rsidR="009C311C" w:rsidRPr="0057797A" w:rsidTr="00C078F8">
        <w:tc>
          <w:tcPr>
            <w:tcW w:w="3407" w:type="dxa"/>
            <w:shd w:val="clear" w:color="auto" w:fill="BFBFBF"/>
          </w:tcPr>
          <w:p w:rsidR="009C311C" w:rsidRPr="0057797A" w:rsidRDefault="009C311C" w:rsidP="00B86C8B">
            <w:pPr>
              <w:jc w:val="center"/>
              <w:rPr>
                <w:rFonts w:asciiTheme="minorHAnsi" w:hAnsiTheme="minorHAnsi" w:cs="Arial"/>
                <w:b/>
              </w:rPr>
            </w:pPr>
            <w:r w:rsidRPr="0057797A">
              <w:rPr>
                <w:rFonts w:asciiTheme="minorHAnsi" w:hAnsiTheme="minorHAnsi" w:cs="Arial"/>
                <w:b/>
              </w:rPr>
              <w:t>REQUISITOS</w:t>
            </w:r>
          </w:p>
        </w:tc>
        <w:tc>
          <w:tcPr>
            <w:tcW w:w="5778" w:type="dxa"/>
            <w:shd w:val="clear" w:color="auto" w:fill="BFBFBF"/>
          </w:tcPr>
          <w:p w:rsidR="009C311C" w:rsidRPr="0057797A" w:rsidRDefault="009C311C" w:rsidP="00B86C8B">
            <w:pPr>
              <w:jc w:val="center"/>
              <w:rPr>
                <w:rFonts w:asciiTheme="minorHAnsi" w:hAnsiTheme="minorHAnsi" w:cs="Arial"/>
                <w:b/>
              </w:rPr>
            </w:pPr>
            <w:r w:rsidRPr="0057797A">
              <w:rPr>
                <w:rFonts w:asciiTheme="minorHAnsi" w:hAnsiTheme="minorHAnsi" w:cs="Arial"/>
                <w:b/>
              </w:rPr>
              <w:t>DETALLE</w:t>
            </w:r>
          </w:p>
        </w:tc>
      </w:tr>
      <w:tr w:rsidR="009C311C" w:rsidRPr="0057797A" w:rsidTr="00C078F8">
        <w:trPr>
          <w:trHeight w:val="585"/>
        </w:trPr>
        <w:tc>
          <w:tcPr>
            <w:tcW w:w="3407" w:type="dxa"/>
            <w:shd w:val="clear" w:color="auto" w:fill="auto"/>
          </w:tcPr>
          <w:p w:rsidR="009C311C" w:rsidRPr="0057797A" w:rsidRDefault="009C311C" w:rsidP="00B86C8B">
            <w:pPr>
              <w:jc w:val="both"/>
              <w:rPr>
                <w:rFonts w:asciiTheme="minorHAnsi" w:hAnsiTheme="minorHAnsi" w:cs="Arial"/>
              </w:rPr>
            </w:pPr>
          </w:p>
          <w:p w:rsidR="009C311C" w:rsidRPr="0057797A" w:rsidRDefault="009C311C" w:rsidP="00B86C8B">
            <w:pPr>
              <w:jc w:val="both"/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Experiencia</w:t>
            </w:r>
          </w:p>
        </w:tc>
        <w:tc>
          <w:tcPr>
            <w:tcW w:w="5778" w:type="dxa"/>
            <w:shd w:val="clear" w:color="auto" w:fill="auto"/>
          </w:tcPr>
          <w:p w:rsidR="000172BE" w:rsidRDefault="00217FE3" w:rsidP="000172BE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C</w:t>
            </w:r>
            <w:r w:rsidR="00F15B06">
              <w:rPr>
                <w:rFonts w:asciiTheme="minorHAnsi" w:hAnsiTheme="minorHAnsi" w:cs="Arial"/>
              </w:rPr>
              <w:t>uatro</w:t>
            </w:r>
            <w:r w:rsidRPr="0057797A">
              <w:rPr>
                <w:rFonts w:asciiTheme="minorHAnsi" w:hAnsiTheme="minorHAnsi" w:cs="Arial"/>
              </w:rPr>
              <w:t xml:space="preserve"> (0</w:t>
            </w:r>
            <w:r w:rsidR="000172BE">
              <w:rPr>
                <w:rFonts w:asciiTheme="minorHAnsi" w:hAnsiTheme="minorHAnsi" w:cs="Arial"/>
              </w:rPr>
              <w:t>4</w:t>
            </w:r>
            <w:r w:rsidRPr="0057797A">
              <w:rPr>
                <w:rFonts w:asciiTheme="minorHAnsi" w:hAnsiTheme="minorHAnsi" w:cs="Arial"/>
              </w:rPr>
              <w:t>) añ</w:t>
            </w:r>
            <w:r w:rsidR="00A21CA1">
              <w:rPr>
                <w:rFonts w:asciiTheme="minorHAnsi" w:hAnsiTheme="minorHAnsi" w:cs="Arial"/>
              </w:rPr>
              <w:t>os de e</w:t>
            </w:r>
            <w:r w:rsidR="000172BE">
              <w:rPr>
                <w:rFonts w:asciiTheme="minorHAnsi" w:hAnsiTheme="minorHAnsi" w:cs="Arial"/>
              </w:rPr>
              <w:t>jercicio</w:t>
            </w:r>
            <w:r w:rsidR="00F15B06">
              <w:rPr>
                <w:rFonts w:asciiTheme="minorHAnsi" w:hAnsiTheme="minorHAnsi" w:cs="Arial"/>
              </w:rPr>
              <w:t xml:space="preserve"> profesional.</w:t>
            </w:r>
          </w:p>
          <w:p w:rsidR="000172BE" w:rsidRPr="000172BE" w:rsidRDefault="002629E4" w:rsidP="000172BE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Tres</w:t>
            </w:r>
            <w:r w:rsidR="000172BE">
              <w:rPr>
                <w:rFonts w:asciiTheme="minorHAnsi" w:hAnsiTheme="minorHAnsi" w:cs="Arial"/>
              </w:rPr>
              <w:t xml:space="preserve"> (0</w:t>
            </w:r>
            <w:r>
              <w:rPr>
                <w:rFonts w:asciiTheme="minorHAnsi" w:hAnsiTheme="minorHAnsi" w:cs="Arial"/>
              </w:rPr>
              <w:t>3</w:t>
            </w:r>
            <w:r w:rsidR="000172BE">
              <w:rPr>
                <w:rFonts w:asciiTheme="minorHAnsi" w:hAnsiTheme="minorHAnsi" w:cs="Arial"/>
              </w:rPr>
              <w:t>) años de experiencia laboral en el sector público.</w:t>
            </w:r>
          </w:p>
          <w:p w:rsidR="009C311C" w:rsidRPr="0057797A" w:rsidRDefault="00217FE3" w:rsidP="00AD347D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 xml:space="preserve">Dos (02) años de experiencia </w:t>
            </w:r>
            <w:r w:rsidR="00AD347D">
              <w:rPr>
                <w:rFonts w:asciiTheme="minorHAnsi" w:hAnsiTheme="minorHAnsi" w:cs="Arial"/>
              </w:rPr>
              <w:t xml:space="preserve">en funciones relacionadas a la especialidad a desempeñar. </w:t>
            </w:r>
          </w:p>
        </w:tc>
      </w:tr>
      <w:tr w:rsidR="009C311C" w:rsidRPr="0057797A" w:rsidTr="00C078F8">
        <w:tc>
          <w:tcPr>
            <w:tcW w:w="3407" w:type="dxa"/>
            <w:shd w:val="clear" w:color="auto" w:fill="auto"/>
          </w:tcPr>
          <w:p w:rsidR="009C311C" w:rsidRPr="0057797A" w:rsidRDefault="009C311C" w:rsidP="00B86C8B">
            <w:pPr>
              <w:rPr>
                <w:rFonts w:asciiTheme="minorHAnsi" w:hAnsiTheme="minorHAnsi" w:cs="Arial"/>
              </w:rPr>
            </w:pPr>
          </w:p>
          <w:p w:rsidR="009C311C" w:rsidRPr="0057797A" w:rsidRDefault="009C311C" w:rsidP="00B86C8B">
            <w:pPr>
              <w:rPr>
                <w:rFonts w:asciiTheme="minorHAnsi" w:hAnsiTheme="minorHAnsi" w:cs="Arial"/>
              </w:rPr>
            </w:pPr>
          </w:p>
          <w:p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 xml:space="preserve">Competencias </w:t>
            </w:r>
          </w:p>
        </w:tc>
        <w:tc>
          <w:tcPr>
            <w:tcW w:w="5778" w:type="dxa"/>
            <w:shd w:val="clear" w:color="auto" w:fill="auto"/>
          </w:tcPr>
          <w:p w:rsidR="000172BE" w:rsidRDefault="000172BE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>
              <w:rPr>
                <w:rFonts w:asciiTheme="minorHAnsi" w:eastAsia="Times New Roman" w:hAnsiTheme="minorHAnsi" w:cs="Arial"/>
                <w:lang w:eastAsia="es-ES"/>
              </w:rPr>
              <w:t>Habilidad para tomar decisiones.</w:t>
            </w:r>
          </w:p>
          <w:p w:rsidR="00AD347D" w:rsidRDefault="00AD347D" w:rsidP="00AD347D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57797A">
              <w:rPr>
                <w:rFonts w:asciiTheme="minorHAnsi" w:eastAsia="Times New Roman" w:hAnsiTheme="minorHAnsi" w:cs="Arial"/>
                <w:lang w:eastAsia="es-ES"/>
              </w:rPr>
              <w:t>Orientación a Resultados</w:t>
            </w:r>
            <w:r>
              <w:rPr>
                <w:rFonts w:asciiTheme="minorHAnsi" w:eastAsia="Times New Roman" w:hAnsiTheme="minorHAnsi" w:cs="Arial"/>
                <w:lang w:eastAsia="es-ES"/>
              </w:rPr>
              <w:t>.</w:t>
            </w:r>
          </w:p>
          <w:p w:rsidR="00AD347D" w:rsidRDefault="00AD347D" w:rsidP="00AD347D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>
              <w:rPr>
                <w:rFonts w:asciiTheme="minorHAnsi" w:eastAsia="Times New Roman" w:hAnsiTheme="minorHAnsi" w:cs="Arial"/>
                <w:lang w:eastAsia="es-ES"/>
              </w:rPr>
              <w:t>Iniciativa.</w:t>
            </w:r>
          </w:p>
          <w:p w:rsidR="00AD347D" w:rsidRPr="0057797A" w:rsidRDefault="00AD347D" w:rsidP="00AD347D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>
              <w:rPr>
                <w:rFonts w:asciiTheme="minorHAnsi" w:eastAsia="Times New Roman" w:hAnsiTheme="minorHAnsi" w:cs="Arial"/>
                <w:lang w:eastAsia="es-ES"/>
              </w:rPr>
              <w:t>Vocación de servicio.</w:t>
            </w:r>
          </w:p>
          <w:p w:rsidR="00863342" w:rsidRPr="0057797A" w:rsidRDefault="00863342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57797A">
              <w:rPr>
                <w:rFonts w:asciiTheme="minorHAnsi" w:eastAsia="Times New Roman" w:hAnsiTheme="minorHAnsi" w:cs="Arial"/>
                <w:lang w:eastAsia="es-ES"/>
              </w:rPr>
              <w:t>Comunicación efectiva</w:t>
            </w:r>
            <w:r w:rsidR="00AD347D">
              <w:rPr>
                <w:rFonts w:asciiTheme="minorHAnsi" w:eastAsia="Times New Roman" w:hAnsiTheme="minorHAnsi" w:cs="Arial"/>
                <w:lang w:eastAsia="es-ES"/>
              </w:rPr>
              <w:t>.</w:t>
            </w:r>
          </w:p>
          <w:p w:rsidR="00863342" w:rsidRPr="0057797A" w:rsidRDefault="00863342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57797A">
              <w:rPr>
                <w:rFonts w:asciiTheme="minorHAnsi" w:eastAsia="Times New Roman" w:hAnsiTheme="minorHAnsi" w:cs="Arial"/>
                <w:lang w:eastAsia="es-ES"/>
              </w:rPr>
              <w:t>Trabajo en equipo</w:t>
            </w:r>
            <w:r w:rsidR="00AD347D">
              <w:rPr>
                <w:rFonts w:asciiTheme="minorHAnsi" w:eastAsia="Times New Roman" w:hAnsiTheme="minorHAnsi" w:cs="Arial"/>
                <w:lang w:eastAsia="es-ES"/>
              </w:rPr>
              <w:t>.</w:t>
            </w:r>
          </w:p>
          <w:p w:rsidR="009C311C" w:rsidRPr="0057797A" w:rsidRDefault="00AD347D" w:rsidP="00AD347D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eastAsia="es-ES"/>
              </w:rPr>
              <w:t>Compromi</w:t>
            </w:r>
            <w:r w:rsidRPr="00AD347D">
              <w:rPr>
                <w:rFonts w:asciiTheme="minorHAnsi" w:eastAsia="Times New Roman" w:hAnsiTheme="minorHAnsi" w:cs="Arial"/>
                <w:lang w:eastAsia="es-ES"/>
              </w:rPr>
              <w:t>so</w:t>
            </w:r>
            <w:r>
              <w:rPr>
                <w:rFonts w:asciiTheme="minorHAnsi" w:eastAsia="Times New Roman" w:hAnsiTheme="minorHAnsi" w:cs="Arial"/>
                <w:lang w:eastAsia="es-ES"/>
              </w:rPr>
              <w:t>.</w:t>
            </w:r>
          </w:p>
        </w:tc>
      </w:tr>
      <w:tr w:rsidR="009C311C" w:rsidRPr="0057797A" w:rsidTr="00C078F8">
        <w:trPr>
          <w:trHeight w:val="493"/>
        </w:trPr>
        <w:tc>
          <w:tcPr>
            <w:tcW w:w="3407" w:type="dxa"/>
            <w:shd w:val="clear" w:color="auto" w:fill="auto"/>
          </w:tcPr>
          <w:p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lastRenderedPageBreak/>
              <w:t>Formación académica,  grado  académico y/o nivel de estudios</w:t>
            </w:r>
          </w:p>
        </w:tc>
        <w:tc>
          <w:tcPr>
            <w:tcW w:w="5778" w:type="dxa"/>
            <w:shd w:val="clear" w:color="auto" w:fill="auto"/>
          </w:tcPr>
          <w:p w:rsidR="00863342" w:rsidRPr="009A1B68" w:rsidRDefault="00D52E80" w:rsidP="00907656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Título Profesional de i</w:t>
            </w:r>
            <w:r w:rsidR="00404DD4">
              <w:rPr>
                <w:rFonts w:asciiTheme="minorHAnsi" w:hAnsiTheme="minorHAnsi" w:cs="Arial"/>
              </w:rPr>
              <w:t>n</w:t>
            </w:r>
            <w:r w:rsidR="00217FE3" w:rsidRPr="0057797A">
              <w:rPr>
                <w:rFonts w:asciiTheme="minorHAnsi" w:hAnsiTheme="minorHAnsi" w:cs="Arial"/>
              </w:rPr>
              <w:t>geniería</w:t>
            </w:r>
            <w:r w:rsidR="00404DD4">
              <w:rPr>
                <w:rFonts w:asciiTheme="minorHAnsi" w:hAnsiTheme="minorHAnsi" w:cs="Arial"/>
              </w:rPr>
              <w:t xml:space="preserve">, </w:t>
            </w:r>
            <w:r w:rsidR="00907656">
              <w:rPr>
                <w:rFonts w:asciiTheme="minorHAnsi" w:hAnsiTheme="minorHAnsi" w:cs="Arial"/>
              </w:rPr>
              <w:t>abogado</w:t>
            </w:r>
            <w:r>
              <w:rPr>
                <w:rFonts w:asciiTheme="minorHAnsi" w:hAnsiTheme="minorHAnsi" w:cs="Arial"/>
              </w:rPr>
              <w:t xml:space="preserve"> o ciencias sociales</w:t>
            </w:r>
            <w:r w:rsidR="00AD347D">
              <w:rPr>
                <w:rFonts w:asciiTheme="minorHAnsi" w:hAnsiTheme="minorHAnsi" w:cs="Arial"/>
              </w:rPr>
              <w:t>.</w:t>
            </w:r>
            <w:r w:rsidR="00217FE3" w:rsidRPr="009A1B68">
              <w:rPr>
                <w:rFonts w:asciiTheme="minorHAnsi" w:hAnsiTheme="minorHAnsi" w:cs="Arial"/>
              </w:rPr>
              <w:t xml:space="preserve"> </w:t>
            </w:r>
          </w:p>
        </w:tc>
      </w:tr>
      <w:tr w:rsidR="009C311C" w:rsidRPr="0057797A" w:rsidTr="00C078F8">
        <w:tc>
          <w:tcPr>
            <w:tcW w:w="3407" w:type="dxa"/>
            <w:shd w:val="clear" w:color="auto" w:fill="auto"/>
          </w:tcPr>
          <w:p w:rsidR="009C311C" w:rsidRPr="0057797A" w:rsidRDefault="00F2306D" w:rsidP="00747CE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Cursos, Seminarios, talleres, estudios de especialización y/o diplomados.</w:t>
            </w:r>
          </w:p>
        </w:tc>
        <w:tc>
          <w:tcPr>
            <w:tcW w:w="5778" w:type="dxa"/>
            <w:shd w:val="clear" w:color="auto" w:fill="auto"/>
          </w:tcPr>
          <w:p w:rsidR="00217FE3" w:rsidRPr="0057797A" w:rsidRDefault="00217FE3" w:rsidP="00217FE3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Informática</w:t>
            </w:r>
            <w:r w:rsidR="00907656">
              <w:rPr>
                <w:rFonts w:asciiTheme="minorHAnsi" w:hAnsiTheme="minorHAnsi" w:cs="Arial"/>
              </w:rPr>
              <w:t>.</w:t>
            </w:r>
          </w:p>
          <w:p w:rsidR="00747CEE" w:rsidRPr="0057797A" w:rsidRDefault="00907656" w:rsidP="00907656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</w:t>
            </w:r>
            <w:bookmarkStart w:id="0" w:name="_GoBack"/>
            <w:bookmarkEnd w:id="0"/>
            <w:r>
              <w:rPr>
                <w:rFonts w:asciiTheme="minorHAnsi" w:hAnsiTheme="minorHAnsi" w:cs="Arial"/>
              </w:rPr>
              <w:t>estión de proyectos.</w:t>
            </w:r>
          </w:p>
        </w:tc>
      </w:tr>
      <w:tr w:rsidR="009C311C" w:rsidRPr="0057797A" w:rsidTr="00C078F8">
        <w:tc>
          <w:tcPr>
            <w:tcW w:w="3407" w:type="dxa"/>
            <w:shd w:val="clear" w:color="auto" w:fill="auto"/>
          </w:tcPr>
          <w:p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Conocimiento para el puesto y/o cargos</w:t>
            </w:r>
            <w:r w:rsidR="00C53EB8">
              <w:rPr>
                <w:rFonts w:asciiTheme="minorHAnsi" w:hAnsiTheme="minorHAnsi" w:cs="Arial"/>
              </w:rPr>
              <w:t xml:space="preserve">. </w:t>
            </w:r>
            <w:r w:rsidR="00C53EB8" w:rsidRPr="00557D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(No requiere acreditar, se evalúa en la entrevista)</w:t>
            </w:r>
          </w:p>
        </w:tc>
        <w:tc>
          <w:tcPr>
            <w:tcW w:w="5778" w:type="dxa"/>
            <w:shd w:val="clear" w:color="auto" w:fill="auto"/>
          </w:tcPr>
          <w:p w:rsidR="00C078F8" w:rsidRPr="00FB109A" w:rsidRDefault="00C078F8" w:rsidP="00C078F8">
            <w:pPr>
              <w:jc w:val="both"/>
              <w:rPr>
                <w:rFonts w:asciiTheme="minorHAnsi" w:hAnsiTheme="minorHAnsi" w:cs="Arial"/>
              </w:rPr>
            </w:pPr>
          </w:p>
          <w:p w:rsidR="00C078F8" w:rsidRPr="00FB109A" w:rsidRDefault="00C078F8" w:rsidP="00C078F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</w:rPr>
            </w:pPr>
            <w:r w:rsidRPr="00FB109A">
              <w:rPr>
                <w:rFonts w:asciiTheme="minorHAnsi" w:hAnsiTheme="minorHAnsi" w:cs="Arial"/>
              </w:rPr>
              <w:t>Conocimiento en temática de discapacidad y/o Inclusión Social.</w:t>
            </w:r>
          </w:p>
          <w:p w:rsidR="001B1032" w:rsidRPr="00FF520A" w:rsidRDefault="001B1032" w:rsidP="00C078F8">
            <w:pPr>
              <w:pStyle w:val="Prrafodelista"/>
              <w:ind w:left="7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FF520A" w:rsidRDefault="00FF520A" w:rsidP="009C311C">
      <w:pPr>
        <w:jc w:val="both"/>
        <w:rPr>
          <w:rFonts w:asciiTheme="minorHAnsi" w:hAnsiTheme="minorHAnsi" w:cs="Arial"/>
        </w:rPr>
      </w:pPr>
    </w:p>
    <w:p w:rsidR="009C311C" w:rsidRPr="0057797A" w:rsidRDefault="009C311C" w:rsidP="009C311C">
      <w:pPr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 xml:space="preserve">     </w:t>
      </w:r>
    </w:p>
    <w:p w:rsidR="009C311C" w:rsidRPr="0057797A" w:rsidRDefault="009C311C" w:rsidP="009C311C">
      <w:pPr>
        <w:ind w:hanging="284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III   CARACTERÍSTICAS DEL PUESTO</w:t>
      </w:r>
    </w:p>
    <w:p w:rsidR="009C311C" w:rsidRPr="0057797A" w:rsidRDefault="009C311C" w:rsidP="009C311C">
      <w:pPr>
        <w:rPr>
          <w:rFonts w:asciiTheme="minorHAnsi" w:hAnsiTheme="minorHAnsi" w:cs="Arial"/>
          <w:b/>
        </w:rPr>
      </w:pPr>
    </w:p>
    <w:p w:rsidR="009C311C" w:rsidRPr="0057797A" w:rsidRDefault="009C311C" w:rsidP="00E53C4F">
      <w:pPr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Principales funciones a desarrollar:</w:t>
      </w:r>
    </w:p>
    <w:p w:rsidR="00DD6C59" w:rsidRPr="0057797A" w:rsidRDefault="00DD6C59" w:rsidP="00E53C4F">
      <w:pPr>
        <w:jc w:val="both"/>
        <w:rPr>
          <w:rFonts w:asciiTheme="minorHAnsi" w:hAnsiTheme="minorHAnsi" w:cs="Arial"/>
        </w:rPr>
      </w:pPr>
    </w:p>
    <w:p w:rsidR="00FF520A" w:rsidRDefault="00FF520A" w:rsidP="001B1032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>
        <w:rPr>
          <w:rFonts w:asciiTheme="minorHAnsi" w:hAnsiTheme="minorHAnsi"/>
          <w:color w:val="000000" w:themeColor="text1"/>
          <w:lang w:val="es-ES"/>
        </w:rPr>
        <w:t>Supervisar la implementación de los registros que forman parte del registro nacional de personas con discapacidad.</w:t>
      </w:r>
    </w:p>
    <w:p w:rsidR="00E53C4F" w:rsidRPr="0057797A" w:rsidRDefault="00E53C4F" w:rsidP="001B1032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57797A">
        <w:rPr>
          <w:rFonts w:asciiTheme="minorHAnsi" w:hAnsiTheme="minorHAnsi"/>
          <w:color w:val="000000" w:themeColor="text1"/>
          <w:lang w:val="es-ES"/>
        </w:rPr>
        <w:t>Formular normas e instructivos para el funcionamiento del Registro Nacional de la Persona con Discapacidad.</w:t>
      </w:r>
    </w:p>
    <w:p w:rsidR="00E53C4F" w:rsidRPr="0057797A" w:rsidRDefault="00E53C4F" w:rsidP="00DD6C59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57797A">
        <w:rPr>
          <w:rFonts w:asciiTheme="minorHAnsi" w:hAnsiTheme="minorHAnsi"/>
          <w:color w:val="000000" w:themeColor="text1"/>
          <w:lang w:val="es-ES"/>
        </w:rPr>
        <w:t>Acopiar, procesar y organizar la información referida al Registro Nacional de la persona con discapacidad y sus organizaciones, proporcionada por las entidades públicas de lo</w:t>
      </w:r>
      <w:r w:rsidR="001B1032" w:rsidRPr="0057797A">
        <w:rPr>
          <w:rFonts w:asciiTheme="minorHAnsi" w:hAnsiTheme="minorHAnsi"/>
          <w:color w:val="000000" w:themeColor="text1"/>
          <w:lang w:val="es-ES"/>
        </w:rPr>
        <w:t>s distintos niveles de gobierno.</w:t>
      </w:r>
    </w:p>
    <w:p w:rsidR="00E53C4F" w:rsidRPr="0057797A" w:rsidRDefault="00E53C4F" w:rsidP="00DD6C59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57797A">
        <w:rPr>
          <w:rFonts w:asciiTheme="minorHAnsi" w:hAnsiTheme="minorHAnsi"/>
          <w:color w:val="000000" w:themeColor="text1"/>
          <w:lang w:val="es-ES"/>
        </w:rPr>
        <w:t>Concertar con los gobiernos regionales y locales la implementación del Registro Regional de la Persona con Discapacidad y el Registro Municipal de la Persona con Discapacidad, estableciendo los lineamientos que regulen su administración</w:t>
      </w:r>
      <w:r w:rsidR="00771520">
        <w:rPr>
          <w:rFonts w:asciiTheme="minorHAnsi" w:hAnsiTheme="minorHAnsi"/>
          <w:color w:val="000000" w:themeColor="text1"/>
          <w:lang w:val="es-ES"/>
        </w:rPr>
        <w:t>.</w:t>
      </w:r>
    </w:p>
    <w:p w:rsidR="00E53C4F" w:rsidRPr="0057797A" w:rsidRDefault="00E53C4F" w:rsidP="00DD6C59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57797A">
        <w:rPr>
          <w:rFonts w:asciiTheme="minorHAnsi" w:hAnsiTheme="minorHAnsi"/>
          <w:color w:val="000000" w:themeColor="text1"/>
          <w:lang w:val="es-ES"/>
        </w:rPr>
        <w:t>Brindar asistencia técnica y promover el desarrollo de capacidades en los niveles de gobierno para que implementen y mantengan l</w:t>
      </w:r>
      <w:r w:rsidR="00FF520A">
        <w:rPr>
          <w:rFonts w:asciiTheme="minorHAnsi" w:hAnsiTheme="minorHAnsi"/>
          <w:color w:val="000000" w:themeColor="text1"/>
          <w:lang w:val="es-ES"/>
        </w:rPr>
        <w:t>os r</w:t>
      </w:r>
      <w:r w:rsidR="001B1032" w:rsidRPr="0057797A">
        <w:rPr>
          <w:rFonts w:asciiTheme="minorHAnsi" w:hAnsiTheme="minorHAnsi"/>
          <w:color w:val="000000" w:themeColor="text1"/>
          <w:lang w:val="es-ES"/>
        </w:rPr>
        <w:t>egistros de su jurisdicción.</w:t>
      </w:r>
    </w:p>
    <w:p w:rsidR="00E53C4F" w:rsidRPr="0057797A" w:rsidRDefault="00E53C4F" w:rsidP="00DD6C59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57797A">
        <w:rPr>
          <w:rFonts w:asciiTheme="minorHAnsi" w:hAnsiTheme="minorHAnsi"/>
          <w:color w:val="000000" w:themeColor="text1"/>
          <w:lang w:val="es-ES"/>
        </w:rPr>
        <w:t>Coordinar el desarrollo e implementar herramientas informáticas que permitan la gestión de la información del Registro Nacional de Personas con Discapacidad, en el marco d</w:t>
      </w:r>
      <w:r w:rsidR="001B1032" w:rsidRPr="0057797A">
        <w:rPr>
          <w:rFonts w:asciiTheme="minorHAnsi" w:hAnsiTheme="minorHAnsi"/>
          <w:color w:val="000000" w:themeColor="text1"/>
          <w:lang w:val="es-ES"/>
        </w:rPr>
        <w:t>el proceso de Descentralización.</w:t>
      </w:r>
    </w:p>
    <w:p w:rsidR="00E53C4F" w:rsidRPr="0057797A" w:rsidRDefault="00E53C4F" w:rsidP="00DD6C59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57797A">
        <w:rPr>
          <w:rFonts w:asciiTheme="minorHAnsi" w:hAnsiTheme="minorHAnsi"/>
          <w:color w:val="000000" w:themeColor="text1"/>
          <w:lang w:val="es-ES"/>
        </w:rPr>
        <w:t>Coordinar el desarrollo e implementación de los sistemas de información que apoyen la gest</w:t>
      </w:r>
      <w:r w:rsidR="001B1032" w:rsidRPr="0057797A">
        <w:rPr>
          <w:rFonts w:asciiTheme="minorHAnsi" w:hAnsiTheme="minorHAnsi"/>
          <w:color w:val="000000" w:themeColor="text1"/>
          <w:lang w:val="es-ES"/>
        </w:rPr>
        <w:t>ión de las políticas nacionales.</w:t>
      </w:r>
    </w:p>
    <w:p w:rsidR="00E53C4F" w:rsidRPr="0057797A" w:rsidRDefault="00E53C4F" w:rsidP="00DD6C59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57797A">
        <w:rPr>
          <w:rFonts w:asciiTheme="minorHAnsi" w:hAnsiTheme="minorHAnsi"/>
          <w:color w:val="000000" w:themeColor="text1"/>
          <w:lang w:val="es-ES"/>
        </w:rPr>
        <w:t>Desarrollar estrategias que permitan incrementar la inscripción en el Registro Nacional</w:t>
      </w:r>
      <w:r w:rsidR="001B1032" w:rsidRPr="0057797A">
        <w:rPr>
          <w:rFonts w:asciiTheme="minorHAnsi" w:hAnsiTheme="minorHAnsi"/>
          <w:color w:val="000000" w:themeColor="text1"/>
          <w:lang w:val="es-ES"/>
        </w:rPr>
        <w:t xml:space="preserve"> de la Persona con Discapacidad.</w:t>
      </w:r>
    </w:p>
    <w:p w:rsidR="00E53C4F" w:rsidRPr="0057797A" w:rsidRDefault="00E53C4F" w:rsidP="00DD6C59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57797A">
        <w:rPr>
          <w:rFonts w:asciiTheme="minorHAnsi" w:hAnsiTheme="minorHAnsi"/>
          <w:color w:val="000000" w:themeColor="text1"/>
          <w:lang w:val="es-ES"/>
        </w:rPr>
        <w:t>Armonizar el Registro Nacional de la Persona con Discapacidad con los sistemas de inf</w:t>
      </w:r>
      <w:r w:rsidR="001B1032" w:rsidRPr="0057797A">
        <w:rPr>
          <w:rFonts w:asciiTheme="minorHAnsi" w:hAnsiTheme="minorHAnsi"/>
          <w:color w:val="000000" w:themeColor="text1"/>
          <w:lang w:val="es-ES"/>
        </w:rPr>
        <w:t>ormación y registros existentes.</w:t>
      </w:r>
    </w:p>
    <w:p w:rsidR="009C311C" w:rsidRPr="0057797A" w:rsidRDefault="00E53C4F" w:rsidP="00DD6C59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57797A">
        <w:rPr>
          <w:rFonts w:asciiTheme="minorHAnsi" w:hAnsiTheme="minorHAnsi"/>
          <w:color w:val="000000" w:themeColor="text1"/>
          <w:lang w:val="es-ES"/>
        </w:rPr>
        <w:t>Otras que le sean encargadas por la Dirección de Investigación y Registro en el ámbito de su competencia.</w:t>
      </w:r>
    </w:p>
    <w:p w:rsidR="001B1032" w:rsidRDefault="001B1032" w:rsidP="001B1032">
      <w:pPr>
        <w:pStyle w:val="NormalWeb"/>
        <w:spacing w:after="0"/>
        <w:ind w:left="720"/>
        <w:jc w:val="both"/>
        <w:rPr>
          <w:rFonts w:asciiTheme="minorHAnsi" w:hAnsiTheme="minorHAnsi"/>
          <w:color w:val="000000" w:themeColor="text1"/>
          <w:lang w:val="es-ES"/>
        </w:rPr>
      </w:pPr>
    </w:p>
    <w:p w:rsidR="005B7607" w:rsidRDefault="005B7607" w:rsidP="001B1032">
      <w:pPr>
        <w:pStyle w:val="NormalWeb"/>
        <w:spacing w:after="0"/>
        <w:ind w:left="720"/>
        <w:jc w:val="both"/>
        <w:rPr>
          <w:rFonts w:asciiTheme="minorHAnsi" w:hAnsiTheme="minorHAnsi"/>
          <w:color w:val="000000" w:themeColor="text1"/>
          <w:lang w:val="es-ES"/>
        </w:rPr>
      </w:pPr>
    </w:p>
    <w:p w:rsidR="005B7607" w:rsidRDefault="005B7607" w:rsidP="001B1032">
      <w:pPr>
        <w:pStyle w:val="NormalWeb"/>
        <w:spacing w:after="0"/>
        <w:ind w:left="720"/>
        <w:jc w:val="both"/>
        <w:rPr>
          <w:rFonts w:asciiTheme="minorHAnsi" w:hAnsiTheme="minorHAnsi"/>
          <w:color w:val="000000" w:themeColor="text1"/>
          <w:lang w:val="es-ES"/>
        </w:rPr>
      </w:pPr>
    </w:p>
    <w:p w:rsidR="005B7607" w:rsidRDefault="005B7607" w:rsidP="001B1032">
      <w:pPr>
        <w:pStyle w:val="NormalWeb"/>
        <w:spacing w:after="0"/>
        <w:ind w:left="720"/>
        <w:jc w:val="both"/>
        <w:rPr>
          <w:rFonts w:asciiTheme="minorHAnsi" w:hAnsiTheme="minorHAnsi"/>
          <w:color w:val="000000" w:themeColor="text1"/>
          <w:lang w:val="es-ES"/>
        </w:rPr>
      </w:pPr>
    </w:p>
    <w:p w:rsidR="00C078F8" w:rsidRDefault="00C078F8" w:rsidP="001B1032">
      <w:pPr>
        <w:pStyle w:val="NormalWeb"/>
        <w:spacing w:after="0"/>
        <w:ind w:left="720"/>
        <w:jc w:val="both"/>
        <w:rPr>
          <w:rFonts w:asciiTheme="minorHAnsi" w:hAnsiTheme="minorHAnsi"/>
          <w:color w:val="000000" w:themeColor="text1"/>
          <w:lang w:val="es-ES"/>
        </w:rPr>
      </w:pPr>
    </w:p>
    <w:p w:rsidR="00C078F8" w:rsidRDefault="00C078F8" w:rsidP="001B1032">
      <w:pPr>
        <w:pStyle w:val="NormalWeb"/>
        <w:spacing w:after="0"/>
        <w:ind w:left="720"/>
        <w:jc w:val="both"/>
        <w:rPr>
          <w:rFonts w:asciiTheme="minorHAnsi" w:hAnsiTheme="minorHAnsi"/>
          <w:color w:val="000000" w:themeColor="text1"/>
          <w:lang w:val="es-ES"/>
        </w:rPr>
      </w:pPr>
    </w:p>
    <w:p w:rsidR="00CA5F16" w:rsidRDefault="00CA5F16" w:rsidP="001B1032">
      <w:pPr>
        <w:pStyle w:val="NormalWeb"/>
        <w:spacing w:after="0"/>
        <w:ind w:left="720"/>
        <w:jc w:val="both"/>
        <w:rPr>
          <w:rFonts w:asciiTheme="minorHAnsi" w:hAnsiTheme="minorHAnsi"/>
          <w:color w:val="000000" w:themeColor="text1"/>
          <w:lang w:val="es-ES"/>
        </w:rPr>
      </w:pPr>
    </w:p>
    <w:p w:rsidR="00CA5F16" w:rsidRDefault="00CA5F16" w:rsidP="001B1032">
      <w:pPr>
        <w:pStyle w:val="NormalWeb"/>
        <w:spacing w:after="0"/>
        <w:ind w:left="720"/>
        <w:jc w:val="both"/>
        <w:rPr>
          <w:rFonts w:asciiTheme="minorHAnsi" w:hAnsiTheme="minorHAnsi"/>
          <w:color w:val="000000" w:themeColor="text1"/>
          <w:lang w:val="es-ES"/>
        </w:rPr>
      </w:pPr>
    </w:p>
    <w:p w:rsidR="00CA5F16" w:rsidRDefault="00CA5F16" w:rsidP="001B1032">
      <w:pPr>
        <w:pStyle w:val="NormalWeb"/>
        <w:spacing w:after="0"/>
        <w:ind w:left="720"/>
        <w:jc w:val="both"/>
        <w:rPr>
          <w:rFonts w:asciiTheme="minorHAnsi" w:hAnsiTheme="minorHAnsi"/>
          <w:color w:val="000000" w:themeColor="text1"/>
          <w:lang w:val="es-ES"/>
        </w:rPr>
      </w:pPr>
    </w:p>
    <w:p w:rsidR="00C078F8" w:rsidRPr="0057797A" w:rsidRDefault="00C078F8" w:rsidP="001B1032">
      <w:pPr>
        <w:pStyle w:val="NormalWeb"/>
        <w:spacing w:after="0"/>
        <w:ind w:left="720"/>
        <w:jc w:val="both"/>
        <w:rPr>
          <w:rFonts w:asciiTheme="minorHAnsi" w:hAnsiTheme="minorHAnsi"/>
          <w:color w:val="000000" w:themeColor="text1"/>
          <w:lang w:val="es-ES"/>
        </w:rPr>
      </w:pPr>
    </w:p>
    <w:p w:rsidR="009C311C" w:rsidRPr="0057797A" w:rsidRDefault="009C311C" w:rsidP="009C311C">
      <w:pPr>
        <w:ind w:hanging="284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IV    CONDICIONES ESPECIALES DEL CONTRATO</w:t>
      </w:r>
    </w:p>
    <w:p w:rsidR="009C311C" w:rsidRPr="0057797A" w:rsidRDefault="009C311C" w:rsidP="009C311C">
      <w:pPr>
        <w:rPr>
          <w:rFonts w:asciiTheme="minorHAnsi" w:hAnsiTheme="minorHAnsi" w:cs="Arial"/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001"/>
      </w:tblGrid>
      <w:tr w:rsidR="009C311C" w:rsidRPr="0057797A" w:rsidTr="00B86C8B">
        <w:trPr>
          <w:trHeight w:val="357"/>
        </w:trPr>
        <w:tc>
          <w:tcPr>
            <w:tcW w:w="2930" w:type="dxa"/>
            <w:shd w:val="clear" w:color="auto" w:fill="BFBFBF"/>
          </w:tcPr>
          <w:p w:rsidR="009C311C" w:rsidRPr="0057797A" w:rsidRDefault="009C311C" w:rsidP="00B86C8B">
            <w:pPr>
              <w:jc w:val="center"/>
              <w:rPr>
                <w:rFonts w:asciiTheme="minorHAnsi" w:hAnsiTheme="minorHAnsi" w:cs="Arial"/>
                <w:b/>
              </w:rPr>
            </w:pPr>
            <w:r w:rsidRPr="0057797A">
              <w:rPr>
                <w:rFonts w:asciiTheme="minorHAnsi" w:hAnsiTheme="minorHAnsi" w:cs="Arial"/>
                <w:b/>
              </w:rPr>
              <w:t>CONDICIONES</w:t>
            </w:r>
          </w:p>
        </w:tc>
        <w:tc>
          <w:tcPr>
            <w:tcW w:w="6001" w:type="dxa"/>
            <w:shd w:val="clear" w:color="auto" w:fill="BFBFBF"/>
          </w:tcPr>
          <w:p w:rsidR="009C311C" w:rsidRPr="0057797A" w:rsidRDefault="009C311C" w:rsidP="00B86C8B">
            <w:pPr>
              <w:jc w:val="center"/>
              <w:rPr>
                <w:rFonts w:asciiTheme="minorHAnsi" w:hAnsiTheme="minorHAnsi" w:cs="Arial"/>
                <w:b/>
              </w:rPr>
            </w:pPr>
            <w:r w:rsidRPr="0057797A">
              <w:rPr>
                <w:rFonts w:asciiTheme="minorHAnsi" w:hAnsiTheme="minorHAnsi" w:cs="Arial"/>
                <w:b/>
              </w:rPr>
              <w:t>DETALLE</w:t>
            </w:r>
          </w:p>
        </w:tc>
      </w:tr>
      <w:tr w:rsidR="009C311C" w:rsidRPr="0057797A" w:rsidTr="00B86C8B">
        <w:tc>
          <w:tcPr>
            <w:tcW w:w="2930" w:type="dxa"/>
            <w:shd w:val="clear" w:color="auto" w:fill="auto"/>
          </w:tcPr>
          <w:p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Lugar de prestación del servicio</w:t>
            </w:r>
          </w:p>
        </w:tc>
        <w:tc>
          <w:tcPr>
            <w:tcW w:w="6001" w:type="dxa"/>
            <w:shd w:val="clear" w:color="auto" w:fill="auto"/>
          </w:tcPr>
          <w:p w:rsidR="009C311C" w:rsidRPr="0057797A" w:rsidRDefault="009C311C" w:rsidP="00B86C8B">
            <w:pPr>
              <w:pStyle w:val="Prrafodelista"/>
              <w:numPr>
                <w:ilvl w:val="0"/>
                <w:numId w:val="4"/>
              </w:numPr>
              <w:ind w:left="630"/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 xml:space="preserve">Sede Central del CONADIS sito en Av. Arequipa </w:t>
            </w:r>
            <w:r w:rsidR="00B6779E">
              <w:rPr>
                <w:rFonts w:asciiTheme="minorHAnsi" w:hAnsiTheme="minorHAnsi" w:cs="Arial"/>
              </w:rPr>
              <w:t xml:space="preserve">                   </w:t>
            </w:r>
            <w:r w:rsidRPr="0057797A">
              <w:rPr>
                <w:rFonts w:asciiTheme="minorHAnsi" w:hAnsiTheme="minorHAnsi" w:cs="Arial"/>
              </w:rPr>
              <w:t>N° 375 – Lima</w:t>
            </w:r>
            <w:r w:rsidR="005B7607">
              <w:rPr>
                <w:rFonts w:asciiTheme="minorHAnsi" w:hAnsiTheme="minorHAnsi" w:cs="Arial"/>
              </w:rPr>
              <w:t>.</w:t>
            </w:r>
          </w:p>
        </w:tc>
      </w:tr>
      <w:tr w:rsidR="009C311C" w:rsidRPr="0057797A" w:rsidTr="00B86C8B">
        <w:tc>
          <w:tcPr>
            <w:tcW w:w="2930" w:type="dxa"/>
            <w:shd w:val="clear" w:color="auto" w:fill="auto"/>
          </w:tcPr>
          <w:p w:rsidR="00C643DE" w:rsidRDefault="00C643DE" w:rsidP="00B86C8B">
            <w:pPr>
              <w:rPr>
                <w:rFonts w:asciiTheme="minorHAnsi" w:hAnsiTheme="minorHAnsi" w:cs="Arial"/>
              </w:rPr>
            </w:pPr>
          </w:p>
          <w:p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Duración del contrato</w:t>
            </w:r>
          </w:p>
        </w:tc>
        <w:tc>
          <w:tcPr>
            <w:tcW w:w="6001" w:type="dxa"/>
            <w:shd w:val="clear" w:color="auto" w:fill="auto"/>
          </w:tcPr>
          <w:p w:rsidR="009C311C" w:rsidRPr="0057797A" w:rsidRDefault="009C311C" w:rsidP="007B00CC">
            <w:pPr>
              <w:pStyle w:val="Prrafodelista"/>
              <w:numPr>
                <w:ilvl w:val="0"/>
                <w:numId w:val="4"/>
              </w:numPr>
              <w:ind w:left="630"/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 xml:space="preserve">Desde </w:t>
            </w:r>
            <w:r w:rsidR="0062019A" w:rsidRPr="0057797A">
              <w:rPr>
                <w:rFonts w:asciiTheme="minorHAnsi" w:hAnsiTheme="minorHAnsi" w:cs="Arial"/>
              </w:rPr>
              <w:t xml:space="preserve">la suscripción del contrato hasta el </w:t>
            </w:r>
            <w:r w:rsidR="007B00CC">
              <w:rPr>
                <w:rFonts w:asciiTheme="minorHAnsi" w:hAnsiTheme="minorHAnsi" w:cs="Arial"/>
              </w:rPr>
              <w:t>30 de junio de 2018</w:t>
            </w:r>
            <w:r w:rsidRPr="0057797A">
              <w:rPr>
                <w:rFonts w:asciiTheme="minorHAnsi" w:hAnsiTheme="minorHAnsi" w:cs="Arial"/>
              </w:rPr>
              <w:t xml:space="preserve"> (Prórroga sujeta a la necesidad institucional y disponibilidad presupuestal)</w:t>
            </w:r>
            <w:r w:rsidR="005B7607">
              <w:rPr>
                <w:rFonts w:asciiTheme="minorHAnsi" w:hAnsiTheme="minorHAnsi" w:cs="Arial"/>
              </w:rPr>
              <w:t>.</w:t>
            </w:r>
          </w:p>
        </w:tc>
      </w:tr>
      <w:tr w:rsidR="009C311C" w:rsidRPr="0057797A" w:rsidTr="00B86C8B">
        <w:tc>
          <w:tcPr>
            <w:tcW w:w="2930" w:type="dxa"/>
            <w:shd w:val="clear" w:color="auto" w:fill="auto"/>
          </w:tcPr>
          <w:p w:rsidR="00C643DE" w:rsidRDefault="00C643DE" w:rsidP="00B86C8B">
            <w:pPr>
              <w:rPr>
                <w:rFonts w:asciiTheme="minorHAnsi" w:hAnsiTheme="minorHAnsi" w:cs="Arial"/>
              </w:rPr>
            </w:pPr>
          </w:p>
          <w:p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Remuneración mensual</w:t>
            </w:r>
          </w:p>
        </w:tc>
        <w:tc>
          <w:tcPr>
            <w:tcW w:w="6001" w:type="dxa"/>
            <w:shd w:val="clear" w:color="auto" w:fill="auto"/>
          </w:tcPr>
          <w:p w:rsidR="009C311C" w:rsidRPr="0057797A" w:rsidRDefault="00625B15" w:rsidP="001B1032">
            <w:pPr>
              <w:pStyle w:val="Prrafodelista"/>
              <w:numPr>
                <w:ilvl w:val="0"/>
                <w:numId w:val="4"/>
              </w:numPr>
              <w:ind w:left="63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S/ </w:t>
            </w:r>
            <w:r w:rsidR="0062019A" w:rsidRPr="0057797A">
              <w:rPr>
                <w:rFonts w:asciiTheme="minorHAnsi" w:hAnsiTheme="minorHAnsi" w:cs="Arial"/>
              </w:rPr>
              <w:t>8</w:t>
            </w:r>
            <w:r w:rsidR="009C311C" w:rsidRPr="0057797A">
              <w:rPr>
                <w:rFonts w:asciiTheme="minorHAnsi" w:hAnsiTheme="minorHAnsi" w:cs="Arial"/>
              </w:rPr>
              <w:t>,000.00 (</w:t>
            </w:r>
            <w:r w:rsidR="0062019A" w:rsidRPr="0057797A">
              <w:rPr>
                <w:rFonts w:asciiTheme="minorHAnsi" w:hAnsiTheme="minorHAnsi" w:cs="Arial"/>
              </w:rPr>
              <w:t xml:space="preserve">Ocho </w:t>
            </w:r>
            <w:r w:rsidR="009C311C" w:rsidRPr="0057797A">
              <w:rPr>
                <w:rFonts w:asciiTheme="minorHAnsi" w:hAnsiTheme="minorHAnsi" w:cs="Arial"/>
              </w:rPr>
              <w:t>Mil y 00/100 Soles), incluyen los montos y afiliaciones de ley, así como toda deducción aplicable a la o el trabajador.</w:t>
            </w:r>
          </w:p>
        </w:tc>
      </w:tr>
      <w:tr w:rsidR="009C311C" w:rsidRPr="0057797A" w:rsidTr="00B86C8B">
        <w:tc>
          <w:tcPr>
            <w:tcW w:w="2930" w:type="dxa"/>
            <w:shd w:val="clear" w:color="auto" w:fill="auto"/>
          </w:tcPr>
          <w:p w:rsidR="00C643DE" w:rsidRDefault="00C643DE" w:rsidP="00B86C8B">
            <w:pPr>
              <w:rPr>
                <w:rFonts w:asciiTheme="minorHAnsi" w:hAnsiTheme="minorHAnsi" w:cs="Arial"/>
              </w:rPr>
            </w:pPr>
          </w:p>
          <w:p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Otras condiciones del contrato</w:t>
            </w:r>
          </w:p>
        </w:tc>
        <w:tc>
          <w:tcPr>
            <w:tcW w:w="6001" w:type="dxa"/>
            <w:shd w:val="clear" w:color="auto" w:fill="auto"/>
          </w:tcPr>
          <w:p w:rsidR="00CA5F16" w:rsidRPr="00CA5F16" w:rsidRDefault="00CA5F16" w:rsidP="00CA5F1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</w:rPr>
            </w:pPr>
            <w:r w:rsidRPr="00CA5F16">
              <w:rPr>
                <w:rFonts w:ascii="Calibri" w:eastAsia="Calibri" w:hAnsi="Calibri" w:cs="Arial"/>
              </w:rPr>
              <w:t>Disponibilidad para desplazarse al interior del país.</w:t>
            </w:r>
          </w:p>
          <w:p w:rsidR="00CA5F16" w:rsidRPr="00CA5F16" w:rsidRDefault="00CA5F16" w:rsidP="00CA5F1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</w:rPr>
            </w:pPr>
            <w:r w:rsidRPr="00CA5F16">
              <w:rPr>
                <w:rFonts w:ascii="Calibri" w:eastAsia="Calibri" w:hAnsi="Calibri" w:cs="Arial"/>
              </w:rPr>
              <w:t>Disponibilidad inmediata para el inicio de labores.</w:t>
            </w:r>
          </w:p>
          <w:p w:rsidR="00CA5F16" w:rsidRPr="00CA5F16" w:rsidRDefault="00CA5F16" w:rsidP="00CA5F1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</w:rPr>
            </w:pPr>
            <w:r w:rsidRPr="00CA5F16">
              <w:rPr>
                <w:rFonts w:ascii="Calibri" w:hAnsi="Calibri" w:cs="Arial"/>
              </w:rPr>
              <w:t>No tener impedimentos para contratar con el Estado.</w:t>
            </w:r>
          </w:p>
          <w:p w:rsidR="00CA5F16" w:rsidRPr="00CA5F16" w:rsidRDefault="00CA5F16" w:rsidP="00CA5F1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</w:rPr>
            </w:pPr>
            <w:r w:rsidRPr="00CA5F16">
              <w:rPr>
                <w:rFonts w:ascii="Calibri" w:hAnsi="Calibri" w:cs="Arial"/>
              </w:rPr>
              <w:t>No tener antecedentes judiciales, policiales, penales o de procesos de determinación de responsabilidades.</w:t>
            </w:r>
          </w:p>
          <w:p w:rsidR="009C311C" w:rsidRPr="0057797A" w:rsidRDefault="00CA5F16" w:rsidP="00CA5F16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Theme="minorHAnsi" w:hAnsiTheme="minorHAnsi" w:cs="Arial"/>
              </w:rPr>
            </w:pPr>
            <w:r w:rsidRPr="00CA5F16">
              <w:rPr>
                <w:rFonts w:ascii="Calibri" w:hAnsi="Calibri" w:cs="Arial"/>
              </w:rPr>
              <w:t>No tener sanción por falta administrativa vigente y no estar registrado en el REDAM.</w:t>
            </w:r>
          </w:p>
        </w:tc>
      </w:tr>
    </w:tbl>
    <w:p w:rsidR="009C311C" w:rsidRPr="0057797A" w:rsidRDefault="009C311C" w:rsidP="009C311C">
      <w:pPr>
        <w:rPr>
          <w:rFonts w:asciiTheme="minorHAnsi" w:hAnsiTheme="minorHAnsi" w:cs="Arial"/>
          <w:b/>
        </w:rPr>
      </w:pPr>
    </w:p>
    <w:p w:rsidR="009C311C" w:rsidRPr="0057797A" w:rsidRDefault="009C311C" w:rsidP="009C311C">
      <w:pPr>
        <w:ind w:left="567"/>
        <w:jc w:val="both"/>
        <w:rPr>
          <w:rFonts w:asciiTheme="minorHAnsi" w:hAnsiTheme="minorHAnsi" w:cs="Arial"/>
          <w:b/>
        </w:rPr>
      </w:pPr>
    </w:p>
    <w:p w:rsidR="009C311C" w:rsidRPr="0057797A" w:rsidRDefault="009C311C" w:rsidP="009C311C">
      <w:pPr>
        <w:ind w:left="567"/>
        <w:jc w:val="both"/>
        <w:rPr>
          <w:rFonts w:asciiTheme="minorHAnsi" w:hAnsiTheme="minorHAnsi" w:cs="Arial"/>
          <w:b/>
        </w:rPr>
      </w:pPr>
    </w:p>
    <w:p w:rsidR="009C311C" w:rsidRPr="0057797A" w:rsidRDefault="009C311C" w:rsidP="009C311C">
      <w:pPr>
        <w:rPr>
          <w:rFonts w:asciiTheme="minorHAnsi" w:hAnsiTheme="minorHAnsi"/>
        </w:rPr>
      </w:pPr>
    </w:p>
    <w:p w:rsidR="0076719F" w:rsidRPr="0057797A" w:rsidRDefault="00692D6F">
      <w:pPr>
        <w:rPr>
          <w:rFonts w:asciiTheme="minorHAnsi" w:hAnsiTheme="minorHAnsi"/>
        </w:rPr>
      </w:pPr>
    </w:p>
    <w:sectPr w:rsidR="0076719F" w:rsidRPr="0057797A" w:rsidSect="00CA5F16">
      <w:headerReference w:type="default" r:id="rId7"/>
      <w:footerReference w:type="default" r:id="rId8"/>
      <w:pgSz w:w="11906" w:h="16838"/>
      <w:pgMar w:top="992" w:right="1133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6F" w:rsidRDefault="00692D6F" w:rsidP="009C311C">
      <w:r>
        <w:separator/>
      </w:r>
    </w:p>
  </w:endnote>
  <w:endnote w:type="continuationSeparator" w:id="0">
    <w:p w:rsidR="00692D6F" w:rsidRDefault="00692D6F" w:rsidP="009C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96" w:rsidRDefault="009C311C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-154305</wp:posOffset>
              </wp:positionV>
              <wp:extent cx="1485900" cy="629285"/>
              <wp:effectExtent l="0" t="0" r="0" b="127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396" w:rsidRPr="00FD5F5F" w:rsidRDefault="00DC7C08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Av. Arequipa Nº 375</w:t>
                          </w:r>
                        </w:p>
                        <w:p w:rsidR="005C7396" w:rsidRPr="00FD5F5F" w:rsidRDefault="00DC7C08" w:rsidP="00366AE1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Santa Beatriz – Lima</w:t>
                          </w:r>
                        </w:p>
                        <w:p w:rsidR="006C5C46" w:rsidRPr="00FD5F5F" w:rsidRDefault="00DC7C08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Teléfono: (511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)</w:t>
                          </w: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 6305170</w:t>
                          </w:r>
                        </w:p>
                        <w:p w:rsidR="005C7396" w:rsidRPr="00FD5F5F" w:rsidRDefault="00DC7C08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Linea Gratuita 0800 00151 </w:t>
                          </w: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78pt;margin-top:-12.15pt;width:117pt;height:4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9zuQIAAMA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" filled="f" stroked="f">
              <v:textbox>
                <w:txbxContent>
                  <w:p w:rsidR="005C7396" w:rsidRPr="00FD5F5F" w:rsidRDefault="00DC7C08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Av. Arequipa Nº 375</w:t>
                    </w:r>
                  </w:p>
                  <w:p w:rsidR="005C7396" w:rsidRPr="00FD5F5F" w:rsidRDefault="00DC7C08" w:rsidP="00366AE1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Santa Beatriz – Lima</w:t>
                    </w:r>
                  </w:p>
                  <w:p w:rsidR="006C5C46" w:rsidRPr="00FD5F5F" w:rsidRDefault="00DC7C08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Teléfono: (511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)</w:t>
                    </w: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 6305170</w:t>
                    </w:r>
                  </w:p>
                  <w:p w:rsidR="005C7396" w:rsidRPr="00FD5F5F" w:rsidRDefault="00DC7C08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Linea Gratuita 0800 00151 </w:t>
                    </w: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-40005</wp:posOffset>
              </wp:positionV>
              <wp:extent cx="0" cy="431800"/>
              <wp:effectExtent l="9525" t="7620" r="9525" b="825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F508D" id="Conector rec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3.15pt" to="37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" strokecolor="red" strokeweight="1pt"/>
          </w:pict>
        </mc:Fallback>
      </mc:AlternateContent>
    </w: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-40005</wp:posOffset>
              </wp:positionV>
              <wp:extent cx="1485900" cy="228600"/>
              <wp:effectExtent l="0" t="0" r="0" b="19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396" w:rsidRPr="00FD5F5F" w:rsidRDefault="00DC7C08" w:rsidP="005B6226">
                          <w:pPr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  <w:t>www.conadisperu.gob.pe</w:t>
                          </w: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692D6F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270pt;margin-top:-3.1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xHuwIAAMc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" filled="f" stroked="f">
              <v:textbox>
                <w:txbxContent>
                  <w:p w:rsidR="005C7396" w:rsidRPr="00FD5F5F" w:rsidRDefault="00DC7C08" w:rsidP="005B6226">
                    <w:pPr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  <w:t>www.conadisperu.gob.pe</w:t>
                    </w: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692D6F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7396" w:rsidRPr="009114A9" w:rsidRDefault="00DC7C08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sz w:val="20"/>
        <w:szCs w:val="20"/>
      </w:rPr>
      <w:t></w:t>
    </w:r>
  </w:p>
  <w:p w:rsidR="005C7396" w:rsidRDefault="00DC7C08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6F" w:rsidRDefault="00692D6F" w:rsidP="009C311C">
      <w:r>
        <w:separator/>
      </w:r>
    </w:p>
  </w:footnote>
  <w:footnote w:type="continuationSeparator" w:id="0">
    <w:p w:rsidR="00692D6F" w:rsidRDefault="00692D6F" w:rsidP="009C3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96" w:rsidRDefault="009C311C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>
          <wp:extent cx="3651250" cy="457200"/>
          <wp:effectExtent l="0" t="0" r="6350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396" w:rsidRDefault="00692D6F" w:rsidP="00652D6B">
    <w:pPr>
      <w:pStyle w:val="Encabezado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16486"/>
    <w:multiLevelType w:val="hybridMultilevel"/>
    <w:tmpl w:val="C68EC0F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1624"/>
    <w:multiLevelType w:val="hybridMultilevel"/>
    <w:tmpl w:val="279E60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03766"/>
    <w:multiLevelType w:val="multilevel"/>
    <w:tmpl w:val="46B048E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1C"/>
    <w:rsid w:val="000172BE"/>
    <w:rsid w:val="0003322B"/>
    <w:rsid w:val="000B6C38"/>
    <w:rsid w:val="001767DF"/>
    <w:rsid w:val="001B1032"/>
    <w:rsid w:val="001B2E60"/>
    <w:rsid w:val="001E19DF"/>
    <w:rsid w:val="00217FE3"/>
    <w:rsid w:val="002629E4"/>
    <w:rsid w:val="002B3C97"/>
    <w:rsid w:val="003D5E40"/>
    <w:rsid w:val="00404DD4"/>
    <w:rsid w:val="0054328C"/>
    <w:rsid w:val="0057797A"/>
    <w:rsid w:val="005B7607"/>
    <w:rsid w:val="0062019A"/>
    <w:rsid w:val="00625B15"/>
    <w:rsid w:val="0067303C"/>
    <w:rsid w:val="00675030"/>
    <w:rsid w:val="00692D6F"/>
    <w:rsid w:val="00747CEE"/>
    <w:rsid w:val="00771520"/>
    <w:rsid w:val="00771586"/>
    <w:rsid w:val="007A6552"/>
    <w:rsid w:val="007B00CC"/>
    <w:rsid w:val="00863342"/>
    <w:rsid w:val="00896CAD"/>
    <w:rsid w:val="008D52E1"/>
    <w:rsid w:val="00907656"/>
    <w:rsid w:val="0092178D"/>
    <w:rsid w:val="00977F7D"/>
    <w:rsid w:val="009A1B68"/>
    <w:rsid w:val="009B60D1"/>
    <w:rsid w:val="009C311C"/>
    <w:rsid w:val="00A21CA1"/>
    <w:rsid w:val="00AA4932"/>
    <w:rsid w:val="00AD347D"/>
    <w:rsid w:val="00B53B55"/>
    <w:rsid w:val="00B6537E"/>
    <w:rsid w:val="00B6779E"/>
    <w:rsid w:val="00B77A2B"/>
    <w:rsid w:val="00BC340C"/>
    <w:rsid w:val="00C078F8"/>
    <w:rsid w:val="00C53EB8"/>
    <w:rsid w:val="00C643DE"/>
    <w:rsid w:val="00CA5F16"/>
    <w:rsid w:val="00D52E80"/>
    <w:rsid w:val="00DB6AAF"/>
    <w:rsid w:val="00DC7C08"/>
    <w:rsid w:val="00DD6C59"/>
    <w:rsid w:val="00E53C4F"/>
    <w:rsid w:val="00E5471E"/>
    <w:rsid w:val="00F00312"/>
    <w:rsid w:val="00F15B06"/>
    <w:rsid w:val="00F2306D"/>
    <w:rsid w:val="00FB109A"/>
    <w:rsid w:val="00FD4D9B"/>
    <w:rsid w:val="00FF520A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3FD4CA-0B6D-4845-97E5-34D52D68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1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31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C311C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9C31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C311C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9C311C"/>
    <w:pPr>
      <w:suppressAutoHyphens w:val="0"/>
      <w:ind w:left="708"/>
    </w:pPr>
    <w:rPr>
      <w:rFonts w:eastAsia="Times New Roman"/>
      <w:lang w:eastAsia="es-ES"/>
    </w:rPr>
  </w:style>
  <w:style w:type="character" w:customStyle="1" w:styleId="normaltextrun">
    <w:name w:val="normaltextrun"/>
    <w:rsid w:val="009C311C"/>
  </w:style>
  <w:style w:type="character" w:customStyle="1" w:styleId="PrrafodelistaCar">
    <w:name w:val="Párrafo de lista Car"/>
    <w:link w:val="Prrafodelista"/>
    <w:uiPriority w:val="34"/>
    <w:rsid w:val="009C31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2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28C"/>
    <w:rPr>
      <w:rFonts w:ascii="Segoe UI" w:eastAsia="MS Mincho" w:hAnsi="Segoe UI" w:cs="Segoe UI"/>
      <w:sz w:val="18"/>
      <w:szCs w:val="18"/>
      <w:lang w:val="es-ES" w:eastAsia="ar-SA"/>
    </w:rPr>
  </w:style>
  <w:style w:type="paragraph" w:styleId="NormalWeb">
    <w:name w:val="Normal (Web)"/>
    <w:basedOn w:val="Normal"/>
    <w:uiPriority w:val="99"/>
    <w:unhideWhenUsed/>
    <w:rsid w:val="00E53C4F"/>
    <w:pPr>
      <w:suppressAutoHyphens w:val="0"/>
      <w:spacing w:after="240"/>
    </w:pPr>
    <w:rPr>
      <w:rFonts w:eastAsia="Times New Roman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Alvarado Bruzón</dc:creator>
  <cp:lastModifiedBy>Nirza Ruck Sanchez</cp:lastModifiedBy>
  <cp:revision>31</cp:revision>
  <cp:lastPrinted>2018-02-27T14:43:00Z</cp:lastPrinted>
  <dcterms:created xsi:type="dcterms:W3CDTF">2018-01-09T14:31:00Z</dcterms:created>
  <dcterms:modified xsi:type="dcterms:W3CDTF">2018-03-12T17:53:00Z</dcterms:modified>
</cp:coreProperties>
</file>