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B3" w:rsidRPr="00C177B3" w:rsidRDefault="00C177B3" w:rsidP="00C177B3">
      <w:pPr>
        <w:jc w:val="center"/>
        <w:rPr>
          <w:b/>
          <w:sz w:val="40"/>
          <w:szCs w:val="40"/>
        </w:rPr>
      </w:pPr>
      <w:bookmarkStart w:id="0" w:name="bookmark0"/>
      <w:r>
        <w:rPr>
          <w:b/>
          <w:sz w:val="40"/>
          <w:szCs w:val="40"/>
        </w:rPr>
        <w:t>PROCESO CAS N° 001-2019-CONADIS</w:t>
      </w:r>
    </w:p>
    <w:p w:rsidR="00392B47" w:rsidRDefault="00C177B3" w:rsidP="00C177B3">
      <w:pPr>
        <w:jc w:val="center"/>
        <w:rPr>
          <w:b/>
          <w:sz w:val="28"/>
          <w:lang w:val="es-ES"/>
        </w:rPr>
      </w:pPr>
      <w:r w:rsidRPr="0066768C">
        <w:rPr>
          <w:b/>
          <w:sz w:val="32"/>
        </w:rPr>
        <w:t xml:space="preserve">COMUNICADO </w:t>
      </w:r>
      <w:r>
        <w:rPr>
          <w:b/>
          <w:sz w:val="32"/>
        </w:rPr>
        <w:t>N° 0</w:t>
      </w:r>
      <w:r>
        <w:rPr>
          <w:b/>
          <w:sz w:val="32"/>
        </w:rPr>
        <w:t>6</w:t>
      </w:r>
      <w:r>
        <w:rPr>
          <w:b/>
          <w:sz w:val="32"/>
        </w:rPr>
        <w:t>-2019</w:t>
      </w:r>
      <w:r w:rsidR="00392B47" w:rsidRPr="00392B47">
        <w:rPr>
          <w:b/>
          <w:sz w:val="28"/>
          <w:lang w:val="es-ES"/>
        </w:rPr>
        <w:t xml:space="preserve"> </w:t>
      </w:r>
      <w:bookmarkEnd w:id="0"/>
    </w:p>
    <w:p w:rsidR="00C177B3" w:rsidRPr="00392B47" w:rsidRDefault="00C177B3" w:rsidP="00C177B3">
      <w:pPr>
        <w:jc w:val="center"/>
        <w:rPr>
          <w:b/>
          <w:sz w:val="28"/>
          <w:lang w:val="es-ES"/>
        </w:rPr>
      </w:pPr>
    </w:p>
    <w:p w:rsidR="003601B0" w:rsidRDefault="00CD26F9" w:rsidP="00392B4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Habiéndose tomado conocimiento que el señor </w:t>
      </w:r>
      <w:r w:rsidR="001F3235">
        <w:rPr>
          <w:b/>
          <w:lang w:val="es-ES"/>
        </w:rPr>
        <w:t>ADOLFO RICARDO PALACIOS LLAQUE</w:t>
      </w:r>
      <w:r>
        <w:rPr>
          <w:lang w:val="es-ES"/>
        </w:rPr>
        <w:t xml:space="preserve">, ganador </w:t>
      </w:r>
      <w:r w:rsidR="00356422">
        <w:rPr>
          <w:lang w:val="es-ES"/>
        </w:rPr>
        <w:t xml:space="preserve">único </w:t>
      </w:r>
      <w:r w:rsidR="00110DBE">
        <w:rPr>
          <w:lang w:val="es-ES"/>
        </w:rPr>
        <w:t xml:space="preserve">de la convocatoria CAS N° </w:t>
      </w:r>
      <w:r w:rsidR="001F3235">
        <w:rPr>
          <w:lang w:val="es-ES"/>
        </w:rPr>
        <w:t>0</w:t>
      </w:r>
      <w:r w:rsidR="003601B0">
        <w:rPr>
          <w:lang w:val="es-ES"/>
        </w:rPr>
        <w:t>01-201</w:t>
      </w:r>
      <w:r w:rsidR="001F3235">
        <w:rPr>
          <w:lang w:val="es-ES"/>
        </w:rPr>
        <w:t>9</w:t>
      </w:r>
      <w:r w:rsidR="003601B0">
        <w:rPr>
          <w:lang w:val="es-ES"/>
        </w:rPr>
        <w:t xml:space="preserve">-CONADIS, </w:t>
      </w:r>
      <w:r w:rsidR="001F3235">
        <w:rPr>
          <w:lang w:val="es-ES"/>
        </w:rPr>
        <w:t>ítem N° 11</w:t>
      </w:r>
      <w:r w:rsidR="003601B0">
        <w:rPr>
          <w:lang w:val="es-ES"/>
        </w:rPr>
        <w:t xml:space="preserve">, ha </w:t>
      </w:r>
      <w:r w:rsidR="00356422">
        <w:rPr>
          <w:lang w:val="es-ES"/>
        </w:rPr>
        <w:t>manifestado que desistía de ocupar el cargo ganado</w:t>
      </w:r>
      <w:r w:rsidR="003601B0">
        <w:rPr>
          <w:lang w:val="es-ES"/>
        </w:rPr>
        <w:t xml:space="preserve"> por </w:t>
      </w:r>
      <w:r w:rsidR="00356422">
        <w:rPr>
          <w:lang w:val="es-ES"/>
        </w:rPr>
        <w:t>razones</w:t>
      </w:r>
      <w:r w:rsidR="003601B0">
        <w:rPr>
          <w:lang w:val="es-ES"/>
        </w:rPr>
        <w:t xml:space="preserve"> </w:t>
      </w:r>
      <w:r w:rsidR="00356422">
        <w:rPr>
          <w:lang w:val="es-ES"/>
        </w:rPr>
        <w:t xml:space="preserve">personales y que </w:t>
      </w:r>
      <w:r w:rsidR="003601B0">
        <w:rPr>
          <w:lang w:val="es-ES"/>
        </w:rPr>
        <w:t xml:space="preserve">no podrá suscribir contrato con nuestra institución, toda vez que el día </w:t>
      </w:r>
      <w:r w:rsidR="000431BF">
        <w:rPr>
          <w:lang w:val="es-ES"/>
        </w:rPr>
        <w:t>06</w:t>
      </w:r>
      <w:r w:rsidR="00F10459">
        <w:rPr>
          <w:lang w:val="es-ES"/>
        </w:rPr>
        <w:t>.03.201</w:t>
      </w:r>
      <w:r w:rsidR="000431BF">
        <w:rPr>
          <w:lang w:val="es-ES"/>
        </w:rPr>
        <w:t>9</w:t>
      </w:r>
      <w:r w:rsidR="00F10459">
        <w:rPr>
          <w:lang w:val="es-ES"/>
        </w:rPr>
        <w:t xml:space="preserve"> fueron publicados los resultados finales de la referida convocatoria.</w:t>
      </w:r>
    </w:p>
    <w:p w:rsidR="00F10459" w:rsidRDefault="00F10459" w:rsidP="00392B47">
      <w:pPr>
        <w:spacing w:after="0" w:line="240" w:lineRule="auto"/>
        <w:jc w:val="both"/>
        <w:rPr>
          <w:lang w:val="es-ES"/>
        </w:rPr>
      </w:pPr>
    </w:p>
    <w:p w:rsidR="00F10459" w:rsidRDefault="00F10459" w:rsidP="00392B4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 aplicación del artículo 3°, inciso 4 del Decreto Supremo N° 075-2008-PCM, Reglamento del Decreto Legislativo N° 1057, el cual establece que, “si vencido el plazo el seleccionado no suscribe el contrato por causas objetivas imputables a él, se debe declarar seleccionada a la persona que ocupa el orden de mérito inmediatamente siguiente, para que proceda a la suscripción del respectivo contrato dentro del mismo plazo, contado a partir de la respectiva notificación”.</w:t>
      </w:r>
    </w:p>
    <w:p w:rsidR="003601B0" w:rsidRDefault="003601B0" w:rsidP="00392B47">
      <w:pPr>
        <w:spacing w:after="0" w:line="240" w:lineRule="auto"/>
        <w:jc w:val="both"/>
        <w:rPr>
          <w:lang w:val="es-ES"/>
        </w:rPr>
      </w:pPr>
    </w:p>
    <w:p w:rsidR="00AA37F5" w:rsidRDefault="00F10459" w:rsidP="004836D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En consecuencia, el comité de Selección de la Convocatoria CAS N° </w:t>
      </w:r>
      <w:r w:rsidR="000431BF">
        <w:rPr>
          <w:lang w:val="es-ES"/>
        </w:rPr>
        <w:t>0</w:t>
      </w:r>
      <w:r>
        <w:rPr>
          <w:lang w:val="es-ES"/>
        </w:rPr>
        <w:t>01-201</w:t>
      </w:r>
      <w:r w:rsidR="000431BF">
        <w:rPr>
          <w:lang w:val="es-ES"/>
        </w:rPr>
        <w:t>9</w:t>
      </w:r>
      <w:r>
        <w:rPr>
          <w:lang w:val="es-ES"/>
        </w:rPr>
        <w:t xml:space="preserve">-CONADIS, </w:t>
      </w:r>
      <w:r w:rsidR="00BC642E">
        <w:rPr>
          <w:lang w:val="es-ES"/>
        </w:rPr>
        <w:t xml:space="preserve">ítem        N° 11, </w:t>
      </w:r>
      <w:r>
        <w:rPr>
          <w:lang w:val="es-ES"/>
        </w:rPr>
        <w:t xml:space="preserve">decide declarar </w:t>
      </w:r>
      <w:r w:rsidR="00510E01" w:rsidRPr="004836D0">
        <w:rPr>
          <w:b/>
          <w:lang w:val="es-ES"/>
        </w:rPr>
        <w:t>DESIERTO</w:t>
      </w:r>
      <w:r w:rsidR="00510E01">
        <w:rPr>
          <w:lang w:val="es-ES"/>
        </w:rPr>
        <w:t xml:space="preserve">, </w:t>
      </w:r>
      <w:r w:rsidR="00BC642E">
        <w:rPr>
          <w:lang w:val="es-ES"/>
        </w:rPr>
        <w:t>al no haber otro accesitario disponible</w:t>
      </w:r>
      <w:r w:rsidR="00510E01" w:rsidRPr="00510E01">
        <w:rPr>
          <w:lang w:val="es-ES"/>
        </w:rPr>
        <w:t>.</w:t>
      </w:r>
    </w:p>
    <w:p w:rsidR="00F10459" w:rsidRDefault="00F10459" w:rsidP="008E7A44">
      <w:pPr>
        <w:spacing w:after="0" w:line="240" w:lineRule="auto"/>
        <w:rPr>
          <w:lang w:val="es-ES"/>
        </w:rPr>
      </w:pPr>
    </w:p>
    <w:p w:rsidR="00392B47" w:rsidRDefault="00392B47" w:rsidP="008E7A44">
      <w:pPr>
        <w:spacing w:after="0" w:line="240" w:lineRule="auto"/>
        <w:jc w:val="both"/>
        <w:rPr>
          <w:lang w:val="es-ES"/>
        </w:rPr>
      </w:pPr>
      <w:r w:rsidRPr="00392B47">
        <w:rPr>
          <w:lang w:val="es-ES"/>
        </w:rPr>
        <w:t xml:space="preserve">Lima, </w:t>
      </w:r>
      <w:r w:rsidR="009826E7">
        <w:rPr>
          <w:lang w:val="es-ES"/>
        </w:rPr>
        <w:t>1</w:t>
      </w:r>
      <w:r w:rsidR="00510E01">
        <w:rPr>
          <w:lang w:val="es-ES"/>
        </w:rPr>
        <w:t>4</w:t>
      </w:r>
      <w:r w:rsidRPr="00392B47">
        <w:rPr>
          <w:lang w:val="es-ES"/>
        </w:rPr>
        <w:t xml:space="preserve"> de </w:t>
      </w:r>
      <w:r w:rsidR="008E7A44">
        <w:rPr>
          <w:lang w:val="es-ES"/>
        </w:rPr>
        <w:t>marzo</w:t>
      </w:r>
      <w:r w:rsidRPr="00392B47">
        <w:rPr>
          <w:lang w:val="es-ES"/>
        </w:rPr>
        <w:t xml:space="preserve"> de 201</w:t>
      </w:r>
      <w:r w:rsidR="00510E01">
        <w:rPr>
          <w:lang w:val="es-ES"/>
        </w:rPr>
        <w:t>9</w:t>
      </w:r>
    </w:p>
    <w:p w:rsidR="009826E7" w:rsidRDefault="009826E7" w:rsidP="008E7A44">
      <w:pPr>
        <w:spacing w:after="0" w:line="240" w:lineRule="auto"/>
        <w:jc w:val="both"/>
        <w:rPr>
          <w:lang w:val="es-ES"/>
        </w:rPr>
      </w:pPr>
    </w:p>
    <w:p w:rsidR="008E7A44" w:rsidRPr="00392B47" w:rsidRDefault="008E7A44" w:rsidP="008E7A44">
      <w:pPr>
        <w:spacing w:after="0" w:line="240" w:lineRule="auto"/>
        <w:jc w:val="both"/>
        <w:rPr>
          <w:lang w:val="es-ES"/>
        </w:rPr>
      </w:pPr>
    </w:p>
    <w:p w:rsidR="00392B47" w:rsidRPr="00392B47" w:rsidRDefault="00BC642E" w:rsidP="008E7A44">
      <w:pPr>
        <w:spacing w:after="0" w:line="240" w:lineRule="auto"/>
        <w:rPr>
          <w:lang w:val="es-ES"/>
        </w:rPr>
      </w:pPr>
      <w:r w:rsidRPr="0066768C">
        <w:rPr>
          <w:b/>
          <w:sz w:val="20"/>
        </w:rPr>
        <w:t>PRESIDENTE DEL COMITÉ DE SELECCION</w:t>
      </w:r>
      <w:bookmarkStart w:id="1" w:name="_GoBack"/>
      <w:bookmarkEnd w:id="1"/>
    </w:p>
    <w:p w:rsidR="00392B47" w:rsidRPr="00392B47" w:rsidRDefault="00392B47" w:rsidP="008E7A44">
      <w:pPr>
        <w:spacing w:after="0" w:line="240" w:lineRule="auto"/>
      </w:pPr>
    </w:p>
    <w:p w:rsidR="0076719F" w:rsidRDefault="00B86903" w:rsidP="008E7A44">
      <w:pPr>
        <w:spacing w:after="0" w:line="240" w:lineRule="auto"/>
      </w:pPr>
    </w:p>
    <w:sectPr w:rsidR="007671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03" w:rsidRDefault="00B86903" w:rsidP="00392B47">
      <w:pPr>
        <w:spacing w:after="0" w:line="240" w:lineRule="auto"/>
      </w:pPr>
      <w:r>
        <w:separator/>
      </w:r>
    </w:p>
  </w:endnote>
  <w:endnote w:type="continuationSeparator" w:id="0">
    <w:p w:rsidR="00B86903" w:rsidRDefault="00B86903" w:rsidP="003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03" w:rsidRDefault="00B86903" w:rsidP="00392B47">
      <w:pPr>
        <w:spacing w:after="0" w:line="240" w:lineRule="auto"/>
      </w:pPr>
      <w:r>
        <w:separator/>
      </w:r>
    </w:p>
  </w:footnote>
  <w:footnote w:type="continuationSeparator" w:id="0">
    <w:p w:rsidR="00B86903" w:rsidRDefault="00B86903" w:rsidP="003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AB" w:rsidRDefault="008E39BD" w:rsidP="00392B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7DB71432" wp14:editId="738EB507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1AB" w:rsidRDefault="00B86903" w:rsidP="002001AB">
    <w:pPr>
      <w:pStyle w:val="Encabezado"/>
      <w:jc w:val="center"/>
      <w:rPr>
        <w:rFonts w:ascii="Arial" w:hAnsi="Arial" w:cs="Arial"/>
      </w:rPr>
    </w:pPr>
  </w:p>
  <w:p w:rsidR="008E39BD" w:rsidRDefault="008E39BD" w:rsidP="008E39B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:rsidR="008E39BD" w:rsidRDefault="008E39BD" w:rsidP="008E39BD">
    <w:pPr>
      <w:pStyle w:val="Encabezad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>“Año de la Lucha contra la Corrupción y la Impunidad”</w:t>
    </w:r>
  </w:p>
  <w:p w:rsidR="002001AB" w:rsidRDefault="00B86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EA7"/>
    <w:multiLevelType w:val="hybridMultilevel"/>
    <w:tmpl w:val="5EDA4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600"/>
    <w:multiLevelType w:val="hybridMultilevel"/>
    <w:tmpl w:val="BB6A7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7"/>
    <w:rsid w:val="000431BF"/>
    <w:rsid w:val="00110DBE"/>
    <w:rsid w:val="00161F10"/>
    <w:rsid w:val="001D204B"/>
    <w:rsid w:val="001F3235"/>
    <w:rsid w:val="00354847"/>
    <w:rsid w:val="00356422"/>
    <w:rsid w:val="003601B0"/>
    <w:rsid w:val="00392B47"/>
    <w:rsid w:val="004836D0"/>
    <w:rsid w:val="0049438B"/>
    <w:rsid w:val="00510E01"/>
    <w:rsid w:val="00647647"/>
    <w:rsid w:val="00692C90"/>
    <w:rsid w:val="008E39BD"/>
    <w:rsid w:val="008E7A44"/>
    <w:rsid w:val="009641CC"/>
    <w:rsid w:val="009826E7"/>
    <w:rsid w:val="00A52F1D"/>
    <w:rsid w:val="00AA37F5"/>
    <w:rsid w:val="00AF7795"/>
    <w:rsid w:val="00B53B55"/>
    <w:rsid w:val="00B77A2B"/>
    <w:rsid w:val="00B86903"/>
    <w:rsid w:val="00BC642E"/>
    <w:rsid w:val="00C177B3"/>
    <w:rsid w:val="00CD26F9"/>
    <w:rsid w:val="00CF2E3C"/>
    <w:rsid w:val="00F10459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8848-9625-413A-8FD7-2040DD9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B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92B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47"/>
  </w:style>
  <w:style w:type="paragraph" w:styleId="Sinespaciado">
    <w:name w:val="No Spacing"/>
    <w:uiPriority w:val="1"/>
    <w:qFormat/>
    <w:rsid w:val="00392B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Nirza Ruck Sanchez</cp:lastModifiedBy>
  <cp:revision>13</cp:revision>
  <cp:lastPrinted>2018-03-21T22:23:00Z</cp:lastPrinted>
  <dcterms:created xsi:type="dcterms:W3CDTF">2018-03-20T16:26:00Z</dcterms:created>
  <dcterms:modified xsi:type="dcterms:W3CDTF">2019-03-14T21:03:00Z</dcterms:modified>
</cp:coreProperties>
</file>